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C21D1" w:rsidRPr="00475353" w:rsidRDefault="004C21D1" w:rsidP="00017B89">
      <w:pPr>
        <w:pStyle w:val="33"/>
      </w:pPr>
      <w:bookmarkStart w:id="0" w:name="_GoBack"/>
      <w:bookmarkEnd w:id="0"/>
    </w:p>
    <w:p w:rsidR="004C21D1" w:rsidRPr="00475353" w:rsidRDefault="004C21D1" w:rsidP="00017B89">
      <w:pPr>
        <w:pStyle w:val="33"/>
      </w:pPr>
    </w:p>
    <w:p w:rsidR="004C21D1" w:rsidRPr="00475353" w:rsidRDefault="004C21D1" w:rsidP="00017B89">
      <w:pPr>
        <w:pStyle w:val="33"/>
      </w:pPr>
    </w:p>
    <w:p w:rsidR="004C21D1" w:rsidRPr="00475353" w:rsidRDefault="004C21D1" w:rsidP="00017B89">
      <w:pPr>
        <w:pStyle w:val="33"/>
      </w:pPr>
    </w:p>
    <w:p w:rsidR="004C21D1" w:rsidRPr="00475353" w:rsidRDefault="004C21D1" w:rsidP="00017B89">
      <w:pPr>
        <w:pStyle w:val="33"/>
      </w:pPr>
    </w:p>
    <w:p w:rsidR="004C21D1" w:rsidRPr="00475353" w:rsidRDefault="004C21D1" w:rsidP="00017B89">
      <w:pPr>
        <w:pStyle w:val="33"/>
      </w:pPr>
    </w:p>
    <w:p w:rsidR="004C21D1" w:rsidRDefault="004C21D1" w:rsidP="00017B89">
      <w:pPr>
        <w:pStyle w:val="33"/>
      </w:pPr>
      <w:r w:rsidRPr="008D75ED">
        <w:t>ОСНОВНАЯ</w:t>
      </w:r>
      <w:r w:rsidR="002C1559">
        <w:t xml:space="preserve"> </w:t>
      </w:r>
      <w:r w:rsidRPr="008D75ED">
        <w:t>ОБРАЗОВАТЕЛЬНАЯ ПРОГРАММА</w:t>
      </w:r>
    </w:p>
    <w:p w:rsidR="002C1559" w:rsidRPr="002C1559" w:rsidRDefault="002C1559" w:rsidP="002C1559"/>
    <w:p w:rsidR="00D50C91" w:rsidRDefault="00D50C91" w:rsidP="00017B89">
      <w:pPr>
        <w:pStyle w:val="33"/>
      </w:pPr>
      <w:r>
        <w:t>ОСНОВНОГО ОБЩЕГО ОБРАЗОВАНИ</w:t>
      </w:r>
      <w:r w:rsidR="004C21D1" w:rsidRPr="008D75ED">
        <w:t>Я</w:t>
      </w:r>
    </w:p>
    <w:p w:rsidR="002C1559" w:rsidRPr="002C1559" w:rsidRDefault="002C1559" w:rsidP="002C1559"/>
    <w:p w:rsidR="002C1559" w:rsidRDefault="00D50C91" w:rsidP="002C1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C1559">
        <w:rPr>
          <w:rFonts w:ascii="Times New Roman" w:hAnsi="Times New Roman"/>
          <w:b/>
          <w:sz w:val="32"/>
          <w:szCs w:val="32"/>
        </w:rPr>
        <w:t>Муниципального бюджетного</w:t>
      </w:r>
    </w:p>
    <w:p w:rsidR="00D50C91" w:rsidRPr="002C1559" w:rsidRDefault="00D50C91" w:rsidP="002C1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C1559">
        <w:rPr>
          <w:rFonts w:ascii="Times New Roman" w:hAnsi="Times New Roman"/>
          <w:b/>
          <w:sz w:val="32"/>
          <w:szCs w:val="32"/>
        </w:rPr>
        <w:t xml:space="preserve"> общеобразовательного учреждения</w:t>
      </w:r>
    </w:p>
    <w:p w:rsidR="002C1559" w:rsidRDefault="00D50C91" w:rsidP="002C1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C1559">
        <w:rPr>
          <w:rFonts w:ascii="Times New Roman" w:hAnsi="Times New Roman"/>
          <w:b/>
          <w:sz w:val="32"/>
          <w:szCs w:val="32"/>
        </w:rPr>
        <w:t>средней общеобразовательной школы № 22</w:t>
      </w:r>
    </w:p>
    <w:p w:rsidR="00D50C91" w:rsidRPr="002C1559" w:rsidRDefault="00D50C91" w:rsidP="002C1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C1559">
        <w:rPr>
          <w:rFonts w:ascii="Times New Roman" w:hAnsi="Times New Roman"/>
          <w:b/>
          <w:sz w:val="32"/>
          <w:szCs w:val="32"/>
        </w:rPr>
        <w:t xml:space="preserve"> города Ставрополя</w:t>
      </w:r>
    </w:p>
    <w:p w:rsidR="00D50C91" w:rsidRPr="002C1559" w:rsidRDefault="00D50C91" w:rsidP="00D50C91">
      <w:pPr>
        <w:spacing w:after="0"/>
        <w:rPr>
          <w:b/>
        </w:rPr>
      </w:pPr>
    </w:p>
    <w:p w:rsidR="004C21D1" w:rsidRPr="002C1559" w:rsidRDefault="004C21D1" w:rsidP="00017B89">
      <w:pPr>
        <w:pStyle w:val="33"/>
      </w:pPr>
      <w:r w:rsidRPr="002C1559">
        <w:br w:type="page"/>
      </w:r>
    </w:p>
    <w:p w:rsidR="004116FD" w:rsidRPr="002C1559" w:rsidRDefault="004116FD" w:rsidP="00017B89">
      <w:pPr>
        <w:pStyle w:val="33"/>
      </w:pPr>
      <w:r w:rsidRPr="002C1559">
        <w:lastRenderedPageBreak/>
        <w:t>Содержание</w:t>
      </w:r>
    </w:p>
    <w:p w:rsidR="001D19FB" w:rsidRPr="002C1559" w:rsidRDefault="00433A65" w:rsidP="00304C71">
      <w:pPr>
        <w:pStyle w:val="15"/>
        <w:tabs>
          <w:tab w:val="clear" w:pos="450"/>
          <w:tab w:val="clear" w:pos="9498"/>
          <w:tab w:val="right" w:leader="dot" w:pos="9356"/>
        </w:tabs>
        <w:ind w:right="140"/>
        <w:rPr>
          <w:rFonts w:eastAsiaTheme="minorEastAsia"/>
        </w:rPr>
      </w:pPr>
      <w:r w:rsidRPr="002C1559">
        <w:fldChar w:fldCharType="begin"/>
      </w:r>
      <w:r w:rsidR="000F55DA" w:rsidRPr="002C1559">
        <w:instrText xml:space="preserve"> TOC \o "1-4" \h \z \u </w:instrText>
      </w:r>
      <w:r w:rsidRPr="002C1559">
        <w:fldChar w:fldCharType="separate"/>
      </w:r>
      <w:hyperlink w:anchor="_Toc414553125" w:history="1">
        <w:r w:rsidR="001D19FB" w:rsidRPr="002C1559">
          <w:rPr>
            <w:rStyle w:val="af6"/>
            <w:b w:val="0"/>
            <w:color w:val="auto"/>
          </w:rPr>
          <w:t>1.</w:t>
        </w:r>
        <w:r w:rsidR="001D19FB" w:rsidRPr="002C1559">
          <w:rPr>
            <w:rFonts w:eastAsiaTheme="minorEastAsia"/>
          </w:rPr>
          <w:tab/>
        </w:r>
        <w:r w:rsidR="001D19FB" w:rsidRPr="002C1559">
          <w:rPr>
            <w:rStyle w:val="af6"/>
            <w:color w:val="auto"/>
          </w:rPr>
          <w:t>Целевой раздел примерной основной образовательной</w:t>
        </w:r>
        <w:r w:rsidR="007A4A2C" w:rsidRPr="002C1559">
          <w:rPr>
            <w:rStyle w:val="af6"/>
            <w:color w:val="auto"/>
          </w:rPr>
          <w:br/>
        </w:r>
        <w:r w:rsidR="001D19FB" w:rsidRPr="002C1559">
          <w:rPr>
            <w:rStyle w:val="af6"/>
            <w:color w:val="auto"/>
          </w:rPr>
          <w:t xml:space="preserve"> программы основного общего образовани</w:t>
        </w:r>
        <w:r w:rsidR="001D19FB" w:rsidRPr="002C1559">
          <w:rPr>
            <w:rStyle w:val="af6"/>
            <w:b w:val="0"/>
            <w:color w:val="auto"/>
          </w:rPr>
          <w:t>я</w:t>
        </w:r>
        <w:r w:rsidR="001D19FB" w:rsidRPr="002C1559">
          <w:rPr>
            <w:webHidden/>
          </w:rPr>
          <w:tab/>
        </w:r>
        <w:r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_Toc414553125 \h </w:instrText>
        </w:r>
        <w:r w:rsidRPr="002C1559">
          <w:rPr>
            <w:webHidden/>
          </w:rPr>
        </w:r>
        <w:r w:rsidRPr="002C1559">
          <w:rPr>
            <w:webHidden/>
          </w:rPr>
          <w:fldChar w:fldCharType="separate"/>
        </w:r>
        <w:r w:rsidR="004416A2">
          <w:rPr>
            <w:webHidden/>
          </w:rPr>
          <w:t>4</w:t>
        </w:r>
        <w:r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26" w:history="1">
        <w:r w:rsidR="001D19FB" w:rsidRPr="002C1559">
          <w:rPr>
            <w:rStyle w:val="af6"/>
            <w:color w:val="auto"/>
          </w:rPr>
          <w:t>1.1. Пояснительная  записка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_Toc414553126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2C1559" w:rsidP="00DE0134">
      <w:pPr>
        <w:pStyle w:val="22"/>
        <w:rPr>
          <w:rFonts w:eastAsiaTheme="minorEastAsia"/>
          <w:lang w:eastAsia="ru-RU"/>
        </w:rPr>
      </w:pPr>
      <w:r>
        <w:t xml:space="preserve">1.1.1 </w:t>
      </w:r>
      <w:hyperlink w:anchor="_Toc414553127" w:history="1">
        <w:r w:rsidR="001D19FB" w:rsidRPr="002C1559">
          <w:rPr>
            <w:rStyle w:val="af6"/>
            <w:color w:val="auto"/>
          </w:rPr>
          <w:t xml:space="preserve">Цели и задачи реализации основной образовательной </w:t>
        </w:r>
        <w:r w:rsidR="007A4A2C" w:rsidRPr="002C1559">
          <w:rPr>
            <w:rStyle w:val="af6"/>
            <w:color w:val="auto"/>
          </w:rPr>
          <w:br/>
        </w:r>
        <w:r w:rsidR="001D19FB" w:rsidRPr="002C1559">
          <w:rPr>
            <w:rStyle w:val="af6"/>
            <w:color w:val="auto"/>
          </w:rPr>
          <w:t>программы основного общего образования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_Toc414553127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7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28" w:history="1">
        <w:r w:rsidR="001D19FB" w:rsidRPr="002C1559">
          <w:rPr>
            <w:rStyle w:val="af6"/>
            <w:color w:val="auto"/>
          </w:rPr>
          <w:t>1.1.2.Принципы и подходы к формированию образовательнойпрограммы основного общего образования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_Toc414553128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9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29" w:history="1">
        <w:r w:rsidR="001D19FB" w:rsidRPr="002C1559">
          <w:rPr>
            <w:rStyle w:val="af6"/>
            <w:color w:val="auto"/>
          </w:rPr>
          <w:t>1.2. Планируемые результаты освоения обучающимися основной образовательной программы основного общего образования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_Toc414553129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12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017B89">
      <w:pPr>
        <w:pStyle w:val="33"/>
        <w:rPr>
          <w:rFonts w:eastAsiaTheme="minorEastAsia"/>
          <w:noProof/>
          <w:lang w:eastAsia="ru-RU"/>
        </w:rPr>
      </w:pPr>
      <w:hyperlink w:anchor="_Toc414553130" w:history="1">
        <w:r w:rsidR="001D19FB" w:rsidRPr="002C1559">
          <w:rPr>
            <w:rStyle w:val="af6"/>
            <w:b w:val="0"/>
            <w:noProof/>
            <w:color w:val="auto"/>
          </w:rPr>
          <w:t>1.2.1. Общие положения</w:t>
        </w:r>
        <w:r w:rsidR="001D19FB" w:rsidRPr="002C1559">
          <w:rPr>
            <w:noProof/>
            <w:webHidden/>
          </w:rPr>
          <w:tab/>
        </w:r>
        <w:r w:rsidR="00433A65" w:rsidRPr="002C1559">
          <w:rPr>
            <w:noProof/>
            <w:webHidden/>
          </w:rPr>
          <w:fldChar w:fldCharType="begin"/>
        </w:r>
        <w:r w:rsidR="001D19FB" w:rsidRPr="002C1559">
          <w:rPr>
            <w:noProof/>
            <w:webHidden/>
          </w:rPr>
          <w:instrText xml:space="preserve"> PAGEREF _Toc414553130 \h </w:instrText>
        </w:r>
        <w:r w:rsidR="00433A65" w:rsidRPr="002C1559">
          <w:rPr>
            <w:noProof/>
            <w:webHidden/>
          </w:rPr>
        </w:r>
        <w:r w:rsidR="00433A65" w:rsidRPr="002C1559">
          <w:rPr>
            <w:noProof/>
            <w:webHidden/>
          </w:rPr>
          <w:fldChar w:fldCharType="separate"/>
        </w:r>
        <w:r w:rsidR="004416A2">
          <w:rPr>
            <w:noProof/>
            <w:webHidden/>
          </w:rPr>
          <w:t>12</w:t>
        </w:r>
        <w:r w:rsidR="00433A65" w:rsidRPr="002C1559">
          <w:rPr>
            <w:noProof/>
            <w:webHidden/>
          </w:rPr>
          <w:fldChar w:fldCharType="end"/>
        </w:r>
      </w:hyperlink>
    </w:p>
    <w:p w:rsidR="001D19FB" w:rsidRPr="002C1559" w:rsidRDefault="00371B57" w:rsidP="00017B89">
      <w:pPr>
        <w:pStyle w:val="33"/>
        <w:rPr>
          <w:rFonts w:eastAsiaTheme="minorEastAsia"/>
          <w:noProof/>
          <w:lang w:eastAsia="ru-RU"/>
        </w:rPr>
      </w:pPr>
      <w:hyperlink w:anchor="_Toc414553131" w:history="1">
        <w:r w:rsidR="001D19FB" w:rsidRPr="002C1559">
          <w:rPr>
            <w:rStyle w:val="af6"/>
            <w:b w:val="0"/>
            <w:noProof/>
            <w:color w:val="auto"/>
          </w:rPr>
          <w:t>1.2.2. Структура планируемых результатов</w:t>
        </w:r>
        <w:r w:rsidR="001D19FB" w:rsidRPr="002C1559">
          <w:rPr>
            <w:noProof/>
            <w:webHidden/>
          </w:rPr>
          <w:tab/>
        </w:r>
        <w:r w:rsidR="00433A65" w:rsidRPr="002C1559">
          <w:rPr>
            <w:noProof/>
            <w:webHidden/>
          </w:rPr>
          <w:fldChar w:fldCharType="begin"/>
        </w:r>
        <w:r w:rsidR="001D19FB" w:rsidRPr="002C1559">
          <w:rPr>
            <w:noProof/>
            <w:webHidden/>
          </w:rPr>
          <w:instrText xml:space="preserve"> PAGEREF _Toc414553131 \h </w:instrText>
        </w:r>
        <w:r w:rsidR="00433A65" w:rsidRPr="002C1559">
          <w:rPr>
            <w:noProof/>
            <w:webHidden/>
          </w:rPr>
        </w:r>
        <w:r w:rsidR="00433A65" w:rsidRPr="002C1559">
          <w:rPr>
            <w:noProof/>
            <w:webHidden/>
          </w:rPr>
          <w:fldChar w:fldCharType="separate"/>
        </w:r>
        <w:r w:rsidR="004416A2">
          <w:rPr>
            <w:noProof/>
            <w:webHidden/>
          </w:rPr>
          <w:t>13</w:t>
        </w:r>
        <w:r w:rsidR="00433A65" w:rsidRPr="002C1559">
          <w:rPr>
            <w:noProof/>
            <w:webHidden/>
          </w:rPr>
          <w:fldChar w:fldCharType="end"/>
        </w:r>
      </w:hyperlink>
    </w:p>
    <w:p w:rsidR="008444C3" w:rsidRPr="002C1559" w:rsidRDefault="008444C3" w:rsidP="00DE0134">
      <w:pPr>
        <w:pStyle w:val="22"/>
      </w:pPr>
      <w:r w:rsidRPr="002C1559">
        <w:rPr>
          <w:rStyle w:val="20"/>
          <w:rFonts w:eastAsia="Calibri"/>
          <w:bCs w:val="0"/>
          <w:lang w:eastAsia="en-US"/>
        </w:rPr>
        <w:t>1.2.3.</w:t>
      </w:r>
      <w:r w:rsidR="007A4A2C" w:rsidRPr="002C1559">
        <w:rPr>
          <w:rStyle w:val="20"/>
          <w:rFonts w:eastAsia="Calibri"/>
          <w:bCs w:val="0"/>
          <w:lang w:eastAsia="en-US"/>
        </w:rPr>
        <w:t xml:space="preserve"> Личностные результаты освоения </w:t>
      </w:r>
      <w:r w:rsidRPr="002C1559">
        <w:rPr>
          <w:rStyle w:val="20"/>
          <w:rFonts w:eastAsia="Calibri"/>
          <w:bCs w:val="0"/>
          <w:lang w:eastAsia="en-US"/>
        </w:rPr>
        <w:t>ООП</w:t>
      </w:r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32" w:history="1">
        <w:r w:rsidR="001D19FB" w:rsidRPr="002C1559">
          <w:rPr>
            <w:rStyle w:val="af6"/>
            <w:color w:val="auto"/>
          </w:rPr>
          <w:t>1.2.4. Метапредметные результаты освоения ООП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_Toc414553132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19</w:t>
        </w:r>
        <w:r w:rsidR="00433A65" w:rsidRPr="002C1559">
          <w:rPr>
            <w:webHidden/>
          </w:rPr>
          <w:fldChar w:fldCharType="end"/>
        </w:r>
      </w:hyperlink>
    </w:p>
    <w:p w:rsidR="008444C3" w:rsidRPr="002C1559" w:rsidRDefault="008444C3" w:rsidP="00304C71">
      <w:pPr>
        <w:pStyle w:val="2"/>
        <w:tabs>
          <w:tab w:val="left" w:pos="284"/>
          <w:tab w:val="right" w:leader="dot" w:pos="9356"/>
        </w:tabs>
        <w:spacing w:line="240" w:lineRule="auto"/>
        <w:ind w:left="993" w:right="140" w:firstLine="0"/>
        <w:rPr>
          <w:rStyle w:val="af6"/>
          <w:rFonts w:eastAsia="Calibri"/>
          <w:b w:val="0"/>
          <w:bCs w:val="0"/>
          <w:iCs/>
          <w:noProof/>
          <w:color w:val="auto"/>
          <w:u w:val="none"/>
          <w:lang w:eastAsia="en-US"/>
        </w:rPr>
      </w:pPr>
      <w:r w:rsidRPr="002C1559">
        <w:rPr>
          <w:b w:val="0"/>
          <w:noProof/>
        </w:rPr>
        <w:t xml:space="preserve">1.2.5. Предметные результаты </w:t>
      </w:r>
    </w:p>
    <w:p w:rsidR="001D19FB" w:rsidRPr="002C1559" w:rsidRDefault="00371B57" w:rsidP="00017B89">
      <w:pPr>
        <w:pStyle w:val="33"/>
        <w:rPr>
          <w:rFonts w:eastAsiaTheme="minorEastAsia"/>
          <w:noProof/>
          <w:lang w:eastAsia="ru-RU"/>
        </w:rPr>
      </w:pPr>
      <w:hyperlink w:anchor="_Toc414553133" w:history="1">
        <w:r w:rsidR="001D19FB" w:rsidRPr="002C1559">
          <w:rPr>
            <w:rStyle w:val="af6"/>
            <w:b w:val="0"/>
            <w:noProof/>
            <w:color w:val="auto"/>
          </w:rPr>
          <w:t>1.2.5.1. Русский язык</w:t>
        </w:r>
        <w:r w:rsidR="001D19FB" w:rsidRPr="002C1559">
          <w:rPr>
            <w:noProof/>
            <w:webHidden/>
          </w:rPr>
          <w:tab/>
        </w:r>
        <w:r w:rsidR="00433A65" w:rsidRPr="002C1559">
          <w:rPr>
            <w:noProof/>
            <w:webHidden/>
          </w:rPr>
          <w:fldChar w:fldCharType="begin"/>
        </w:r>
        <w:r w:rsidR="001D19FB" w:rsidRPr="002C1559">
          <w:rPr>
            <w:noProof/>
            <w:webHidden/>
          </w:rPr>
          <w:instrText xml:space="preserve"> PAGEREF _Toc414553133 \h </w:instrText>
        </w:r>
        <w:r w:rsidR="00433A65" w:rsidRPr="002C1559">
          <w:rPr>
            <w:noProof/>
            <w:webHidden/>
          </w:rPr>
        </w:r>
        <w:r w:rsidR="00433A65" w:rsidRPr="002C1559">
          <w:rPr>
            <w:noProof/>
            <w:webHidden/>
          </w:rPr>
          <w:fldChar w:fldCharType="separate"/>
        </w:r>
        <w:r w:rsidR="004416A2">
          <w:rPr>
            <w:noProof/>
            <w:webHidden/>
          </w:rPr>
          <w:t>29</w:t>
        </w:r>
        <w:r w:rsidR="00433A65" w:rsidRPr="002C1559">
          <w:rPr>
            <w:noProof/>
            <w:webHidden/>
          </w:rPr>
          <w:fldChar w:fldCharType="end"/>
        </w:r>
      </w:hyperlink>
    </w:p>
    <w:p w:rsidR="001D19FB" w:rsidRPr="002C1559" w:rsidRDefault="00DE0134" w:rsidP="00DE0134">
      <w:pPr>
        <w:pStyle w:val="22"/>
        <w:rPr>
          <w:rFonts w:eastAsiaTheme="minorEastAsia"/>
          <w:lang w:eastAsia="ru-RU"/>
        </w:rPr>
      </w:pPr>
      <w:r>
        <w:t xml:space="preserve">              </w:t>
      </w:r>
      <w:hyperlink w:anchor="_Toc414553136" w:history="1">
        <w:r w:rsidR="001D19FB" w:rsidRPr="002C1559">
          <w:rPr>
            <w:rStyle w:val="af6"/>
            <w:color w:val="auto"/>
          </w:rPr>
          <w:t>1.2.5.2. Литература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_Toc414553136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32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37" w:history="1">
        <w:r w:rsidR="001D19FB" w:rsidRPr="002C1559">
          <w:rPr>
            <w:rStyle w:val="af6"/>
            <w:color w:val="auto"/>
          </w:rPr>
          <w:t>1.2.5.3. Иностранный язык (на примере английского языка)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_Toc414553137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38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38" w:history="1">
        <w:r w:rsidR="001D19FB" w:rsidRPr="002C1559">
          <w:rPr>
            <w:rStyle w:val="af6"/>
            <w:color w:val="auto"/>
          </w:rPr>
          <w:t>1.2.5.4. Второй иностранный язык (на примере английского языка)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_Toc414553138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47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39" w:history="1">
        <w:r w:rsidR="001D19FB" w:rsidRPr="002C1559">
          <w:rPr>
            <w:rStyle w:val="af6"/>
            <w:color w:val="auto"/>
          </w:rPr>
          <w:t>1.2.5.5. История России. Всеобщая история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_Toc414553139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56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40" w:history="1">
        <w:r w:rsidR="001D19FB" w:rsidRPr="002C1559">
          <w:rPr>
            <w:rStyle w:val="af6"/>
            <w:color w:val="auto"/>
          </w:rPr>
          <w:t>1.2.5.6. Обществознание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_Toc414553140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60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5A5BB5">
      <w:pPr>
        <w:pStyle w:val="33"/>
        <w:jc w:val="left"/>
        <w:rPr>
          <w:rFonts w:eastAsiaTheme="minorEastAsia"/>
          <w:noProof/>
          <w:lang w:eastAsia="ru-RU"/>
        </w:rPr>
      </w:pPr>
      <w:hyperlink w:anchor="_Toc414553141" w:history="1">
        <w:r w:rsidR="001D19FB" w:rsidRPr="002C1559">
          <w:rPr>
            <w:rStyle w:val="af6"/>
            <w:b w:val="0"/>
            <w:noProof/>
            <w:color w:val="auto"/>
          </w:rPr>
          <w:t>1.2.5.7. География</w:t>
        </w:r>
        <w:r w:rsidR="001D19FB" w:rsidRPr="002C1559">
          <w:rPr>
            <w:noProof/>
            <w:webHidden/>
          </w:rPr>
          <w:tab/>
        </w:r>
        <w:r w:rsidR="00433A65" w:rsidRPr="002C1559">
          <w:rPr>
            <w:noProof/>
            <w:webHidden/>
          </w:rPr>
          <w:fldChar w:fldCharType="begin"/>
        </w:r>
        <w:r w:rsidR="001D19FB" w:rsidRPr="002C1559">
          <w:rPr>
            <w:noProof/>
            <w:webHidden/>
          </w:rPr>
          <w:instrText xml:space="preserve"> PAGEREF _Toc414553141 \h </w:instrText>
        </w:r>
        <w:r w:rsidR="00433A65" w:rsidRPr="002C1559">
          <w:rPr>
            <w:noProof/>
            <w:webHidden/>
          </w:rPr>
        </w:r>
        <w:r w:rsidR="00433A65" w:rsidRPr="002C1559">
          <w:rPr>
            <w:noProof/>
            <w:webHidden/>
          </w:rPr>
          <w:fldChar w:fldCharType="separate"/>
        </w:r>
        <w:r w:rsidR="004416A2">
          <w:rPr>
            <w:noProof/>
            <w:webHidden/>
          </w:rPr>
          <w:t>69</w:t>
        </w:r>
        <w:r w:rsidR="00433A65" w:rsidRPr="002C1559">
          <w:rPr>
            <w:noProof/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42" w:history="1">
        <w:r w:rsidR="001D19FB" w:rsidRPr="002C1559">
          <w:rPr>
            <w:rStyle w:val="af6"/>
            <w:color w:val="auto"/>
          </w:rPr>
          <w:t>1.2.5.8. Математика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_Toc414553142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75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48" w:history="1">
        <w:r w:rsidR="001D19FB" w:rsidRPr="002C1559">
          <w:rPr>
            <w:rStyle w:val="af6"/>
            <w:color w:val="auto"/>
          </w:rPr>
          <w:t>1.2.5.9. Информатика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_Toc414553148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109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49" w:history="1">
        <w:r w:rsidR="001D19FB" w:rsidRPr="002C1559">
          <w:rPr>
            <w:rStyle w:val="af6"/>
            <w:color w:val="auto"/>
          </w:rPr>
          <w:t>1.2.5.10. Физика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_Toc414553149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115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0" w:history="1">
        <w:r w:rsidR="001D19FB" w:rsidRPr="002C1559">
          <w:rPr>
            <w:rStyle w:val="af6"/>
            <w:color w:val="auto"/>
          </w:rPr>
          <w:t>1.2.5.11. Биология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_Toc414553150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123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1" w:history="1">
        <w:r w:rsidR="001D19FB" w:rsidRPr="002C1559">
          <w:rPr>
            <w:rStyle w:val="af6"/>
            <w:color w:val="auto"/>
          </w:rPr>
          <w:t>1.2.5.12. Химия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_Toc414553151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130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2" w:history="1">
        <w:r w:rsidR="001D19FB" w:rsidRPr="002C1559">
          <w:rPr>
            <w:rStyle w:val="af6"/>
            <w:color w:val="auto"/>
          </w:rPr>
          <w:t>1.2.5.13. Изобразительное искусство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_Toc414553152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135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3" w:history="1">
        <w:r w:rsidR="001D19FB" w:rsidRPr="002C1559">
          <w:rPr>
            <w:rStyle w:val="af6"/>
            <w:color w:val="auto"/>
          </w:rPr>
          <w:t>1.2.5.14. Музыка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_Toc414553153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147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4" w:history="1">
        <w:r w:rsidR="001D19FB" w:rsidRPr="002C1559">
          <w:rPr>
            <w:rStyle w:val="af6"/>
            <w:color w:val="auto"/>
          </w:rPr>
          <w:t>1.2.5.15.Технология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_Toc414553154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152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6" w:history="1">
        <w:r w:rsidR="001D19FB" w:rsidRPr="002C1559">
          <w:rPr>
            <w:rStyle w:val="af6"/>
            <w:color w:val="auto"/>
          </w:rPr>
          <w:t>1.2.5.16. Физическая культура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_Toc414553156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164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</w:tabs>
        <w:ind w:left="993" w:right="140" w:firstLine="283"/>
        <w:jc w:val="both"/>
        <w:rPr>
          <w:rFonts w:eastAsiaTheme="minorEastAsia"/>
          <w:lang w:eastAsia="ru-RU"/>
        </w:rPr>
      </w:pPr>
      <w:hyperlink w:anchor="_Toc414553157" w:history="1">
        <w:r w:rsidR="001D19FB" w:rsidRPr="002C1559">
          <w:rPr>
            <w:rStyle w:val="af6"/>
            <w:color w:val="auto"/>
          </w:rPr>
          <w:t>1.2.5.17. Основы безопасности жизнедеятельности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_Toc414553157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167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58" w:history="1">
        <w:r w:rsidR="001D19FB" w:rsidRPr="002C1559">
          <w:rPr>
            <w:rStyle w:val="af6"/>
            <w:color w:val="auto"/>
          </w:rPr>
          <w:t>1.3. Система оценки достижения планируемых результатов освоения основной образовательной программы основного общего образования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_Toc414553158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174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15"/>
        <w:tabs>
          <w:tab w:val="clear" w:pos="450"/>
          <w:tab w:val="right" w:leader="dot" w:pos="9356"/>
        </w:tabs>
        <w:ind w:right="140"/>
        <w:rPr>
          <w:rFonts w:eastAsiaTheme="minorEastAsia"/>
        </w:rPr>
      </w:pPr>
      <w:hyperlink w:anchor="_Toc414553166" w:history="1">
        <w:r w:rsidR="001D19FB" w:rsidRPr="002C1559">
          <w:rPr>
            <w:rStyle w:val="af6"/>
            <w:b w:val="0"/>
            <w:color w:val="auto"/>
          </w:rPr>
          <w:t>2.</w:t>
        </w:r>
        <w:r w:rsidR="001D19FB" w:rsidRPr="002C1559">
          <w:rPr>
            <w:rFonts w:eastAsiaTheme="minorEastAsia"/>
          </w:rPr>
          <w:tab/>
        </w:r>
        <w:r w:rsidR="001D19FB" w:rsidRPr="002C1559">
          <w:rPr>
            <w:rStyle w:val="af6"/>
            <w:color w:val="auto"/>
          </w:rPr>
          <w:t>Содержательный раздел примерной основной образовательной программы основного общего образования</w:t>
        </w:r>
        <w:r w:rsidR="001D19FB" w:rsidRPr="002C1559">
          <w:rPr>
            <w:webHidden/>
          </w:rPr>
          <w:tab/>
        </w:r>
        <w:r w:rsidR="00433A65" w:rsidRPr="00E40769">
          <w:rPr>
            <w:b w:val="0"/>
            <w:webHidden/>
          </w:rPr>
          <w:fldChar w:fldCharType="begin"/>
        </w:r>
        <w:r w:rsidR="001D19FB" w:rsidRPr="00E40769">
          <w:rPr>
            <w:b w:val="0"/>
            <w:webHidden/>
          </w:rPr>
          <w:instrText xml:space="preserve"> PAGEREF _Toc414553166 \h </w:instrText>
        </w:r>
        <w:r w:rsidR="00433A65" w:rsidRPr="00E40769">
          <w:rPr>
            <w:b w:val="0"/>
            <w:webHidden/>
          </w:rPr>
        </w:r>
        <w:r w:rsidR="00433A65" w:rsidRPr="00E40769">
          <w:rPr>
            <w:b w:val="0"/>
            <w:webHidden/>
          </w:rPr>
          <w:fldChar w:fldCharType="separate"/>
        </w:r>
        <w:r w:rsidR="004416A2">
          <w:rPr>
            <w:b w:val="0"/>
            <w:webHidden/>
          </w:rPr>
          <w:t>210</w:t>
        </w:r>
        <w:r w:rsidR="00433A65" w:rsidRPr="00E40769">
          <w:rPr>
            <w:b w:val="0"/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67" w:history="1">
        <w:r w:rsidR="001D19FB" w:rsidRPr="002C1559">
          <w:rPr>
            <w:rStyle w:val="af6"/>
            <w:color w:val="auto"/>
          </w:rPr>
          <w:t>2.1. Программа развития универсальных учебных действий, включающая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_Toc414553167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210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78" w:history="1">
        <w:r w:rsidR="00DE0134">
          <w:rPr>
            <w:rStyle w:val="af6"/>
            <w:color w:val="auto"/>
          </w:rPr>
          <w:t>2.2.П</w:t>
        </w:r>
        <w:r w:rsidR="001D19FB" w:rsidRPr="002C1559">
          <w:rPr>
            <w:rStyle w:val="af6"/>
            <w:color w:val="auto"/>
          </w:rPr>
          <w:t>рограммы учебных предметов, курсов</w:t>
        </w:r>
        <w:r w:rsidR="001D19FB" w:rsidRPr="002C1559">
          <w:rPr>
            <w:webHidden/>
          </w:rPr>
          <w:tab/>
        </w:r>
        <w:r w:rsidR="005A5BB5">
          <w:rPr>
            <w:webHidden/>
          </w:rPr>
          <w:t>302</w:t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79" w:history="1">
        <w:r w:rsidR="001D19FB" w:rsidRPr="002C1559">
          <w:rPr>
            <w:rStyle w:val="af6"/>
            <w:color w:val="auto"/>
          </w:rPr>
          <w:t>2.2.1 Общие положения</w:t>
        </w:r>
        <w:r w:rsidR="001D19FB" w:rsidRPr="002C1559">
          <w:rPr>
            <w:webHidden/>
          </w:rPr>
          <w:tab/>
        </w:r>
        <w:r w:rsidR="005A5BB5">
          <w:rPr>
            <w:webHidden/>
          </w:rPr>
          <w:t>302</w:t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180" w:history="1">
        <w:r w:rsidR="001D19FB" w:rsidRPr="002C1559">
          <w:rPr>
            <w:rStyle w:val="af6"/>
            <w:color w:val="auto"/>
          </w:rPr>
          <w:t xml:space="preserve">2.2.2. Основное содержание учебных предметов на </w:t>
        </w:r>
        <w:r w:rsidR="006F3B39" w:rsidRPr="002C1559">
          <w:rPr>
            <w:rStyle w:val="af6"/>
            <w:color w:val="auto"/>
          </w:rPr>
          <w:t xml:space="preserve">уровне </w:t>
        </w:r>
        <w:r w:rsidR="001D19FB" w:rsidRPr="002C1559">
          <w:rPr>
            <w:rStyle w:val="af6"/>
            <w:color w:val="auto"/>
          </w:rPr>
          <w:t>основного общего образования</w:t>
        </w:r>
        <w:r w:rsidR="001D19FB" w:rsidRPr="002C1559">
          <w:rPr>
            <w:webHidden/>
          </w:rPr>
          <w:tab/>
        </w:r>
        <w:r w:rsidR="005A5BB5">
          <w:rPr>
            <w:webHidden/>
          </w:rPr>
          <w:t>303</w:t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181" w:history="1">
        <w:r w:rsidR="001D19FB" w:rsidRPr="002C1559">
          <w:rPr>
            <w:rStyle w:val="af6"/>
            <w:color w:val="auto"/>
          </w:rPr>
          <w:t>2.2.2.1. Русский язык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_Toc414553181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307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5A5BB5">
      <w:pPr>
        <w:pStyle w:val="33"/>
        <w:jc w:val="left"/>
        <w:rPr>
          <w:rFonts w:eastAsiaTheme="minorEastAsia"/>
          <w:noProof/>
          <w:lang w:eastAsia="ru-RU"/>
        </w:rPr>
      </w:pPr>
      <w:hyperlink w:anchor="_Toc414553192" w:history="1">
        <w:r w:rsidR="001D19FB" w:rsidRPr="002C1559">
          <w:rPr>
            <w:rStyle w:val="af6"/>
            <w:b w:val="0"/>
            <w:noProof/>
            <w:color w:val="auto"/>
          </w:rPr>
          <w:t>2.2.2.2. Литература</w:t>
        </w:r>
        <w:r w:rsidR="001D19FB" w:rsidRPr="002C1559">
          <w:rPr>
            <w:noProof/>
            <w:webHidden/>
          </w:rPr>
          <w:tab/>
        </w:r>
        <w:r w:rsidR="00433A65" w:rsidRPr="00E40769">
          <w:rPr>
            <w:b w:val="0"/>
            <w:noProof/>
            <w:webHidden/>
          </w:rPr>
          <w:fldChar w:fldCharType="begin"/>
        </w:r>
        <w:r w:rsidR="001D19FB" w:rsidRPr="00E40769">
          <w:rPr>
            <w:b w:val="0"/>
            <w:noProof/>
            <w:webHidden/>
          </w:rPr>
          <w:instrText xml:space="preserve"> PAGEREF _Toc414553192 \h </w:instrText>
        </w:r>
        <w:r w:rsidR="00433A65" w:rsidRPr="00E40769">
          <w:rPr>
            <w:b w:val="0"/>
            <w:noProof/>
            <w:webHidden/>
          </w:rPr>
        </w:r>
        <w:r w:rsidR="00433A65" w:rsidRPr="00E40769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315</w:t>
        </w:r>
        <w:r w:rsidR="00433A65" w:rsidRPr="00E40769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27" w:history="1">
        <w:r w:rsidR="001D19FB" w:rsidRPr="002C1559">
          <w:rPr>
            <w:rStyle w:val="af6"/>
            <w:color w:val="auto"/>
          </w:rPr>
          <w:t>2.2.2.3. Иностранный язык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_Toc414553227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339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28" w:history="1">
        <w:r w:rsidR="001D19FB" w:rsidRPr="002C1559">
          <w:rPr>
            <w:rStyle w:val="af6"/>
            <w:color w:val="auto"/>
          </w:rPr>
          <w:t>2.2.2.4. Второй иностранный язык (на примере английского языка)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_Toc414553228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346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29" w:history="1">
        <w:r w:rsidR="001D19FB" w:rsidRPr="002C1559">
          <w:rPr>
            <w:rStyle w:val="af6"/>
            <w:color w:val="auto"/>
          </w:rPr>
          <w:t>2.2.2.5. История России. Всеобщая история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_Toc414553229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354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30" w:history="1">
        <w:r w:rsidR="001D19FB" w:rsidRPr="002C1559">
          <w:rPr>
            <w:rStyle w:val="af6"/>
            <w:color w:val="auto"/>
          </w:rPr>
          <w:t>2.2.2.6. Обществознание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_Toc414553230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391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31" w:history="1">
        <w:r w:rsidR="001D19FB" w:rsidRPr="002C1559">
          <w:rPr>
            <w:rStyle w:val="af6"/>
            <w:color w:val="auto"/>
          </w:rPr>
          <w:t>2.2.2.7. География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_Toc414553231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396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32" w:history="1">
        <w:r w:rsidR="001D19FB" w:rsidRPr="002C1559">
          <w:rPr>
            <w:rStyle w:val="af6"/>
            <w:color w:val="auto"/>
            <w:lang w:eastAsia="ru-RU"/>
          </w:rPr>
          <w:t>2.2.2.8. Математика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_Toc414553232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416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5A5BB5">
      <w:pPr>
        <w:pStyle w:val="33"/>
        <w:jc w:val="left"/>
        <w:rPr>
          <w:rFonts w:eastAsiaTheme="minorEastAsia"/>
          <w:noProof/>
          <w:lang w:eastAsia="ru-RU"/>
        </w:rPr>
      </w:pPr>
      <w:hyperlink w:anchor="_Toc414553245" w:history="1">
        <w:r w:rsidR="001D19FB" w:rsidRPr="002C1559">
          <w:rPr>
            <w:rStyle w:val="af6"/>
            <w:b w:val="0"/>
            <w:noProof/>
            <w:color w:val="auto"/>
          </w:rPr>
          <w:t>2.2.2.9. Информатика</w:t>
        </w:r>
        <w:r w:rsidR="001D19FB" w:rsidRPr="002C1559">
          <w:rPr>
            <w:noProof/>
            <w:webHidden/>
          </w:rPr>
          <w:tab/>
        </w:r>
        <w:r w:rsidR="00433A65" w:rsidRPr="00E40769">
          <w:rPr>
            <w:b w:val="0"/>
            <w:noProof/>
            <w:webHidden/>
          </w:rPr>
          <w:fldChar w:fldCharType="begin"/>
        </w:r>
        <w:r w:rsidR="001D19FB" w:rsidRPr="00E40769">
          <w:rPr>
            <w:b w:val="0"/>
            <w:noProof/>
            <w:webHidden/>
          </w:rPr>
          <w:instrText xml:space="preserve"> PAGEREF _Toc414553245 \h </w:instrText>
        </w:r>
        <w:r w:rsidR="00433A65" w:rsidRPr="00E40769">
          <w:rPr>
            <w:b w:val="0"/>
            <w:noProof/>
            <w:webHidden/>
          </w:rPr>
        </w:r>
        <w:r w:rsidR="00433A65" w:rsidRPr="00E40769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442</w:t>
        </w:r>
        <w:r w:rsidR="00433A65" w:rsidRPr="00E40769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46" w:history="1">
        <w:r w:rsidR="001D19FB" w:rsidRPr="002C1559">
          <w:rPr>
            <w:rStyle w:val="af6"/>
            <w:color w:val="auto"/>
          </w:rPr>
          <w:t>2.2.2.10. Физика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_Toc414553246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452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47" w:history="1">
        <w:r w:rsidR="001D19FB" w:rsidRPr="002C1559">
          <w:rPr>
            <w:rStyle w:val="af6"/>
            <w:color w:val="auto"/>
          </w:rPr>
          <w:t>2.2.2.11. Биология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_Toc414553247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460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48" w:history="1">
        <w:r w:rsidR="001D19FB" w:rsidRPr="002C1559">
          <w:rPr>
            <w:rStyle w:val="af6"/>
            <w:color w:val="auto"/>
          </w:rPr>
          <w:t>2.2.2.12. Химия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_Toc414553248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473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49" w:history="1">
        <w:r w:rsidR="001D19FB" w:rsidRPr="002C1559">
          <w:rPr>
            <w:rStyle w:val="af6"/>
            <w:color w:val="auto"/>
          </w:rPr>
          <w:t>2.2.2.13. Изобразительное искусство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_Toc414553249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478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50" w:history="1">
        <w:r w:rsidR="001D19FB" w:rsidRPr="002C1559">
          <w:rPr>
            <w:rStyle w:val="af6"/>
            <w:color w:val="auto"/>
          </w:rPr>
          <w:t>2.2.2.14. Музыка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_Toc414553250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483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51" w:history="1">
        <w:r w:rsidR="001D19FB" w:rsidRPr="002C1559">
          <w:rPr>
            <w:rStyle w:val="af6"/>
            <w:color w:val="auto"/>
          </w:rPr>
          <w:t>2.2.2.15. Технология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_Toc414553251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493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52" w:history="1">
        <w:r w:rsidR="001D19FB" w:rsidRPr="002C1559">
          <w:rPr>
            <w:rStyle w:val="af6"/>
            <w:color w:val="auto"/>
          </w:rPr>
          <w:t>2.2.2.16. Физическая культура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_Toc414553252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504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41"/>
        <w:tabs>
          <w:tab w:val="clear" w:pos="9628"/>
          <w:tab w:val="left" w:pos="284"/>
          <w:tab w:val="right" w:leader="dot" w:pos="9356"/>
          <w:tab w:val="right" w:leader="dot" w:pos="9498"/>
        </w:tabs>
        <w:ind w:left="1276" w:right="140"/>
        <w:jc w:val="both"/>
        <w:rPr>
          <w:rFonts w:eastAsiaTheme="minorEastAsia"/>
          <w:lang w:eastAsia="ru-RU"/>
        </w:rPr>
      </w:pPr>
      <w:hyperlink w:anchor="_Toc414553253" w:history="1">
        <w:r w:rsidR="001D19FB" w:rsidRPr="002C1559">
          <w:rPr>
            <w:rStyle w:val="af6"/>
            <w:color w:val="auto"/>
          </w:rPr>
          <w:t>2.2.2.17. Основы безопасности жизнедеятельности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_Toc414553253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508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254" w:history="1">
        <w:r w:rsidR="001D19FB" w:rsidRPr="002C1559">
          <w:rPr>
            <w:rStyle w:val="af6"/>
            <w:color w:val="auto"/>
          </w:rPr>
          <w:t>2.3. Программа воспитания и социализации обучающихся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_Toc414553254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513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275" w:history="1">
        <w:r w:rsidR="001D19FB" w:rsidRPr="002C1559">
          <w:rPr>
            <w:rStyle w:val="af6"/>
            <w:color w:val="auto"/>
          </w:rPr>
          <w:t>2.4. Программа коррекционной работы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_Toc414553275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550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304C71">
      <w:pPr>
        <w:pStyle w:val="15"/>
        <w:tabs>
          <w:tab w:val="clear" w:pos="450"/>
          <w:tab w:val="right" w:leader="dot" w:pos="9356"/>
        </w:tabs>
        <w:ind w:right="140"/>
        <w:rPr>
          <w:rFonts w:eastAsiaTheme="minorEastAsia"/>
        </w:rPr>
      </w:pPr>
      <w:hyperlink w:anchor="_Toc414553281" w:history="1">
        <w:r w:rsidR="001D19FB" w:rsidRPr="002C1559">
          <w:rPr>
            <w:rStyle w:val="af6"/>
            <w:color w:val="auto"/>
          </w:rPr>
          <w:t>3. Организационный раздел примерной основной образовательной программы основного общего образования</w:t>
        </w:r>
        <w:r w:rsidR="001D19FB" w:rsidRPr="002C1559">
          <w:rPr>
            <w:webHidden/>
          </w:rPr>
          <w:tab/>
        </w:r>
        <w:r w:rsidR="00433A65" w:rsidRPr="00E40769">
          <w:rPr>
            <w:b w:val="0"/>
            <w:webHidden/>
          </w:rPr>
          <w:fldChar w:fldCharType="begin"/>
        </w:r>
        <w:r w:rsidR="001D19FB" w:rsidRPr="00E40769">
          <w:rPr>
            <w:b w:val="0"/>
            <w:webHidden/>
          </w:rPr>
          <w:instrText xml:space="preserve"> PAGEREF _Toc414553281 \h </w:instrText>
        </w:r>
        <w:r w:rsidR="00433A65" w:rsidRPr="00E40769">
          <w:rPr>
            <w:b w:val="0"/>
            <w:webHidden/>
          </w:rPr>
        </w:r>
        <w:r w:rsidR="00433A65" w:rsidRPr="00E40769">
          <w:rPr>
            <w:b w:val="0"/>
            <w:webHidden/>
          </w:rPr>
          <w:fldChar w:fldCharType="separate"/>
        </w:r>
        <w:r w:rsidR="004416A2">
          <w:rPr>
            <w:b w:val="0"/>
            <w:webHidden/>
          </w:rPr>
          <w:t>574</w:t>
        </w:r>
        <w:r w:rsidR="00433A65" w:rsidRPr="00E40769">
          <w:rPr>
            <w:b w:val="0"/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282" w:history="1">
        <w:r w:rsidR="001D19FB" w:rsidRPr="002C1559">
          <w:rPr>
            <w:rStyle w:val="af6"/>
            <w:color w:val="auto"/>
          </w:rPr>
          <w:t>3.1. Примерный учебный план основного общего образования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_Toc414553282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574</w:t>
        </w:r>
        <w:r w:rsidR="00433A65" w:rsidRPr="002C1559">
          <w:rPr>
            <w:webHidden/>
          </w:rPr>
          <w:fldChar w:fldCharType="end"/>
        </w:r>
      </w:hyperlink>
    </w:p>
    <w:p w:rsidR="001D19FB" w:rsidRPr="005A5BB5" w:rsidRDefault="00371B57" w:rsidP="00017B89">
      <w:pPr>
        <w:pStyle w:val="33"/>
        <w:rPr>
          <w:rFonts w:eastAsiaTheme="minorEastAsia"/>
          <w:b w:val="0"/>
          <w:noProof/>
          <w:lang w:eastAsia="ru-RU"/>
        </w:rPr>
      </w:pPr>
      <w:hyperlink w:anchor="_Toc414553283" w:history="1">
        <w:r w:rsidR="001D19FB" w:rsidRPr="002C1559">
          <w:rPr>
            <w:rStyle w:val="af6"/>
            <w:b w:val="0"/>
            <w:noProof/>
            <w:color w:val="auto"/>
          </w:rPr>
          <w:t xml:space="preserve">3.1.1. </w:t>
        </w:r>
        <w:r w:rsidR="00E9029D">
          <w:rPr>
            <w:rStyle w:val="af6"/>
            <w:b w:val="0"/>
            <w:noProof/>
            <w:color w:val="auto"/>
          </w:rPr>
          <w:t>К</w:t>
        </w:r>
        <w:r w:rsidR="001D19FB" w:rsidRPr="002C1559">
          <w:rPr>
            <w:rStyle w:val="af6"/>
            <w:b w:val="0"/>
            <w:noProof/>
            <w:color w:val="auto"/>
          </w:rPr>
          <w:t>алендарный учебный график</w:t>
        </w:r>
        <w:r w:rsidR="001D19FB" w:rsidRPr="002C1559">
          <w:rPr>
            <w:noProof/>
            <w:webHidden/>
          </w:rPr>
          <w:tab/>
        </w:r>
        <w:r w:rsidR="00433A65" w:rsidRPr="005A5BB5">
          <w:rPr>
            <w:b w:val="0"/>
            <w:noProof/>
            <w:webHidden/>
          </w:rPr>
          <w:fldChar w:fldCharType="begin"/>
        </w:r>
        <w:r w:rsidR="001D19FB" w:rsidRPr="005A5BB5">
          <w:rPr>
            <w:b w:val="0"/>
            <w:noProof/>
            <w:webHidden/>
          </w:rPr>
          <w:instrText xml:space="preserve"> PAGEREF _Toc414553283 \h </w:instrText>
        </w:r>
        <w:r w:rsidR="00433A65" w:rsidRPr="005A5BB5">
          <w:rPr>
            <w:b w:val="0"/>
            <w:noProof/>
            <w:webHidden/>
          </w:rPr>
        </w:r>
        <w:r w:rsidR="00433A65" w:rsidRPr="005A5BB5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583</w:t>
        </w:r>
        <w:r w:rsidR="00433A65" w:rsidRPr="005A5BB5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017B89">
      <w:pPr>
        <w:pStyle w:val="33"/>
        <w:rPr>
          <w:rFonts w:eastAsiaTheme="minorEastAsia"/>
          <w:noProof/>
          <w:lang w:eastAsia="ru-RU"/>
        </w:rPr>
      </w:pPr>
      <w:hyperlink w:anchor="_Toc414553284" w:history="1">
        <w:r w:rsidR="001D19FB" w:rsidRPr="005A5BB5">
          <w:rPr>
            <w:rStyle w:val="af6"/>
            <w:rFonts w:eastAsia="@Arial Unicode MS"/>
            <w:b w:val="0"/>
            <w:noProof/>
            <w:color w:val="auto"/>
          </w:rPr>
          <w:t xml:space="preserve">3.1.2. </w:t>
        </w:r>
        <w:r w:rsidR="00E9029D">
          <w:rPr>
            <w:rStyle w:val="af6"/>
            <w:rFonts w:eastAsia="@Arial Unicode MS"/>
            <w:b w:val="0"/>
            <w:noProof/>
            <w:color w:val="auto"/>
          </w:rPr>
          <w:t>П</w:t>
        </w:r>
        <w:r w:rsidR="001D19FB" w:rsidRPr="005A5BB5">
          <w:rPr>
            <w:rStyle w:val="af6"/>
            <w:rFonts w:eastAsia="@Arial Unicode MS"/>
            <w:b w:val="0"/>
            <w:noProof/>
            <w:color w:val="auto"/>
          </w:rPr>
          <w:t>лан внеурочной деятельности</w:t>
        </w:r>
        <w:r w:rsidR="001D19FB" w:rsidRPr="005A5BB5">
          <w:rPr>
            <w:b w:val="0"/>
            <w:noProof/>
            <w:webHidden/>
          </w:rPr>
          <w:tab/>
        </w:r>
        <w:r w:rsidR="00433A65" w:rsidRPr="005A5BB5">
          <w:rPr>
            <w:b w:val="0"/>
            <w:noProof/>
            <w:webHidden/>
          </w:rPr>
          <w:fldChar w:fldCharType="begin"/>
        </w:r>
        <w:r w:rsidR="001D19FB" w:rsidRPr="005A5BB5">
          <w:rPr>
            <w:b w:val="0"/>
            <w:noProof/>
            <w:webHidden/>
          </w:rPr>
          <w:instrText xml:space="preserve"> PAGEREF _Toc414553284 \h </w:instrText>
        </w:r>
        <w:r w:rsidR="00433A65" w:rsidRPr="005A5BB5">
          <w:rPr>
            <w:b w:val="0"/>
            <w:noProof/>
            <w:webHidden/>
          </w:rPr>
        </w:r>
        <w:r w:rsidR="00433A65" w:rsidRPr="005A5BB5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584</w:t>
        </w:r>
        <w:r w:rsidR="00433A65" w:rsidRPr="005A5BB5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</w:pPr>
      <w:hyperlink w:anchor="_Toc414553285" w:history="1">
        <w:r w:rsidR="001D19FB" w:rsidRPr="002C1559">
          <w:rPr>
            <w:rStyle w:val="af6"/>
            <w:color w:val="auto"/>
          </w:rPr>
          <w:t>3.2.</w:t>
        </w:r>
        <w:r w:rsidR="001D19FB" w:rsidRPr="002C1559">
          <w:rPr>
            <w:rStyle w:val="af6"/>
            <w:color w:val="auto"/>
            <w:spacing w:val="-10"/>
          </w:rPr>
          <w:t>Система условий реализац</w:t>
        </w:r>
        <w:r w:rsidR="00DE0134">
          <w:rPr>
            <w:rStyle w:val="af6"/>
            <w:color w:val="auto"/>
            <w:spacing w:val="-10"/>
          </w:rPr>
          <w:t xml:space="preserve">ии основной образовательной </w:t>
        </w:r>
        <w:r w:rsidR="001D19FB" w:rsidRPr="002C1559">
          <w:rPr>
            <w:rStyle w:val="af6"/>
            <w:color w:val="auto"/>
            <w:spacing w:val="-10"/>
          </w:rPr>
          <w:t>программы</w:t>
        </w:r>
        <w:r w:rsidR="00DE0134">
          <w:rPr>
            <w:rStyle w:val="af6"/>
            <w:color w:val="auto"/>
            <w:spacing w:val="-10"/>
          </w:rPr>
          <w:t>…………</w:t>
        </w:r>
        <w:r w:rsidR="005A5BB5">
          <w:rPr>
            <w:rStyle w:val="af6"/>
            <w:color w:val="auto"/>
            <w:spacing w:val="-10"/>
          </w:rPr>
          <w:t>…</w:t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_Toc414553285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600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E0134">
      <w:pPr>
        <w:pStyle w:val="22"/>
        <w:rPr>
          <w:rFonts w:eastAsiaTheme="minorEastAsia"/>
          <w:lang w:eastAsia="ru-RU"/>
        </w:rPr>
      </w:pPr>
      <w:hyperlink w:anchor="_Toc414553286" w:history="1">
        <w:r w:rsidR="001D19FB" w:rsidRPr="002C1559">
          <w:rPr>
            <w:rStyle w:val="af6"/>
            <w:color w:val="auto"/>
          </w:rPr>
          <w:t xml:space="preserve">3.2.1. Описание кадровых условий реализации основной образовательной программы основного общего образования </w:t>
        </w:r>
        <w:r w:rsidR="001D19FB" w:rsidRPr="002C1559">
          <w:rPr>
            <w:webHidden/>
          </w:rPr>
          <w:tab/>
        </w:r>
        <w:r w:rsidR="00433A65" w:rsidRPr="002C1559">
          <w:rPr>
            <w:webHidden/>
          </w:rPr>
          <w:fldChar w:fldCharType="begin"/>
        </w:r>
        <w:r w:rsidR="001D19FB" w:rsidRPr="002C1559">
          <w:rPr>
            <w:webHidden/>
          </w:rPr>
          <w:instrText xml:space="preserve"> PAGEREF _Toc414553286 \h </w:instrText>
        </w:r>
        <w:r w:rsidR="00433A65" w:rsidRPr="002C1559">
          <w:rPr>
            <w:webHidden/>
          </w:rPr>
        </w:r>
        <w:r w:rsidR="00433A65" w:rsidRPr="002C1559">
          <w:rPr>
            <w:webHidden/>
          </w:rPr>
          <w:fldChar w:fldCharType="separate"/>
        </w:r>
        <w:r w:rsidR="004416A2">
          <w:rPr>
            <w:webHidden/>
          </w:rPr>
          <w:t>600</w:t>
        </w:r>
        <w:r w:rsidR="00433A65" w:rsidRPr="002C1559">
          <w:rPr>
            <w:webHidden/>
          </w:rPr>
          <w:fldChar w:fldCharType="end"/>
        </w:r>
      </w:hyperlink>
    </w:p>
    <w:p w:rsidR="001D19FB" w:rsidRPr="002C1559" w:rsidRDefault="00371B57" w:rsidP="00D070E6">
      <w:pPr>
        <w:pStyle w:val="33"/>
        <w:ind w:firstLine="0"/>
        <w:jc w:val="left"/>
        <w:rPr>
          <w:rFonts w:eastAsiaTheme="minorEastAsia"/>
          <w:noProof/>
          <w:lang w:eastAsia="ru-RU"/>
        </w:rPr>
      </w:pPr>
      <w:hyperlink w:anchor="_Toc414553287" w:history="1">
        <w:r w:rsidR="001D19FB" w:rsidRPr="002C1559">
          <w:rPr>
            <w:rStyle w:val="af6"/>
            <w:b w:val="0"/>
            <w:noProof/>
            <w:color w:val="auto"/>
          </w:rPr>
          <w:t>3.2.2. Психолого-педагогические условия реализации основной образовательной программы основного общего образования</w:t>
        </w:r>
        <w:r w:rsidR="001D19FB" w:rsidRPr="002C1559">
          <w:rPr>
            <w:noProof/>
            <w:webHidden/>
          </w:rPr>
          <w:tab/>
        </w:r>
        <w:r w:rsidR="00433A65" w:rsidRPr="00E40769">
          <w:rPr>
            <w:b w:val="0"/>
            <w:noProof/>
            <w:webHidden/>
          </w:rPr>
          <w:fldChar w:fldCharType="begin"/>
        </w:r>
        <w:r w:rsidR="001D19FB" w:rsidRPr="00E40769">
          <w:rPr>
            <w:b w:val="0"/>
            <w:noProof/>
            <w:webHidden/>
          </w:rPr>
          <w:instrText xml:space="preserve"> PAGEREF _Toc414553287 \h </w:instrText>
        </w:r>
        <w:r w:rsidR="00433A65" w:rsidRPr="00E40769">
          <w:rPr>
            <w:b w:val="0"/>
            <w:noProof/>
            <w:webHidden/>
          </w:rPr>
        </w:r>
        <w:r w:rsidR="00433A65" w:rsidRPr="00E40769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646</w:t>
        </w:r>
        <w:r w:rsidR="00433A65" w:rsidRPr="00E40769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D070E6">
      <w:pPr>
        <w:pStyle w:val="33"/>
        <w:ind w:firstLine="0"/>
        <w:jc w:val="left"/>
        <w:rPr>
          <w:rFonts w:eastAsiaTheme="minorEastAsia"/>
          <w:noProof/>
          <w:lang w:eastAsia="ru-RU"/>
        </w:rPr>
      </w:pPr>
      <w:hyperlink w:anchor="_Toc414553289" w:history="1">
        <w:r w:rsidR="00E4447B">
          <w:rPr>
            <w:rStyle w:val="af6"/>
            <w:b w:val="0"/>
            <w:noProof/>
            <w:color w:val="auto"/>
          </w:rPr>
          <w:t>3.2.3</w:t>
        </w:r>
        <w:r w:rsidR="001D19FB" w:rsidRPr="002C1559">
          <w:rPr>
            <w:rStyle w:val="af6"/>
            <w:b w:val="0"/>
            <w:noProof/>
            <w:color w:val="auto"/>
          </w:rPr>
          <w:t>.Материально-технические условия реализации</w:t>
        </w:r>
        <w:r w:rsidR="007A4A2C" w:rsidRPr="002C1559">
          <w:rPr>
            <w:rStyle w:val="af6"/>
            <w:b w:val="0"/>
            <w:noProof/>
            <w:color w:val="auto"/>
          </w:rPr>
          <w:br/>
        </w:r>
        <w:r w:rsidR="001D19FB" w:rsidRPr="002C1559">
          <w:rPr>
            <w:rStyle w:val="af6"/>
            <w:b w:val="0"/>
            <w:noProof/>
            <w:color w:val="auto"/>
          </w:rPr>
          <w:t xml:space="preserve"> основной образовательной программы</w:t>
        </w:r>
        <w:r w:rsidR="001D19FB" w:rsidRPr="002C1559">
          <w:rPr>
            <w:noProof/>
            <w:webHidden/>
          </w:rPr>
          <w:tab/>
        </w:r>
        <w:r w:rsidR="00433A65" w:rsidRPr="00E40769">
          <w:rPr>
            <w:b w:val="0"/>
            <w:noProof/>
            <w:webHidden/>
          </w:rPr>
          <w:fldChar w:fldCharType="begin"/>
        </w:r>
        <w:r w:rsidR="001D19FB" w:rsidRPr="00E40769">
          <w:rPr>
            <w:b w:val="0"/>
            <w:noProof/>
            <w:webHidden/>
          </w:rPr>
          <w:instrText xml:space="preserve"> PAGEREF _Toc414553289 \h </w:instrText>
        </w:r>
        <w:r w:rsidR="00433A65" w:rsidRPr="00E40769">
          <w:rPr>
            <w:b w:val="0"/>
            <w:noProof/>
            <w:webHidden/>
          </w:rPr>
        </w:r>
        <w:r w:rsidR="00433A65" w:rsidRPr="00E40769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658</w:t>
        </w:r>
        <w:r w:rsidR="00433A65" w:rsidRPr="00E40769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D070E6">
      <w:pPr>
        <w:pStyle w:val="33"/>
        <w:ind w:firstLine="0"/>
        <w:jc w:val="left"/>
        <w:rPr>
          <w:rFonts w:eastAsiaTheme="minorEastAsia"/>
          <w:noProof/>
          <w:lang w:eastAsia="ru-RU"/>
        </w:rPr>
      </w:pPr>
      <w:hyperlink w:anchor="_Toc414553290" w:history="1">
        <w:r w:rsidR="001D19FB" w:rsidRPr="002C1559">
          <w:rPr>
            <w:rStyle w:val="af6"/>
            <w:b w:val="0"/>
            <w:noProof/>
            <w:color w:val="auto"/>
          </w:rPr>
          <w:t>3.2.5.Информационно-методические условия реализации</w:t>
        </w:r>
        <w:r w:rsidR="007A4A2C" w:rsidRPr="002C1559">
          <w:rPr>
            <w:rStyle w:val="af6"/>
            <w:b w:val="0"/>
            <w:noProof/>
            <w:color w:val="auto"/>
          </w:rPr>
          <w:br/>
        </w:r>
        <w:r w:rsidR="001D19FB" w:rsidRPr="002C1559">
          <w:rPr>
            <w:rStyle w:val="af6"/>
            <w:b w:val="0"/>
            <w:noProof/>
            <w:color w:val="auto"/>
          </w:rPr>
          <w:t xml:space="preserve"> основной образовательной программы основного общего образования</w:t>
        </w:r>
        <w:r w:rsidR="001D19FB" w:rsidRPr="002C1559">
          <w:rPr>
            <w:noProof/>
            <w:webHidden/>
          </w:rPr>
          <w:tab/>
        </w:r>
        <w:r w:rsidR="00433A65" w:rsidRPr="00E40769">
          <w:rPr>
            <w:b w:val="0"/>
            <w:noProof/>
            <w:webHidden/>
          </w:rPr>
          <w:fldChar w:fldCharType="begin"/>
        </w:r>
        <w:r w:rsidR="001D19FB" w:rsidRPr="00E40769">
          <w:rPr>
            <w:b w:val="0"/>
            <w:noProof/>
            <w:webHidden/>
          </w:rPr>
          <w:instrText xml:space="preserve"> PAGEREF _Toc414553290 \h </w:instrText>
        </w:r>
        <w:r w:rsidR="00433A65" w:rsidRPr="00E40769">
          <w:rPr>
            <w:b w:val="0"/>
            <w:noProof/>
            <w:webHidden/>
          </w:rPr>
        </w:r>
        <w:r w:rsidR="00433A65" w:rsidRPr="00E40769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665</w:t>
        </w:r>
        <w:r w:rsidR="00433A65" w:rsidRPr="00E40769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D070E6">
      <w:pPr>
        <w:pStyle w:val="33"/>
        <w:ind w:firstLine="0"/>
        <w:jc w:val="left"/>
        <w:rPr>
          <w:rFonts w:eastAsiaTheme="minorEastAsia"/>
          <w:noProof/>
          <w:lang w:eastAsia="ru-RU"/>
        </w:rPr>
      </w:pPr>
      <w:hyperlink w:anchor="_Toc414553291" w:history="1">
        <w:r w:rsidR="001D19FB" w:rsidRPr="002C1559">
          <w:rPr>
            <w:rStyle w:val="af6"/>
            <w:b w:val="0"/>
            <w:noProof/>
            <w:color w:val="auto"/>
          </w:rPr>
          <w:t>3.2.6.Механизмы достижения целевых ориентиров в системе</w:t>
        </w:r>
        <w:r w:rsidR="007A4A2C" w:rsidRPr="002C1559">
          <w:rPr>
            <w:rStyle w:val="af6"/>
            <w:b w:val="0"/>
            <w:noProof/>
            <w:color w:val="auto"/>
          </w:rPr>
          <w:br/>
        </w:r>
        <w:r w:rsidR="001D19FB" w:rsidRPr="002C1559">
          <w:rPr>
            <w:rStyle w:val="af6"/>
            <w:b w:val="0"/>
            <w:noProof/>
            <w:color w:val="auto"/>
          </w:rPr>
          <w:t xml:space="preserve"> условий</w:t>
        </w:r>
        <w:r w:rsidR="001D19FB" w:rsidRPr="002C1559">
          <w:rPr>
            <w:noProof/>
            <w:webHidden/>
          </w:rPr>
          <w:tab/>
        </w:r>
        <w:r w:rsidR="00433A65" w:rsidRPr="00E40769">
          <w:rPr>
            <w:b w:val="0"/>
            <w:noProof/>
            <w:webHidden/>
          </w:rPr>
          <w:fldChar w:fldCharType="begin"/>
        </w:r>
        <w:r w:rsidR="001D19FB" w:rsidRPr="00E40769">
          <w:rPr>
            <w:b w:val="0"/>
            <w:noProof/>
            <w:webHidden/>
          </w:rPr>
          <w:instrText xml:space="preserve"> PAGEREF _Toc414553291 \h </w:instrText>
        </w:r>
        <w:r w:rsidR="00433A65" w:rsidRPr="00E40769">
          <w:rPr>
            <w:b w:val="0"/>
            <w:noProof/>
            <w:webHidden/>
          </w:rPr>
        </w:r>
        <w:r w:rsidR="00433A65" w:rsidRPr="00E40769">
          <w:rPr>
            <w:b w:val="0"/>
            <w:noProof/>
            <w:webHidden/>
          </w:rPr>
          <w:fldChar w:fldCharType="separate"/>
        </w:r>
        <w:r w:rsidR="004416A2">
          <w:rPr>
            <w:b w:val="0"/>
            <w:noProof/>
            <w:webHidden/>
          </w:rPr>
          <w:t>671</w:t>
        </w:r>
        <w:r w:rsidR="00433A65" w:rsidRPr="00E40769">
          <w:rPr>
            <w:b w:val="0"/>
            <w:noProof/>
            <w:webHidden/>
          </w:rPr>
          <w:fldChar w:fldCharType="end"/>
        </w:r>
      </w:hyperlink>
    </w:p>
    <w:p w:rsidR="001D19FB" w:rsidRPr="002C1559" w:rsidRDefault="00371B57" w:rsidP="00D070E6">
      <w:pPr>
        <w:pStyle w:val="33"/>
        <w:ind w:firstLine="0"/>
        <w:jc w:val="left"/>
        <w:rPr>
          <w:rFonts w:eastAsiaTheme="minorEastAsia"/>
          <w:noProof/>
          <w:lang w:eastAsia="ru-RU"/>
        </w:rPr>
      </w:pPr>
      <w:hyperlink w:anchor="_Toc414553292" w:history="1">
        <w:r w:rsidR="001D19FB" w:rsidRPr="002C1559">
          <w:rPr>
            <w:rStyle w:val="af6"/>
            <w:b w:val="0"/>
            <w:noProof/>
            <w:color w:val="auto"/>
          </w:rPr>
          <w:t>3.2.7</w:t>
        </w:r>
        <w:r w:rsidR="001D19FB" w:rsidRPr="00F13D98">
          <w:rPr>
            <w:rStyle w:val="af6"/>
            <w:b w:val="0"/>
            <w:noProof/>
            <w:color w:val="auto"/>
            <w:shd w:val="clear" w:color="auto" w:fill="FFFF00"/>
          </w:rPr>
          <w:t>.</w:t>
        </w:r>
        <w:r w:rsidR="001D19FB" w:rsidRPr="00981A96">
          <w:rPr>
            <w:rStyle w:val="af6"/>
            <w:b w:val="0"/>
            <w:noProof/>
            <w:color w:val="auto"/>
            <w:shd w:val="clear" w:color="auto" w:fill="FFFFFF" w:themeFill="background1"/>
          </w:rPr>
          <w:t>Сетевой график (дорожная карта) по формированию</w:t>
        </w:r>
        <w:r w:rsidR="007A4A2C" w:rsidRPr="00981A96">
          <w:rPr>
            <w:rStyle w:val="af6"/>
            <w:b w:val="0"/>
            <w:noProof/>
            <w:color w:val="auto"/>
            <w:shd w:val="clear" w:color="auto" w:fill="FFFFFF" w:themeFill="background1"/>
          </w:rPr>
          <w:br/>
        </w:r>
        <w:r w:rsidR="001D19FB" w:rsidRPr="00981A96">
          <w:rPr>
            <w:rStyle w:val="af6"/>
            <w:b w:val="0"/>
            <w:noProof/>
            <w:color w:val="auto"/>
            <w:shd w:val="clear" w:color="auto" w:fill="FFFFFF" w:themeFill="background1"/>
          </w:rPr>
          <w:t xml:space="preserve"> необходимой системы условий</w:t>
        </w:r>
        <w:r w:rsidR="00981A96">
          <w:rPr>
            <w:rStyle w:val="af6"/>
            <w:b w:val="0"/>
            <w:noProof/>
            <w:color w:val="auto"/>
            <w:shd w:val="clear" w:color="auto" w:fill="FFFFFF" w:themeFill="background1"/>
          </w:rPr>
          <w:t xml:space="preserve"> для  введения и реализайии ФГОС ООО</w:t>
        </w:r>
        <w:r w:rsidR="001D19FB" w:rsidRPr="002C1559">
          <w:rPr>
            <w:noProof/>
            <w:webHidden/>
          </w:rPr>
          <w:tab/>
        </w:r>
        <w:r w:rsidR="00433A65" w:rsidRPr="002C1559">
          <w:rPr>
            <w:noProof/>
            <w:webHidden/>
          </w:rPr>
          <w:fldChar w:fldCharType="begin"/>
        </w:r>
        <w:r w:rsidR="001D19FB" w:rsidRPr="002C1559">
          <w:rPr>
            <w:noProof/>
            <w:webHidden/>
          </w:rPr>
          <w:instrText xml:space="preserve"> PAGEREF _Toc414553292 \h </w:instrText>
        </w:r>
        <w:r w:rsidR="00433A65" w:rsidRPr="002C1559">
          <w:rPr>
            <w:noProof/>
            <w:webHidden/>
          </w:rPr>
          <w:fldChar w:fldCharType="separate"/>
        </w:r>
        <w:r w:rsidR="004416A2">
          <w:rPr>
            <w:b w:val="0"/>
            <w:bCs/>
            <w:noProof/>
            <w:webHidden/>
          </w:rPr>
          <w:t>Ошибка! Закладка не определена.</w:t>
        </w:r>
        <w:r w:rsidR="00433A65" w:rsidRPr="002C1559">
          <w:rPr>
            <w:noProof/>
            <w:webHidden/>
          </w:rPr>
          <w:fldChar w:fldCharType="end"/>
        </w:r>
      </w:hyperlink>
    </w:p>
    <w:p w:rsidR="009C54A3" w:rsidRDefault="00433A65" w:rsidP="00017B89">
      <w:pPr>
        <w:pStyle w:val="33"/>
      </w:pPr>
      <w:r w:rsidRPr="002C1559">
        <w:fldChar w:fldCharType="end"/>
      </w:r>
    </w:p>
    <w:p w:rsidR="00DE0134" w:rsidRDefault="00DE0134" w:rsidP="00DE0134"/>
    <w:p w:rsidR="00DE0134" w:rsidRPr="00DE0134" w:rsidRDefault="00DE0134" w:rsidP="00DE0134"/>
    <w:p w:rsidR="00981A96" w:rsidRPr="00981A96" w:rsidRDefault="00FD4BD9" w:rsidP="00981A96">
      <w:pPr>
        <w:pStyle w:val="1"/>
        <w:numPr>
          <w:ilvl w:val="0"/>
          <w:numId w:val="119"/>
        </w:numPr>
        <w:spacing w:before="0" w:line="360" w:lineRule="auto"/>
        <w:jc w:val="center"/>
        <w:rPr>
          <w:rFonts w:ascii="Times New Roman" w:eastAsia="@Arial Unicode MS" w:hAnsi="Times New Roman"/>
          <w:b/>
          <w:color w:val="auto"/>
          <w:sz w:val="28"/>
          <w:szCs w:val="28"/>
          <w:lang w:eastAsia="ru-RU"/>
        </w:rPr>
      </w:pPr>
      <w:bookmarkStart w:id="1" w:name="_Toc405145646"/>
      <w:bookmarkStart w:id="2" w:name="_Toc406058975"/>
      <w:bookmarkStart w:id="3" w:name="_Toc409691623"/>
      <w:bookmarkStart w:id="4" w:name="_Toc410653944"/>
      <w:bookmarkStart w:id="5" w:name="_Toc414553125"/>
      <w:r w:rsidRPr="00475353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lastRenderedPageBreak/>
        <w:t>Целевой раздел</w:t>
      </w:r>
      <w:r w:rsidR="00676C4A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 xml:space="preserve"> </w:t>
      </w:r>
      <w:r w:rsidR="00B540EE" w:rsidRPr="00475353">
        <w:rPr>
          <w:rFonts w:ascii="Times New Roman" w:hAnsi="Times New Roman"/>
          <w:b/>
          <w:color w:val="auto"/>
          <w:sz w:val="28"/>
          <w:szCs w:val="28"/>
        </w:rPr>
        <w:t>ос</w:t>
      </w:r>
      <w:r w:rsidR="0081481A" w:rsidRPr="00475353">
        <w:rPr>
          <w:rFonts w:ascii="Times New Roman" w:hAnsi="Times New Roman"/>
          <w:b/>
          <w:color w:val="auto"/>
          <w:sz w:val="28"/>
          <w:szCs w:val="28"/>
        </w:rPr>
        <w:t>новной образовательной программы</w:t>
      </w:r>
      <w:r w:rsidR="00B540EE" w:rsidRPr="00475353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</w:p>
    <w:p w:rsidR="00A84654" w:rsidRPr="002C1559" w:rsidRDefault="00B540EE" w:rsidP="00981A96">
      <w:pPr>
        <w:pStyle w:val="1"/>
        <w:spacing w:before="0" w:line="360" w:lineRule="auto"/>
        <w:ind w:left="1080"/>
        <w:jc w:val="center"/>
        <w:rPr>
          <w:rStyle w:val="Zag11"/>
          <w:rFonts w:ascii="Times New Roman" w:eastAsia="@Arial Unicode MS" w:hAnsi="Times New Roman"/>
          <w:b/>
          <w:color w:val="auto"/>
          <w:sz w:val="28"/>
          <w:szCs w:val="28"/>
          <w:lang w:eastAsia="ru-RU"/>
        </w:rPr>
      </w:pPr>
      <w:r w:rsidRPr="00475353">
        <w:rPr>
          <w:rFonts w:ascii="Times New Roman" w:hAnsi="Times New Roman"/>
          <w:b/>
          <w:color w:val="auto"/>
          <w:sz w:val="28"/>
          <w:szCs w:val="28"/>
        </w:rPr>
        <w:t>основного общего образования</w:t>
      </w:r>
      <w:bookmarkEnd w:id="1"/>
      <w:bookmarkEnd w:id="2"/>
      <w:bookmarkEnd w:id="3"/>
      <w:bookmarkEnd w:id="4"/>
      <w:bookmarkEnd w:id="5"/>
    </w:p>
    <w:p w:rsidR="00A84654" w:rsidRDefault="00A84654" w:rsidP="0079781C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 об общеобразовательно</w:t>
      </w:r>
      <w:r w:rsidR="0079781C">
        <w:rPr>
          <w:rFonts w:ascii="Times New Roman" w:hAnsi="Times New Roman"/>
          <w:b/>
          <w:sz w:val="28"/>
          <w:szCs w:val="28"/>
        </w:rPr>
        <w:t>м учреждении</w:t>
      </w:r>
    </w:p>
    <w:p w:rsidR="00A84654" w:rsidRPr="00A84654" w:rsidRDefault="00A84654" w:rsidP="00A84654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84654">
        <w:rPr>
          <w:rFonts w:ascii="Times New Roman" w:hAnsi="Times New Roman"/>
          <w:b/>
          <w:sz w:val="28"/>
          <w:szCs w:val="28"/>
        </w:rPr>
        <w:t>Полное наименование в соответствии с Уставом</w:t>
      </w:r>
      <w:r w:rsidRPr="00A84654">
        <w:rPr>
          <w:rFonts w:ascii="Times New Roman" w:hAnsi="Times New Roman"/>
          <w:sz w:val="28"/>
          <w:szCs w:val="28"/>
        </w:rPr>
        <w:t>:Муниципальное бюджетное о</w:t>
      </w:r>
      <w:r w:rsidRPr="00A84654">
        <w:rPr>
          <w:rFonts w:ascii="Times New Roman" w:hAnsi="Times New Roman"/>
          <w:sz w:val="28"/>
          <w:szCs w:val="28"/>
        </w:rPr>
        <w:t>б</w:t>
      </w:r>
      <w:r w:rsidRPr="00A84654">
        <w:rPr>
          <w:rFonts w:ascii="Times New Roman" w:hAnsi="Times New Roman"/>
          <w:sz w:val="28"/>
          <w:szCs w:val="28"/>
        </w:rPr>
        <w:t>щеобразовательное учреждение средняя общеобразовательная школа №22 г.Ставрополя</w:t>
      </w:r>
    </w:p>
    <w:p w:rsidR="00A84654" w:rsidRPr="00A84654" w:rsidRDefault="00A84654" w:rsidP="00A84654">
      <w:pPr>
        <w:tabs>
          <w:tab w:val="left" w:pos="709"/>
        </w:tabs>
        <w:rPr>
          <w:rFonts w:ascii="Times New Roman" w:hAnsi="Times New Roman"/>
          <w:b/>
          <w:sz w:val="28"/>
          <w:szCs w:val="28"/>
        </w:rPr>
      </w:pPr>
      <w:r w:rsidRPr="00A84654">
        <w:rPr>
          <w:rFonts w:ascii="Times New Roman" w:hAnsi="Times New Roman"/>
          <w:b/>
          <w:sz w:val="28"/>
          <w:szCs w:val="28"/>
        </w:rPr>
        <w:t>Учредители, кем, когда, где зарегистрировано ОУ:</w:t>
      </w:r>
    </w:p>
    <w:p w:rsidR="00A84654" w:rsidRDefault="00A84654" w:rsidP="00A84654">
      <w:pPr>
        <w:tabs>
          <w:tab w:val="left" w:pos="709"/>
        </w:tabs>
        <w:jc w:val="both"/>
        <w:rPr>
          <w:rFonts w:ascii="Times New Roman" w:hAnsi="Times New Roman"/>
          <w:spacing w:val="-2"/>
          <w:sz w:val="28"/>
          <w:szCs w:val="28"/>
        </w:rPr>
      </w:pPr>
      <w:r w:rsidRPr="00A84654">
        <w:rPr>
          <w:rFonts w:ascii="Times New Roman" w:hAnsi="Times New Roman"/>
          <w:spacing w:val="-2"/>
          <w:sz w:val="28"/>
          <w:szCs w:val="28"/>
        </w:rPr>
        <w:t>Вышеназванный статус присвоен 09.12.2011 г., регистрационный номер 26 №003875228. Учредителем учреждения является Управление образования админ</w:t>
      </w:r>
      <w:r w:rsidRPr="00A84654">
        <w:rPr>
          <w:rFonts w:ascii="Times New Roman" w:hAnsi="Times New Roman"/>
          <w:spacing w:val="-2"/>
          <w:sz w:val="28"/>
          <w:szCs w:val="28"/>
        </w:rPr>
        <w:t>и</w:t>
      </w:r>
      <w:r w:rsidRPr="00A84654">
        <w:rPr>
          <w:rFonts w:ascii="Times New Roman" w:hAnsi="Times New Roman"/>
          <w:spacing w:val="-2"/>
          <w:sz w:val="28"/>
          <w:szCs w:val="28"/>
        </w:rPr>
        <w:t>страции г. Ставрополя. Лицензия РО № 043248, регистрационный номер 2890, лице</w:t>
      </w:r>
      <w:r w:rsidRPr="00A84654">
        <w:rPr>
          <w:rFonts w:ascii="Times New Roman" w:hAnsi="Times New Roman"/>
          <w:spacing w:val="-2"/>
          <w:sz w:val="28"/>
          <w:szCs w:val="28"/>
        </w:rPr>
        <w:t>н</w:t>
      </w:r>
      <w:r w:rsidRPr="00A84654">
        <w:rPr>
          <w:rFonts w:ascii="Times New Roman" w:hAnsi="Times New Roman"/>
          <w:spacing w:val="-2"/>
          <w:sz w:val="28"/>
          <w:szCs w:val="28"/>
        </w:rPr>
        <w:t>зия выдана бессрочно.</w:t>
      </w:r>
    </w:p>
    <w:p w:rsidR="00A84654" w:rsidRPr="00A84654" w:rsidRDefault="00A84654" w:rsidP="001600A5">
      <w:pPr>
        <w:tabs>
          <w:tab w:val="left" w:pos="709"/>
        </w:tabs>
        <w:jc w:val="both"/>
        <w:rPr>
          <w:rFonts w:ascii="Times New Roman" w:hAnsi="Times New Roman"/>
          <w:spacing w:val="-2"/>
          <w:sz w:val="28"/>
          <w:szCs w:val="28"/>
        </w:rPr>
      </w:pPr>
      <w:r w:rsidRPr="00A84654">
        <w:rPr>
          <w:rFonts w:ascii="Times New Roman" w:hAnsi="Times New Roman"/>
          <w:sz w:val="28"/>
          <w:szCs w:val="28"/>
        </w:rPr>
        <w:t>Свидетельство о государственной аккредитации</w:t>
      </w:r>
      <w:r w:rsidR="001600A5">
        <w:rPr>
          <w:rFonts w:ascii="Times New Roman" w:hAnsi="Times New Roman"/>
          <w:sz w:val="28"/>
          <w:szCs w:val="28"/>
        </w:rPr>
        <w:t xml:space="preserve"> </w:t>
      </w:r>
      <w:r w:rsidRPr="00A84654">
        <w:rPr>
          <w:rFonts w:ascii="Times New Roman" w:hAnsi="Times New Roman"/>
          <w:sz w:val="28"/>
          <w:szCs w:val="28"/>
        </w:rPr>
        <w:t xml:space="preserve"> </w:t>
      </w:r>
      <w:r w:rsidR="001600A5">
        <w:rPr>
          <w:rFonts w:ascii="Times New Roman" w:hAnsi="Times New Roman"/>
          <w:sz w:val="28"/>
          <w:szCs w:val="28"/>
        </w:rPr>
        <w:t>26АО2</w:t>
      </w:r>
      <w:r w:rsidRPr="00A84654">
        <w:rPr>
          <w:rFonts w:ascii="Times New Roman" w:hAnsi="Times New Roman"/>
          <w:sz w:val="28"/>
          <w:szCs w:val="28"/>
        </w:rPr>
        <w:t xml:space="preserve">, регистрационный номер </w:t>
      </w:r>
      <w:r w:rsidR="001600A5">
        <w:rPr>
          <w:rFonts w:ascii="Times New Roman" w:hAnsi="Times New Roman"/>
          <w:sz w:val="28"/>
          <w:szCs w:val="28"/>
        </w:rPr>
        <w:t xml:space="preserve">0000247, действительно до </w:t>
      </w:r>
      <w:r w:rsidRPr="00A84654">
        <w:rPr>
          <w:rFonts w:ascii="Times New Roman" w:hAnsi="Times New Roman"/>
          <w:sz w:val="28"/>
          <w:szCs w:val="28"/>
        </w:rPr>
        <w:t xml:space="preserve"> </w:t>
      </w:r>
      <w:r w:rsidR="001600A5">
        <w:rPr>
          <w:rFonts w:ascii="Times New Roman" w:hAnsi="Times New Roman"/>
          <w:sz w:val="28"/>
          <w:szCs w:val="28"/>
        </w:rPr>
        <w:t>21 апреля 2027</w:t>
      </w:r>
      <w:r w:rsidRPr="00A84654">
        <w:rPr>
          <w:rFonts w:ascii="Times New Roman" w:hAnsi="Times New Roman"/>
          <w:sz w:val="28"/>
          <w:szCs w:val="28"/>
        </w:rPr>
        <w:t xml:space="preserve"> года.</w:t>
      </w:r>
    </w:p>
    <w:p w:rsidR="00A84654" w:rsidRPr="00A84654" w:rsidRDefault="00A84654" w:rsidP="00A84654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84654">
        <w:rPr>
          <w:rFonts w:ascii="Times New Roman" w:hAnsi="Times New Roman"/>
          <w:b/>
          <w:sz w:val="28"/>
          <w:szCs w:val="28"/>
        </w:rPr>
        <w:t>Юридический адрес:</w:t>
      </w:r>
      <w:r w:rsidR="001600A5">
        <w:rPr>
          <w:rFonts w:ascii="Times New Roman" w:hAnsi="Times New Roman"/>
          <w:b/>
          <w:sz w:val="28"/>
          <w:szCs w:val="28"/>
        </w:rPr>
        <w:t xml:space="preserve"> </w:t>
      </w:r>
      <w:r w:rsidRPr="00A84654">
        <w:rPr>
          <w:rFonts w:ascii="Times New Roman" w:hAnsi="Times New Roman"/>
          <w:sz w:val="28"/>
          <w:szCs w:val="28"/>
        </w:rPr>
        <w:t>355040</w:t>
      </w:r>
      <w:r w:rsidR="001600A5">
        <w:rPr>
          <w:rFonts w:ascii="Times New Roman" w:hAnsi="Times New Roman"/>
          <w:sz w:val="28"/>
          <w:szCs w:val="28"/>
        </w:rPr>
        <w:t xml:space="preserve"> </w:t>
      </w:r>
      <w:r w:rsidRPr="00A84654">
        <w:rPr>
          <w:rFonts w:ascii="Times New Roman" w:hAnsi="Times New Roman"/>
          <w:sz w:val="28"/>
          <w:szCs w:val="28"/>
        </w:rPr>
        <w:t xml:space="preserve"> г.Ставрополь пр. Ворошилова, 8. тел. (8652)72-04-05, (8652) 55-04-11,(8652) 72-04-09.</w:t>
      </w:r>
    </w:p>
    <w:p w:rsidR="00A84654" w:rsidRPr="00A84654" w:rsidRDefault="00A84654" w:rsidP="00A84654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84654">
        <w:rPr>
          <w:rFonts w:ascii="Times New Roman" w:hAnsi="Times New Roman"/>
          <w:b/>
          <w:sz w:val="28"/>
          <w:szCs w:val="28"/>
        </w:rPr>
        <w:t xml:space="preserve">Сайт учреждения в сети интернет: </w:t>
      </w:r>
      <w:hyperlink r:id="rId9" w:history="1">
        <w:r w:rsidRPr="00A84654">
          <w:rPr>
            <w:rStyle w:val="af6"/>
            <w:rFonts w:ascii="Times New Roman" w:hAnsi="Times New Roman"/>
            <w:sz w:val="28"/>
            <w:szCs w:val="28"/>
            <w:lang w:val="en-US"/>
          </w:rPr>
          <w:t>www</w:t>
        </w:r>
        <w:r w:rsidRPr="00A84654">
          <w:rPr>
            <w:rStyle w:val="af6"/>
            <w:rFonts w:ascii="Times New Roman" w:hAnsi="Times New Roman"/>
            <w:sz w:val="28"/>
            <w:szCs w:val="28"/>
          </w:rPr>
          <w:t>.</w:t>
        </w:r>
        <w:r w:rsidRPr="00A84654">
          <w:rPr>
            <w:rStyle w:val="af6"/>
            <w:rFonts w:ascii="Times New Roman" w:hAnsi="Times New Roman"/>
            <w:sz w:val="28"/>
            <w:szCs w:val="28"/>
            <w:lang w:val="en-US"/>
          </w:rPr>
          <w:t>school</w:t>
        </w:r>
        <w:r w:rsidRPr="00A84654">
          <w:rPr>
            <w:rStyle w:val="af6"/>
            <w:rFonts w:ascii="Times New Roman" w:hAnsi="Times New Roman"/>
            <w:sz w:val="28"/>
            <w:szCs w:val="28"/>
          </w:rPr>
          <w:t>22-</w:t>
        </w:r>
        <w:r w:rsidRPr="00A84654">
          <w:rPr>
            <w:rStyle w:val="af6"/>
            <w:rFonts w:ascii="Times New Roman" w:hAnsi="Times New Roman"/>
            <w:sz w:val="28"/>
            <w:szCs w:val="28"/>
            <w:lang w:val="en-US"/>
          </w:rPr>
          <w:t>stv</w:t>
        </w:r>
        <w:r w:rsidRPr="00A84654">
          <w:rPr>
            <w:rStyle w:val="af6"/>
            <w:rFonts w:ascii="Times New Roman" w:hAnsi="Times New Roman"/>
            <w:sz w:val="28"/>
            <w:szCs w:val="28"/>
          </w:rPr>
          <w:t>.</w:t>
        </w:r>
        <w:r w:rsidRPr="00A84654">
          <w:rPr>
            <w:rStyle w:val="af6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A84654" w:rsidRPr="00A84654" w:rsidRDefault="00A84654" w:rsidP="00A84654">
      <w:pPr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 w:rsidRPr="00A84654">
        <w:rPr>
          <w:rFonts w:ascii="Times New Roman" w:hAnsi="Times New Roman"/>
          <w:b/>
          <w:sz w:val="28"/>
          <w:szCs w:val="28"/>
        </w:rPr>
        <w:t xml:space="preserve">Электронная почта: </w:t>
      </w:r>
      <w:r w:rsidRPr="00A84654">
        <w:rPr>
          <w:rFonts w:ascii="Times New Roman" w:hAnsi="Times New Roman"/>
          <w:sz w:val="28"/>
          <w:szCs w:val="28"/>
          <w:lang w:val="en-US"/>
        </w:rPr>
        <w:t>sch</w:t>
      </w:r>
      <w:r w:rsidRPr="00A84654">
        <w:rPr>
          <w:rFonts w:ascii="Times New Roman" w:hAnsi="Times New Roman"/>
          <w:sz w:val="28"/>
          <w:szCs w:val="28"/>
        </w:rPr>
        <w:t>_22@</w:t>
      </w:r>
      <w:r w:rsidRPr="00A84654">
        <w:rPr>
          <w:rFonts w:ascii="Times New Roman" w:hAnsi="Times New Roman"/>
          <w:sz w:val="28"/>
          <w:szCs w:val="28"/>
          <w:lang w:val="en-US"/>
        </w:rPr>
        <w:t>stavadm</w:t>
      </w:r>
      <w:r w:rsidRPr="00A84654">
        <w:rPr>
          <w:rFonts w:ascii="Times New Roman" w:hAnsi="Times New Roman"/>
          <w:sz w:val="28"/>
          <w:szCs w:val="28"/>
        </w:rPr>
        <w:t>.</w:t>
      </w:r>
      <w:r w:rsidRPr="00A84654">
        <w:rPr>
          <w:rFonts w:ascii="Times New Roman" w:hAnsi="Times New Roman"/>
          <w:sz w:val="28"/>
          <w:szCs w:val="28"/>
          <w:lang w:val="en-US"/>
        </w:rPr>
        <w:t>ru</w:t>
      </w:r>
    </w:p>
    <w:p w:rsidR="00A84654" w:rsidRPr="00475353" w:rsidRDefault="00A84654" w:rsidP="0079781C">
      <w:pPr>
        <w:spacing w:after="0" w:line="360" w:lineRule="auto"/>
        <w:jc w:val="both"/>
        <w:rPr>
          <w:rStyle w:val="Zag11"/>
          <w:rFonts w:ascii="Times New Roman" w:eastAsia="@Arial Unicode MS" w:hAnsi="Times New Roman"/>
          <w:b/>
          <w:sz w:val="28"/>
          <w:szCs w:val="28"/>
        </w:rPr>
      </w:pPr>
    </w:p>
    <w:p w:rsidR="00FD4BD9" w:rsidRDefault="00C950DD" w:rsidP="006040F8">
      <w:pPr>
        <w:pStyle w:val="2"/>
        <w:numPr>
          <w:ilvl w:val="1"/>
          <w:numId w:val="119"/>
        </w:numPr>
        <w:rPr>
          <w:rStyle w:val="Zag11"/>
        </w:rPr>
      </w:pPr>
      <w:bookmarkStart w:id="6" w:name="_Toc409691624"/>
      <w:bookmarkStart w:id="7" w:name="_Toc410653945"/>
      <w:bookmarkStart w:id="8" w:name="_Toc414553126"/>
      <w:r w:rsidRPr="00475353">
        <w:rPr>
          <w:rStyle w:val="Zag11"/>
        </w:rPr>
        <w:t xml:space="preserve">Пояснительная  </w:t>
      </w:r>
      <w:r w:rsidR="00FD4BD9" w:rsidRPr="00475353">
        <w:rPr>
          <w:rStyle w:val="Zag11"/>
        </w:rPr>
        <w:t>записка</w:t>
      </w:r>
      <w:bookmarkEnd w:id="6"/>
      <w:bookmarkEnd w:id="7"/>
      <w:bookmarkEnd w:id="8"/>
    </w:p>
    <w:p w:rsidR="00EB25CC" w:rsidRDefault="00EB25CC" w:rsidP="001600A5">
      <w:pPr>
        <w:pStyle w:val="2"/>
        <w:ind w:left="1440" w:firstLine="0"/>
        <w:rPr>
          <w:rStyle w:val="Zag11"/>
        </w:rPr>
      </w:pPr>
      <w:r>
        <w:rPr>
          <w:rStyle w:val="Zag11"/>
        </w:rPr>
        <w:t>1.2.1. Назначение программы</w:t>
      </w:r>
    </w:p>
    <w:p w:rsidR="005751A6" w:rsidRPr="005751A6" w:rsidRDefault="005751A6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образовательная программа основного общего образования МБОУ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СОШ № 22 г. Ставрополя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разработана в соответствии с требованиями федерального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ственного образовательного  стандарта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общего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учитывает требования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структуре основной образовательной программы основного общего о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разования, реализующей </w:t>
      </w:r>
    </w:p>
    <w:p w:rsidR="005751A6" w:rsidRPr="005751A6" w:rsidRDefault="005751A6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ФГОС второго поколения, разработана на основании Примерной образовател</w:t>
      </w:r>
    </w:p>
    <w:p w:rsidR="005751A6" w:rsidRPr="005751A6" w:rsidRDefault="005751A6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ьной программы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основного общего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образования, подготовленной институтом стр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тегических исследований в образовании РАО (научные руководители </w:t>
      </w:r>
    </w:p>
    <w:p w:rsidR="002C1559" w:rsidRDefault="005751A6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—член-корреспондент РАО А. М. Кондаков, академик РАО Л. П. Кезина), обеспеч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вает организацию образовательного процесса основной школы в переходный период.</w:t>
      </w:r>
    </w:p>
    <w:p w:rsidR="002C1559" w:rsidRDefault="005751A6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Программа определяет цели, задачи, планируемые результаты, содержание и орган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зацию образовательного процесса на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этапе реализации ФГОС основного общего о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разования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  и направлена на формирование общей культуры, духов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но-нравственного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, граж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данского, социального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, личност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ного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интеллектуаль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ного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вития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, самор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азв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самосовершенст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вования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>обучающихся, обеспечиваю</w:t>
      </w:r>
      <w:r w:rsidR="002C1559">
        <w:rPr>
          <w:rFonts w:ascii="Times New Roman" w:eastAsia="Times New Roman" w:hAnsi="Times New Roman"/>
          <w:sz w:val="28"/>
          <w:szCs w:val="28"/>
          <w:lang w:eastAsia="ru-RU"/>
        </w:rPr>
        <w:t>щих</w:t>
      </w:r>
      <w:r w:rsidRPr="005751A6">
        <w:rPr>
          <w:rFonts w:ascii="Times New Roman" w:eastAsia="Times New Roman" w:hAnsi="Times New Roman"/>
          <w:sz w:val="28"/>
          <w:szCs w:val="28"/>
          <w:lang w:eastAsia="ru-RU"/>
        </w:rPr>
        <w:t xml:space="preserve"> их социальную успешность, развитие творческих способностей, сохранение и укрепление здоровья.</w:t>
      </w:r>
    </w:p>
    <w:p w:rsidR="005751A6" w:rsidRPr="002C1559" w:rsidRDefault="002C1559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программа соответствует основным принципам государственной политики  РФ в области образования, изложенным в Законе Российской Федерации “Об образо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вании в Российской Федерации» от 29.12.2013 года № 273-ФЗ:</w:t>
      </w:r>
    </w:p>
    <w:p w:rsidR="005751A6" w:rsidRPr="002C1559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гуманистический характер образования, приоритет общечеловеческих ценностей, жизни и  здоровья человека, свободного развития личности;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-воспитание гражданственности, трудолюбия, уважения к правам и свободам челов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ка, любви  к окружающей природе, Родине, семье;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-единство федерального культурного и образовательного пространства, защита и ра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витие системой образования национальных культур, региональных культурных тр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диций и особенностей в условиях многонационального государства;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-общедоступность образования, адаптивность системы образования к уровням и ос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бенностям развития и подготовки обучающихся и воспитанников;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-обеспечение самоопределения</w:t>
      </w:r>
      <w:r w:rsidR="001043A5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 личности, создание условий для ее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самореализации, творческого развития;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-формирование у обучающихся адекватной картины мир</w:t>
      </w:r>
      <w:r w:rsidR="001043A5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а, соответствующей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совр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менному уровню знаний и ступени обучения;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-формирование человека и гражданина, интегрированного в современное ему общ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ство и нацеленного на совершенствование этого общества;</w:t>
      </w:r>
    </w:p>
    <w:p w:rsidR="001043A5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-содействие взаимопониманию и сотрудничеству между людьм</w:t>
      </w:r>
      <w:r w:rsidR="001043A5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и, народами незав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симо от национальной, религиозной и социальной принадлежности.</w:t>
      </w:r>
    </w:p>
    <w:p w:rsidR="002C1559" w:rsidRPr="002C1559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51A6" w:rsidRPr="002C1559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образовательная программа основного общего образования МБОУ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22 г. Ставрополя  включает в себя 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три раздела: целевой, содержательный и орг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низационный.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Целевой раздел включает:</w:t>
      </w:r>
    </w:p>
    <w:p w:rsidR="005751A6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пояснительную записку;</w:t>
      </w:r>
    </w:p>
    <w:p w:rsidR="002C1559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ц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ели и задачи реализации основной образовательной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программы основного общего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C1559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ринципы и подходы к формированию образовательнойпрограммы основного о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щего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C1559" w:rsidRDefault="002C1559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="001D19FB" w:rsidRPr="002C1559">
        <w:rPr>
          <w:rFonts w:ascii="Times New Roman" w:eastAsia="Times New Roman" w:hAnsi="Times New Roman"/>
          <w:sz w:val="28"/>
          <w:szCs w:val="28"/>
          <w:lang w:eastAsia="ru-RU"/>
        </w:rPr>
        <w:t>ланируемые результаты освоения обучающимися основной образовательной пр</w:t>
      </w:r>
      <w:r w:rsidR="001D19FB" w:rsidRPr="002C155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D19FB" w:rsidRPr="002C1559">
        <w:rPr>
          <w:rFonts w:ascii="Times New Roman" w:eastAsia="Times New Roman" w:hAnsi="Times New Roman"/>
          <w:sz w:val="28"/>
          <w:szCs w:val="28"/>
          <w:lang w:eastAsia="ru-RU"/>
        </w:rPr>
        <w:t>граммы основного общего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личностные, метапредметные,  предметные </w:t>
      </w:r>
      <w:r w:rsidR="00DE013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E0134" w:rsidRDefault="00DE0134" w:rsidP="001600A5">
      <w:pPr>
        <w:pStyle w:val="22"/>
        <w:spacing w:line="360" w:lineRule="auto"/>
        <w:rPr>
          <w:lang w:eastAsia="ru-RU"/>
        </w:rPr>
      </w:pPr>
      <w:r>
        <w:rPr>
          <w:lang w:eastAsia="ru-RU"/>
        </w:rPr>
        <w:t>-</w:t>
      </w:r>
      <w:r w:rsidRPr="00DE0134">
        <w:t xml:space="preserve"> </w:t>
      </w:r>
      <w:r>
        <w:rPr>
          <w:lang w:eastAsia="ru-RU"/>
        </w:rPr>
        <w:t>систему</w:t>
      </w:r>
      <w:r w:rsidR="001D19FB" w:rsidRPr="00DE0134">
        <w:rPr>
          <w:lang w:eastAsia="ru-RU"/>
        </w:rPr>
        <w:t xml:space="preserve"> оценки достижения планируемых результатов ос</w:t>
      </w:r>
      <w:r>
        <w:rPr>
          <w:lang w:eastAsia="ru-RU"/>
        </w:rPr>
        <w:t xml:space="preserve">воения основной образовательной </w:t>
      </w:r>
      <w:r w:rsidR="001D19FB" w:rsidRPr="00DE0134">
        <w:rPr>
          <w:lang w:eastAsia="ru-RU"/>
        </w:rPr>
        <w:t>программы основного общего образования</w:t>
      </w:r>
      <w:r>
        <w:rPr>
          <w:lang w:eastAsia="ru-RU"/>
        </w:rPr>
        <w:t>.</w:t>
      </w:r>
    </w:p>
    <w:p w:rsidR="00DE0134" w:rsidRDefault="00DE0134" w:rsidP="001600A5">
      <w:pPr>
        <w:spacing w:line="360" w:lineRule="auto"/>
        <w:rPr>
          <w:lang w:eastAsia="ru-RU"/>
        </w:rPr>
      </w:pPr>
    </w:p>
    <w:p w:rsidR="005751A6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Содержательный раздел</w:t>
      </w:r>
    </w:p>
    <w:p w:rsidR="00DE0134" w:rsidRPr="002C1559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0134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 общее содержание основного общего образования и </w:t>
      </w:r>
      <w:r w:rsidR="00DE01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включает</w:t>
      </w:r>
      <w:r w:rsidR="00DE013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751A6" w:rsidRPr="002C1559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программу развития универсальных учебных действий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на ступени основного общ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го образования, включающую формирование компетенций обучающихся в области использования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информационно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коммуникационных технологий, учебно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исследов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тельской и проектной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деятельности;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программы отдельных учебных предметов;</w:t>
      </w:r>
    </w:p>
    <w:p w:rsidR="005751A6" w:rsidRPr="002C1559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 программы, ориентированные на достижение личностных, пре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метных и метапредметных результатов</w:t>
      </w:r>
    </w:p>
    <w:p w:rsidR="005751A6" w:rsidRPr="002C1559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программу воспитания и социализации обучающихся на ступени основного общего 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образования, включающую такие направления, как духовно</w:t>
      </w:r>
      <w:r w:rsidR="00DE013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нравственное развитие и </w:t>
      </w: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воспитание обучающихся, их социализация и профессиональная ориентация, форм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рование </w:t>
      </w:r>
      <w:r w:rsidR="00DE01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культуры здорового и безопасного образа жизни, экологической культуры;</w:t>
      </w:r>
    </w:p>
    <w:p w:rsidR="005751A6" w:rsidRPr="002C1559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-т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программу коррекционной работы .</w:t>
      </w:r>
    </w:p>
    <w:p w:rsidR="00DE0134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51A6" w:rsidRPr="002C1559" w:rsidRDefault="005751A6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раздел</w:t>
      </w:r>
      <w:r w:rsidR="00DE01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559">
        <w:rPr>
          <w:rFonts w:ascii="Times New Roman" w:eastAsia="Times New Roman" w:hAnsi="Times New Roman"/>
          <w:sz w:val="28"/>
          <w:szCs w:val="28"/>
          <w:lang w:eastAsia="ru-RU"/>
        </w:rPr>
        <w:t>включает:</w:t>
      </w:r>
    </w:p>
    <w:p w:rsidR="005751A6" w:rsidRPr="002C1559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учебный план основного общего образования как один из основных механизмов ре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основной образовательной программы;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годовой календарный график работы школы, план внеурочной деятельности;</w:t>
      </w:r>
    </w:p>
    <w:p w:rsidR="005751A6" w:rsidRDefault="00DE0134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51A6" w:rsidRPr="002C1559">
        <w:rPr>
          <w:rFonts w:ascii="Times New Roman" w:eastAsia="Times New Roman" w:hAnsi="Times New Roman"/>
          <w:sz w:val="28"/>
          <w:szCs w:val="28"/>
          <w:lang w:eastAsia="ru-RU"/>
        </w:rPr>
        <w:t>условий реализации осн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овной образовательной программы (кадровое 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печение, психолого-педагогическое спровождение, материально-техническое сопр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вождение, финансово-экономическое сопровождение</w:t>
      </w:r>
      <w:r w:rsidR="007F0308">
        <w:rPr>
          <w:rFonts w:ascii="Times New Roman" w:eastAsia="Times New Roman" w:hAnsi="Times New Roman"/>
          <w:sz w:val="28"/>
          <w:szCs w:val="28"/>
          <w:lang w:eastAsia="ru-RU"/>
        </w:rPr>
        <w:t>, информационно-методическое сопровождение);</w:t>
      </w:r>
    </w:p>
    <w:p w:rsidR="005751A6" w:rsidRDefault="007F0308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дорожную карту сопроводения ФГОС основного  обего образования.</w:t>
      </w:r>
    </w:p>
    <w:p w:rsidR="00290A8C" w:rsidRPr="007F0308" w:rsidRDefault="00290A8C" w:rsidP="001600A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21D1" w:rsidRPr="00A84654" w:rsidRDefault="004C21D1" w:rsidP="006040F8">
      <w:pPr>
        <w:pStyle w:val="2"/>
        <w:numPr>
          <w:ilvl w:val="2"/>
          <w:numId w:val="119"/>
        </w:numPr>
        <w:ind w:left="0" w:firstLine="709"/>
        <w:rPr>
          <w:b w:val="0"/>
          <w:bCs w:val="0"/>
        </w:rPr>
      </w:pPr>
      <w:bookmarkStart w:id="9" w:name="_Toc410653946"/>
      <w:bookmarkStart w:id="10" w:name="_Toc414553127"/>
      <w:r w:rsidRPr="00475353">
        <w:rPr>
          <w:rStyle w:val="Zag11"/>
        </w:rPr>
        <w:t xml:space="preserve">Цели и задачи реализации </w:t>
      </w:r>
      <w:r w:rsidRPr="00475353">
        <w:t>основной образовательной программы о</w:t>
      </w:r>
      <w:r w:rsidRPr="00475353">
        <w:t>с</w:t>
      </w:r>
      <w:r w:rsidRPr="00475353">
        <w:t>новного общего образования</w:t>
      </w:r>
      <w:bookmarkEnd w:id="9"/>
      <w:bookmarkEnd w:id="10"/>
    </w:p>
    <w:p w:rsidR="003927C5" w:rsidRPr="003927C5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hAnsi="Times New Roman"/>
          <w:sz w:val="28"/>
          <w:szCs w:val="28"/>
        </w:rPr>
      </w:pPr>
      <w:r w:rsidRPr="00475353">
        <w:rPr>
          <w:rStyle w:val="Zag11"/>
          <w:rFonts w:ascii="Times New Roman" w:eastAsia="@Arial Unicode MS" w:hAnsi="Times New Roman"/>
          <w:b/>
          <w:sz w:val="28"/>
          <w:szCs w:val="28"/>
        </w:rPr>
        <w:t>Целями реализации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 основной образовательной программы основного общ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го образования являются: </w:t>
      </w:r>
    </w:p>
    <w:p w:rsidR="00B540EE" w:rsidRPr="003927C5" w:rsidRDefault="003927C5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становление и развитие личности обучающегося в ее самобытности, ун</w:t>
      </w:r>
      <w:r w:rsidRPr="00475353">
        <w:rPr>
          <w:rFonts w:ascii="Times New Roman" w:hAnsi="Times New Roman"/>
          <w:sz w:val="28"/>
          <w:szCs w:val="28"/>
        </w:rPr>
        <w:t>и</w:t>
      </w:r>
      <w:r w:rsidRPr="00475353">
        <w:rPr>
          <w:rFonts w:ascii="Times New Roman" w:hAnsi="Times New Roman"/>
          <w:sz w:val="28"/>
          <w:szCs w:val="28"/>
        </w:rPr>
        <w:t>кальности, неповторимости.</w:t>
      </w:r>
    </w:p>
    <w:p w:rsidR="00B540EE" w:rsidRPr="00475353" w:rsidRDefault="00215CF9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д</w:t>
      </w:r>
      <w:r w:rsidR="00815183"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остижениевыпускниками 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планируемых результатов</w:t>
      </w:r>
      <w:r w:rsidR="006C643D" w:rsidRPr="00475353">
        <w:rPr>
          <w:rStyle w:val="Zag11"/>
          <w:rFonts w:ascii="Times New Roman" w:eastAsia="@Arial Unicode MS" w:hAnsi="Times New Roman"/>
          <w:sz w:val="28"/>
          <w:szCs w:val="28"/>
        </w:rPr>
        <w:t>: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 знаний, умений, нав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ы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ков, компетенций и компетентностей, определяемых личностными, семейными, о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б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стояния здоровья; </w:t>
      </w:r>
    </w:p>
    <w:p w:rsidR="00815183" w:rsidRPr="00475353" w:rsidRDefault="00B540EE" w:rsidP="001600A5">
      <w:pPr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/>
          <w:b/>
          <w:bCs/>
          <w:noProof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b/>
          <w:sz w:val="28"/>
          <w:szCs w:val="28"/>
        </w:rPr>
        <w:t xml:space="preserve">Достижение поставленных целей 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приразработке и реализации образовател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ной организацией основной образовательной программы основного общего образ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вания</w:t>
      </w:r>
      <w:r w:rsidRPr="00475353">
        <w:rPr>
          <w:rStyle w:val="Zag11"/>
          <w:rFonts w:ascii="Times New Roman" w:eastAsia="@Arial Unicode MS" w:hAnsi="Times New Roman"/>
          <w:b/>
          <w:sz w:val="28"/>
          <w:szCs w:val="28"/>
        </w:rPr>
        <w:t xml:space="preserve"> предусматривает решение следующих основных задач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:</w:t>
      </w:r>
    </w:p>
    <w:p w:rsidR="00815183" w:rsidRPr="00475353" w:rsidRDefault="00815183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обеспечение соответствия основной образовательной программы требован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ям Федерального государственного образовательного стандарта основного общего образования (ФГОС ООО);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обеспечение преемственности начального общего, основного общего, сре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д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него общего образования;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обеспечение доступности получения качественного основного общего обр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зования, достижени</w:t>
      </w:r>
      <w:r w:rsidR="00353937" w:rsidRPr="00475353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 планируемых результатов освоения основной образовательной программы основного общего образования всеми обучающимися, в том числе дет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ми-инвалидами и детьми с </w:t>
      </w:r>
      <w:r w:rsidR="000D18F7" w:rsidRPr="00475353">
        <w:rPr>
          <w:rStyle w:val="Zag11"/>
          <w:rFonts w:ascii="Times New Roman" w:eastAsia="@Arial Unicode MS" w:hAnsi="Times New Roman"/>
          <w:sz w:val="28"/>
          <w:szCs w:val="28"/>
        </w:rPr>
        <w:t>ОВЗ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установление требований к воспитанию и социализации обучающихся как 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lastRenderedPageBreak/>
        <w:t>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тельного базиса, основанного не только на знаниях, но и на соответствующем кул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турном уровне развития личности, созданию необходимых условий для ее самореал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зации;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обеспечение эффективного сочетания урочных и внеурочных форм орган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зации учебных занятий, взаимодействия всех участников образовательных отнош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ний;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взаимодействие образовательной организации при реализации основной 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б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разовательной программы с социальными партнерами;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выявление и развитие способностей обучающихся, в том числе </w:t>
      </w:r>
      <w:r w:rsidR="00277366" w:rsidRPr="00475353">
        <w:rPr>
          <w:rStyle w:val="Zag11"/>
          <w:rFonts w:ascii="Times New Roman" w:eastAsia="@Arial Unicode MS" w:hAnsi="Times New Roman"/>
          <w:sz w:val="28"/>
          <w:szCs w:val="28"/>
        </w:rPr>
        <w:t>детей</w:t>
      </w:r>
      <w:r w:rsidR="006F3B39" w:rsidRPr="00475353">
        <w:rPr>
          <w:rStyle w:val="Zag11"/>
          <w:rFonts w:ascii="Times New Roman" w:eastAsia="@Arial Unicode MS" w:hAnsi="Times New Roman"/>
          <w:sz w:val="28"/>
          <w:szCs w:val="28"/>
        </w:rPr>
        <w:t>, пр</w:t>
      </w:r>
      <w:r w:rsidR="006F3B39"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6F3B39" w:rsidRPr="00475353">
        <w:rPr>
          <w:rStyle w:val="Zag11"/>
          <w:rFonts w:ascii="Times New Roman" w:eastAsia="@Arial Unicode MS" w:hAnsi="Times New Roman"/>
          <w:sz w:val="28"/>
          <w:szCs w:val="28"/>
        </w:rPr>
        <w:t>явивших выдающиеся способности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, детей с </w:t>
      </w:r>
      <w:r w:rsidR="000D18F7" w:rsidRPr="00475353">
        <w:rPr>
          <w:rStyle w:val="Zag11"/>
          <w:rFonts w:ascii="Times New Roman" w:eastAsia="@Arial Unicode MS" w:hAnsi="Times New Roman"/>
          <w:sz w:val="28"/>
          <w:szCs w:val="28"/>
        </w:rPr>
        <w:t>ОВЗ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 и инвалидов, их </w:t>
      </w:r>
      <w:r w:rsidR="00815183" w:rsidRPr="00475353">
        <w:rPr>
          <w:rStyle w:val="Zag11"/>
          <w:rFonts w:ascii="Times New Roman" w:eastAsia="@Arial Unicode MS" w:hAnsi="Times New Roman"/>
          <w:sz w:val="28"/>
          <w:szCs w:val="28"/>
        </w:rPr>
        <w:t>интересов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 через с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стему клубов, секций, студий и кружков, общественно полезн</w:t>
      </w:r>
      <w:r w:rsidR="005D39F5" w:rsidRPr="00475353">
        <w:rPr>
          <w:rStyle w:val="Zag11"/>
          <w:rFonts w:ascii="Times New Roman" w:eastAsia="@Arial Unicode MS" w:hAnsi="Times New Roman"/>
          <w:sz w:val="28"/>
          <w:szCs w:val="28"/>
        </w:rPr>
        <w:t>ую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 деятельност</w:t>
      </w:r>
      <w:r w:rsidR="005D39F5"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, в том числе с использованием возможностей образовательных организаций дополнительн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го образования;</w:t>
      </w:r>
    </w:p>
    <w:p w:rsidR="00B540EE" w:rsidRPr="00475353" w:rsidRDefault="00815183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организацию </w:t>
      </w:r>
      <w:r w:rsidR="00B540EE" w:rsidRPr="00475353">
        <w:rPr>
          <w:rStyle w:val="Zag11"/>
          <w:rFonts w:ascii="Times New Roman" w:eastAsia="@Arial Unicode MS" w:hAnsi="Times New Roman"/>
          <w:sz w:val="28"/>
          <w:szCs w:val="28"/>
        </w:rPr>
        <w:t>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участие обучающихся, их родителей (законных представителей), педагогич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ских работников и общественности в проектировании и развитии внутришкольной социальной среды, школьного уклада;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включение обучающихся в процессы познания и преобразования внешкол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ной социальной среды (населенного пункта, района, города) для приобретения опыта реального управления и действия;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B540EE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сохранение</w:t>
      </w:r>
      <w:r w:rsidRPr="00475353">
        <w:rPr>
          <w:rFonts w:ascii="Times New Roman" w:hAnsi="Times New Roman"/>
          <w:sz w:val="28"/>
          <w:szCs w:val="28"/>
        </w:rPr>
        <w:t xml:space="preserve"> и укрепление физического, психологического и социального зд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ровья обучающихся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, обеспечение их безопасности.</w:t>
      </w:r>
    </w:p>
    <w:p w:rsidR="001043A5" w:rsidRPr="00475353" w:rsidRDefault="001043A5" w:rsidP="001600A5">
      <w:pPr>
        <w:widowControl w:val="0"/>
        <w:tabs>
          <w:tab w:val="left" w:pos="993"/>
        </w:tabs>
        <w:spacing w:after="0" w:line="360" w:lineRule="auto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</w:p>
    <w:p w:rsidR="004F4AEB" w:rsidRPr="00475353" w:rsidRDefault="004F4AEB" w:rsidP="006040F8">
      <w:pPr>
        <w:pStyle w:val="2"/>
        <w:numPr>
          <w:ilvl w:val="2"/>
          <w:numId w:val="119"/>
        </w:numPr>
        <w:ind w:left="0" w:firstLine="709"/>
        <w:rPr>
          <w:rStyle w:val="Zag11"/>
          <w:b w:val="0"/>
        </w:rPr>
      </w:pPr>
      <w:bookmarkStart w:id="11" w:name="_Toc414553128"/>
      <w:r w:rsidRPr="00475353">
        <w:rPr>
          <w:rStyle w:val="Zag11"/>
        </w:rPr>
        <w:t>Принципы и подходы к формированию образовательной программы основного общего образования</w:t>
      </w:r>
      <w:bookmarkEnd w:id="11"/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 w:rsidRPr="00DA2DDD">
        <w:rPr>
          <w:rStyle w:val="Zag11"/>
          <w:rFonts w:ascii="Times New Roman" w:eastAsia="@Arial Unicode MS" w:hAnsi="Times New Roman"/>
          <w:b/>
          <w:sz w:val="32"/>
          <w:szCs w:val="32"/>
        </w:rPr>
        <w:t>Методологической основой</w:t>
      </w:r>
      <w:r w:rsidRPr="00475353">
        <w:rPr>
          <w:rStyle w:val="Zag11"/>
          <w:rFonts w:ascii="Times New Roman" w:eastAsia="@Arial Unicode MS" w:hAnsi="Times New Roman"/>
          <w:b/>
          <w:sz w:val="28"/>
          <w:szCs w:val="28"/>
        </w:rPr>
        <w:t xml:space="preserve"> ФГОС является системно-деятельностный подход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, который предполагает: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 xml:space="preserve">воспитание и развитие качеств личности, отвечающих </w:t>
      </w:r>
      <w:r w:rsidR="001043A5"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 xml:space="preserve"> современным 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треб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о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ваниям информационного общества</w:t>
      </w:r>
      <w:r w:rsidR="001043A5"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в условиях глобализации мировых процессов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 xml:space="preserve">, </w:t>
      </w:r>
      <w:r w:rsidR="001043A5"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 xml:space="preserve"> развития 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инновационной экономики, задачам построения российского гражданского общества на основе принципов толерантности, диалога культур и уважения многон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а</w:t>
      </w:r>
      <w:r w:rsidRPr="00981A96">
        <w:rPr>
          <w:rStyle w:val="Zag11"/>
          <w:rFonts w:ascii="Times New Roman" w:eastAsia="@Arial Unicode MS" w:hAnsi="Times New Roman"/>
          <w:sz w:val="28"/>
          <w:szCs w:val="28"/>
          <w:shd w:val="clear" w:color="auto" w:fill="FFFFFF" w:themeFill="background1"/>
        </w:rPr>
        <w:t>ционального, поликультурного и по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ликонфессионального состава;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формирование соответствующей целям общего образования социальной ср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тата) личностного и познавательного развития обучающихся;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ориентацию на достижение основного результата образования – развитие на основе освоения универсальных учебных действий, познания и освоения мира личн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ч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ностного и социального развития обучающихся;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учет индивидуальных возрастных, психологических и физиологических ос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B540EE" w:rsidRPr="00475353" w:rsidRDefault="00B540EE" w:rsidP="006040F8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разнообразие индивидуальных образовательных траекторий и индивидуал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ь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ного развития каждого обучающегося, в том числе </w:t>
      </w:r>
      <w:r w:rsidR="00277366" w:rsidRPr="00475353">
        <w:rPr>
          <w:rStyle w:val="Zag11"/>
          <w:rFonts w:ascii="Times New Roman" w:eastAsia="@Arial Unicode MS" w:hAnsi="Times New Roman"/>
          <w:sz w:val="28"/>
          <w:szCs w:val="28"/>
        </w:rPr>
        <w:t>детей</w:t>
      </w:r>
      <w:r w:rsidR="006F3B39" w:rsidRPr="00475353">
        <w:rPr>
          <w:rStyle w:val="Zag11"/>
          <w:rFonts w:ascii="Times New Roman" w:eastAsia="@Arial Unicode MS" w:hAnsi="Times New Roman"/>
          <w:sz w:val="28"/>
          <w:szCs w:val="28"/>
        </w:rPr>
        <w:t>, проявивших выдающиеся способности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, детей-инвалидов и детей с </w:t>
      </w:r>
      <w:r w:rsidR="000D18F7" w:rsidRPr="00475353">
        <w:rPr>
          <w:rStyle w:val="Zag11"/>
          <w:rFonts w:ascii="Times New Roman" w:eastAsia="@Arial Unicode MS" w:hAnsi="Times New Roman"/>
          <w:sz w:val="28"/>
          <w:szCs w:val="28"/>
        </w:rPr>
        <w:t>ОВЗ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.</w:t>
      </w:r>
    </w:p>
    <w:p w:rsidR="00DA2DDD" w:rsidRDefault="00DA2DDD" w:rsidP="001600A5">
      <w:pPr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/>
          <w:b/>
          <w:sz w:val="28"/>
          <w:szCs w:val="28"/>
        </w:rPr>
      </w:pP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b/>
          <w:sz w:val="28"/>
          <w:szCs w:val="28"/>
        </w:rPr>
        <w:lastRenderedPageBreak/>
        <w:t>Основная образовательная программа формируется с учетом психолого-педагогических особенностей развития детей 11–15 лет, связанных:</w:t>
      </w:r>
    </w:p>
    <w:p w:rsidR="00B540EE" w:rsidRPr="00475353" w:rsidRDefault="00B540EE" w:rsidP="006040F8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 переходом от учебных действий, характерных для начальной школы и ос</w:t>
      </w:r>
      <w:r w:rsidRPr="00475353">
        <w:rPr>
          <w:rFonts w:ascii="Times New Roman" w:hAnsi="Times New Roman"/>
          <w:sz w:val="28"/>
          <w:szCs w:val="28"/>
        </w:rPr>
        <w:t>у</w:t>
      </w:r>
      <w:r w:rsidRPr="00475353">
        <w:rPr>
          <w:rFonts w:ascii="Times New Roman" w:hAnsi="Times New Roman"/>
          <w:sz w:val="28"/>
          <w:szCs w:val="28"/>
        </w:rPr>
        <w:t>ществляемых только совместно с классом как учебной общностью и под руково</w:t>
      </w:r>
      <w:r w:rsidRPr="00475353">
        <w:rPr>
          <w:rFonts w:ascii="Times New Roman" w:hAnsi="Times New Roman"/>
          <w:sz w:val="28"/>
          <w:szCs w:val="28"/>
        </w:rPr>
        <w:t>д</w:t>
      </w:r>
      <w:r w:rsidRPr="00475353">
        <w:rPr>
          <w:rFonts w:ascii="Times New Roman" w:hAnsi="Times New Roman"/>
          <w:sz w:val="28"/>
          <w:szCs w:val="28"/>
        </w:rPr>
        <w:t xml:space="preserve">ством учителя, от способности только осуществлять принятие заданной педагогом и осмысленной цели к овладению этой учебной деятельностьюна </w:t>
      </w:r>
      <w:r w:rsidR="006F3B39" w:rsidRPr="00475353">
        <w:rPr>
          <w:rFonts w:ascii="Times New Roman" w:hAnsi="Times New Roman"/>
          <w:sz w:val="28"/>
          <w:szCs w:val="28"/>
        </w:rPr>
        <w:t xml:space="preserve">уровне </w:t>
      </w:r>
      <w:r w:rsidRPr="00475353">
        <w:rPr>
          <w:rFonts w:ascii="Times New Roman" w:hAnsi="Times New Roman"/>
          <w:sz w:val="28"/>
          <w:szCs w:val="28"/>
        </w:rPr>
        <w:t>основной школы в единстве мотивационно-смыслового и операционно-технического комп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нентов, становление которой осуществляется в форме учебного исследования, к н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вой внутренней позиции обучающегося – направленности на самостоятельный позн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вательный поиск, постановку учебных целей, освоение и самостоятельное осущест</w:t>
      </w:r>
      <w:r w:rsidRPr="00475353">
        <w:rPr>
          <w:rFonts w:ascii="Times New Roman" w:hAnsi="Times New Roman"/>
          <w:sz w:val="28"/>
          <w:szCs w:val="28"/>
        </w:rPr>
        <w:t>в</w:t>
      </w:r>
      <w:r w:rsidRPr="00475353">
        <w:rPr>
          <w:rFonts w:ascii="Times New Roman" w:hAnsi="Times New Roman"/>
          <w:sz w:val="28"/>
          <w:szCs w:val="28"/>
        </w:rPr>
        <w:t>ление контрольных и оценочных действий, инициативу в организации учебного с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трудничества;</w:t>
      </w:r>
    </w:p>
    <w:p w:rsidR="00B540EE" w:rsidRPr="00475353" w:rsidRDefault="00B540EE" w:rsidP="006040F8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 осуществлением на каждом возрастном уровне (11–13 и 13–15 лет), благ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даря развитию рефлексии общих способов действий и возможностей их переноса в различные учебно-предметные области, качественного преобразования учебных де</w:t>
      </w:r>
      <w:r w:rsidRPr="00475353">
        <w:rPr>
          <w:rFonts w:ascii="Times New Roman" w:hAnsi="Times New Roman"/>
          <w:sz w:val="28"/>
          <w:szCs w:val="28"/>
        </w:rPr>
        <w:t>й</w:t>
      </w:r>
      <w:r w:rsidRPr="00475353">
        <w:rPr>
          <w:rFonts w:ascii="Times New Roman" w:hAnsi="Times New Roman"/>
          <w:sz w:val="28"/>
          <w:szCs w:val="28"/>
        </w:rPr>
        <w:t>ствий</w:t>
      </w:r>
      <w:r w:rsidR="00815183" w:rsidRPr="00475353">
        <w:rPr>
          <w:rFonts w:ascii="Times New Roman" w:hAnsi="Times New Roman"/>
          <w:sz w:val="28"/>
          <w:szCs w:val="28"/>
        </w:rPr>
        <w:t>:</w:t>
      </w:r>
      <w:r w:rsidRPr="00475353">
        <w:rPr>
          <w:rFonts w:ascii="Times New Roman" w:hAnsi="Times New Roman"/>
          <w:sz w:val="28"/>
          <w:szCs w:val="28"/>
        </w:rPr>
        <w:t xml:space="preserve"> моделирования, контроля и оценки и переходаот самостоятельной постановки обучающимися новых учебных задач </w:t>
      </w:r>
      <w:r w:rsidRPr="008D75ED">
        <w:rPr>
          <w:rFonts w:ascii="Times New Roman" w:hAnsi="Times New Roman"/>
          <w:sz w:val="28"/>
          <w:szCs w:val="28"/>
        </w:rPr>
        <w:t>к</w:t>
      </w:r>
      <w:r w:rsidRPr="00475353">
        <w:rPr>
          <w:rFonts w:ascii="Times New Roman" w:hAnsi="Times New Roman"/>
          <w:sz w:val="28"/>
          <w:szCs w:val="28"/>
        </w:rPr>
        <w:t>развитию способности проектирования со</w:t>
      </w:r>
      <w:r w:rsidRPr="00475353">
        <w:rPr>
          <w:rFonts w:ascii="Times New Roman" w:hAnsi="Times New Roman"/>
          <w:sz w:val="28"/>
          <w:szCs w:val="28"/>
        </w:rPr>
        <w:t>б</w:t>
      </w:r>
      <w:r w:rsidRPr="00475353">
        <w:rPr>
          <w:rFonts w:ascii="Times New Roman" w:hAnsi="Times New Roman"/>
          <w:sz w:val="28"/>
          <w:szCs w:val="28"/>
        </w:rPr>
        <w:t>ственной учебной деятельности и построению жизненных планов во временнóй пе</w:t>
      </w:r>
      <w:r w:rsidRPr="00475353">
        <w:rPr>
          <w:rFonts w:ascii="Times New Roman" w:hAnsi="Times New Roman"/>
          <w:sz w:val="28"/>
          <w:szCs w:val="28"/>
        </w:rPr>
        <w:t>р</w:t>
      </w:r>
      <w:r w:rsidRPr="00475353">
        <w:rPr>
          <w:rFonts w:ascii="Times New Roman" w:hAnsi="Times New Roman"/>
          <w:sz w:val="28"/>
          <w:szCs w:val="28"/>
        </w:rPr>
        <w:t>спективе;</w:t>
      </w:r>
    </w:p>
    <w:p w:rsidR="00B540EE" w:rsidRPr="00475353" w:rsidRDefault="00B540EE" w:rsidP="006040F8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 формированием у обучающегося научного типа мышления, который орие</w:t>
      </w:r>
      <w:r w:rsidRPr="00475353">
        <w:rPr>
          <w:rFonts w:ascii="Times New Roman" w:hAnsi="Times New Roman"/>
          <w:sz w:val="28"/>
          <w:szCs w:val="28"/>
        </w:rPr>
        <w:t>н</w:t>
      </w:r>
      <w:r w:rsidRPr="00475353">
        <w:rPr>
          <w:rFonts w:ascii="Times New Roman" w:hAnsi="Times New Roman"/>
          <w:sz w:val="28"/>
          <w:szCs w:val="28"/>
        </w:rPr>
        <w:t>тирует его на общекультурные образцы, нормы, эталоны и закономерности взаим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действия с окружающим миром;</w:t>
      </w:r>
    </w:p>
    <w:p w:rsidR="00B540EE" w:rsidRPr="00475353" w:rsidRDefault="00B540EE" w:rsidP="006040F8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 овладением коммуникативными средствами и способами организации к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операции и сотрудничества</w:t>
      </w:r>
      <w:r w:rsidR="00EB134E" w:rsidRPr="00475353">
        <w:rPr>
          <w:rFonts w:ascii="Times New Roman" w:hAnsi="Times New Roman"/>
          <w:sz w:val="28"/>
          <w:szCs w:val="28"/>
        </w:rPr>
        <w:t>,</w:t>
      </w:r>
      <w:r w:rsidRPr="00475353">
        <w:rPr>
          <w:rFonts w:ascii="Times New Roman" w:hAnsi="Times New Roman"/>
          <w:sz w:val="28"/>
          <w:szCs w:val="28"/>
        </w:rPr>
        <w:t xml:space="preserve"> развитием учебного сотрудничества, реализуемого в о</w:t>
      </w:r>
      <w:r w:rsidRPr="00475353">
        <w:rPr>
          <w:rFonts w:ascii="Times New Roman" w:hAnsi="Times New Roman"/>
          <w:sz w:val="28"/>
          <w:szCs w:val="28"/>
        </w:rPr>
        <w:t>т</w:t>
      </w:r>
      <w:r w:rsidRPr="00475353">
        <w:rPr>
          <w:rFonts w:ascii="Times New Roman" w:hAnsi="Times New Roman"/>
          <w:sz w:val="28"/>
          <w:szCs w:val="28"/>
        </w:rPr>
        <w:t>ношениях обучающихся с учителем и сверстниками;</w:t>
      </w:r>
    </w:p>
    <w:p w:rsidR="00B540EE" w:rsidRPr="00475353" w:rsidRDefault="00B540EE" w:rsidP="006040F8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 изменением формы организации учебной деятельности и учебного сотру</w:t>
      </w:r>
      <w:r w:rsidRPr="00475353">
        <w:rPr>
          <w:rFonts w:ascii="Times New Roman" w:hAnsi="Times New Roman"/>
          <w:sz w:val="28"/>
          <w:szCs w:val="28"/>
        </w:rPr>
        <w:t>д</w:t>
      </w:r>
      <w:r w:rsidRPr="00475353">
        <w:rPr>
          <w:rFonts w:ascii="Times New Roman" w:hAnsi="Times New Roman"/>
          <w:sz w:val="28"/>
          <w:szCs w:val="28"/>
        </w:rPr>
        <w:t>ничества от классно-урочной к лабораторно-семинарской и лекционно-лабораторной исследовательской.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Переход обучающегося в основную школу совпадает </w:t>
      </w:r>
      <w:r w:rsidRPr="008D75ED">
        <w:rPr>
          <w:rFonts w:ascii="Times New Roman" w:hAnsi="Times New Roman"/>
          <w:sz w:val="28"/>
          <w:szCs w:val="28"/>
        </w:rPr>
        <w:t>с</w:t>
      </w:r>
      <w:r w:rsidR="00E30F6F" w:rsidRPr="00475353">
        <w:rPr>
          <w:rFonts w:ascii="Times New Roman" w:hAnsi="Times New Roman"/>
          <w:sz w:val="28"/>
          <w:szCs w:val="28"/>
        </w:rPr>
        <w:t>первым этапом подрос</w:t>
      </w:r>
      <w:r w:rsidR="00E30F6F" w:rsidRPr="00475353">
        <w:rPr>
          <w:rFonts w:ascii="Times New Roman" w:hAnsi="Times New Roman"/>
          <w:sz w:val="28"/>
          <w:szCs w:val="28"/>
        </w:rPr>
        <w:t>т</w:t>
      </w:r>
      <w:r w:rsidR="00E30F6F" w:rsidRPr="00475353">
        <w:rPr>
          <w:rFonts w:ascii="Times New Roman" w:hAnsi="Times New Roman"/>
          <w:sz w:val="28"/>
          <w:szCs w:val="28"/>
        </w:rPr>
        <w:t>кового развития</w:t>
      </w:r>
      <w:r w:rsidR="00E30F6F" w:rsidRPr="00475353"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475353">
        <w:rPr>
          <w:rFonts w:ascii="Times New Roman" w:hAnsi="Times New Roman"/>
          <w:sz w:val="28"/>
          <w:szCs w:val="28"/>
        </w:rPr>
        <w:t xml:space="preserve">переходом к кризису младшего подросткового возраста (11–13 лет, </w:t>
      </w:r>
      <w:r w:rsidRPr="00475353">
        <w:rPr>
          <w:rFonts w:ascii="Times New Roman" w:hAnsi="Times New Roman"/>
          <w:sz w:val="28"/>
          <w:szCs w:val="28"/>
        </w:rPr>
        <w:lastRenderedPageBreak/>
        <w:t>5–7 классы), характеризующ</w:t>
      </w:r>
      <w:r w:rsidR="003B3426" w:rsidRPr="00475353">
        <w:rPr>
          <w:rFonts w:ascii="Times New Roman" w:hAnsi="Times New Roman"/>
          <w:sz w:val="28"/>
          <w:szCs w:val="28"/>
        </w:rPr>
        <w:t>им</w:t>
      </w:r>
      <w:r w:rsidRPr="00475353">
        <w:rPr>
          <w:rFonts w:ascii="Times New Roman" w:hAnsi="Times New Roman"/>
          <w:sz w:val="28"/>
          <w:szCs w:val="28"/>
        </w:rPr>
        <w:t>ся началом перехода от детства к взрослости, при к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тором центральным и специфическим новообразованием в личности подростка явл</w:t>
      </w:r>
      <w:r w:rsidRPr="00475353">
        <w:rPr>
          <w:rFonts w:ascii="Times New Roman" w:hAnsi="Times New Roman"/>
          <w:sz w:val="28"/>
          <w:szCs w:val="28"/>
        </w:rPr>
        <w:t>я</w:t>
      </w:r>
      <w:r w:rsidRPr="00475353">
        <w:rPr>
          <w:rFonts w:ascii="Times New Roman" w:hAnsi="Times New Roman"/>
          <w:sz w:val="28"/>
          <w:szCs w:val="28"/>
        </w:rPr>
        <w:t>ется возникновение и развитие самосознания – представления о том, что он уже не ребенок, т. е. чувства взрослости, а также внутренней переориентацией подростка с правил и ограничений, связанных с моралью послушания, на нормы поведения взрослых.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Второй этап подросткового развития (14–15 лет, 8–9 классы)</w:t>
      </w:r>
      <w:r w:rsidR="00CD367E" w:rsidRPr="00475353">
        <w:rPr>
          <w:rFonts w:ascii="Times New Roman" w:hAnsi="Times New Roman"/>
          <w:sz w:val="28"/>
          <w:szCs w:val="28"/>
        </w:rPr>
        <w:t>,</w:t>
      </w:r>
      <w:r w:rsidRPr="00475353">
        <w:rPr>
          <w:rFonts w:ascii="Times New Roman" w:hAnsi="Times New Roman"/>
          <w:sz w:val="28"/>
          <w:szCs w:val="28"/>
        </w:rPr>
        <w:t xml:space="preserve"> характеризуется:</w:t>
      </w:r>
    </w:p>
    <w:p w:rsidR="00B540EE" w:rsidRPr="00475353" w:rsidRDefault="00B540EE" w:rsidP="006040F8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бурным, скачкообразным характером развития, т. е. происходящими за сра</w:t>
      </w:r>
      <w:r w:rsidRPr="00475353">
        <w:rPr>
          <w:rFonts w:ascii="Times New Roman" w:hAnsi="Times New Roman"/>
          <w:sz w:val="28"/>
          <w:szCs w:val="28"/>
        </w:rPr>
        <w:t>в</w:t>
      </w:r>
      <w:r w:rsidRPr="00475353">
        <w:rPr>
          <w:rFonts w:ascii="Times New Roman" w:hAnsi="Times New Roman"/>
          <w:sz w:val="28"/>
          <w:szCs w:val="28"/>
        </w:rPr>
        <w:t>нительно короткий срок многочисленными качественными изменениями прежних особенностей, интересов и отношений ребенка, появлением у подростка значител</w:t>
      </w:r>
      <w:r w:rsidRPr="00475353">
        <w:rPr>
          <w:rFonts w:ascii="Times New Roman" w:hAnsi="Times New Roman"/>
          <w:sz w:val="28"/>
          <w:szCs w:val="28"/>
        </w:rPr>
        <w:t>ь</w:t>
      </w:r>
      <w:r w:rsidRPr="00475353">
        <w:rPr>
          <w:rFonts w:ascii="Times New Roman" w:hAnsi="Times New Roman"/>
          <w:sz w:val="28"/>
          <w:szCs w:val="28"/>
        </w:rPr>
        <w:t>ных субъективных трудностей и переживаний;</w:t>
      </w:r>
    </w:p>
    <w:p w:rsidR="00B540EE" w:rsidRPr="00475353" w:rsidRDefault="00B540EE" w:rsidP="006040F8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стремлением подростка к общению и совместной деятельности со сверстн</w:t>
      </w:r>
      <w:r w:rsidRPr="00475353">
        <w:rPr>
          <w:rFonts w:ascii="Times New Roman" w:hAnsi="Times New Roman"/>
          <w:sz w:val="28"/>
          <w:szCs w:val="28"/>
        </w:rPr>
        <w:t>и</w:t>
      </w:r>
      <w:r w:rsidRPr="00475353">
        <w:rPr>
          <w:rFonts w:ascii="Times New Roman" w:hAnsi="Times New Roman"/>
          <w:sz w:val="28"/>
          <w:szCs w:val="28"/>
        </w:rPr>
        <w:t>ками;</w:t>
      </w:r>
    </w:p>
    <w:p w:rsidR="00B540EE" w:rsidRPr="00475353" w:rsidRDefault="00B540EE" w:rsidP="006040F8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B540EE" w:rsidRPr="00475353" w:rsidRDefault="00B540EE" w:rsidP="006040F8">
      <w:pPr>
        <w:pStyle w:val="Normal1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475353">
        <w:rPr>
          <w:sz w:val="28"/>
          <w:szCs w:val="28"/>
        </w:rPr>
        <w:t>обостренной, в связи с возникновением чувства взрослости, восприимчив</w:t>
      </w:r>
      <w:r w:rsidRPr="00475353">
        <w:rPr>
          <w:sz w:val="28"/>
          <w:szCs w:val="28"/>
        </w:rPr>
        <w:t>о</w:t>
      </w:r>
      <w:r w:rsidRPr="00475353">
        <w:rPr>
          <w:sz w:val="28"/>
          <w:szCs w:val="28"/>
        </w:rPr>
        <w:t xml:space="preserve">стью к усвоению норм, ценностей и способов поведения, которые существуют в мире взрослых и в их отношениях, порождающей </w:t>
      </w:r>
      <w:r w:rsidRPr="00475353">
        <w:rPr>
          <w:bCs/>
          <w:sz w:val="28"/>
          <w:szCs w:val="28"/>
        </w:rPr>
        <w:t>интенсивное формирование нравстве</w:t>
      </w:r>
      <w:r w:rsidRPr="00475353">
        <w:rPr>
          <w:bCs/>
          <w:sz w:val="28"/>
          <w:szCs w:val="28"/>
        </w:rPr>
        <w:t>н</w:t>
      </w:r>
      <w:r w:rsidRPr="00475353">
        <w:rPr>
          <w:bCs/>
          <w:sz w:val="28"/>
          <w:szCs w:val="28"/>
        </w:rPr>
        <w:t xml:space="preserve">ных понятий иубеждений, выработку принципов, </w:t>
      </w:r>
      <w:r w:rsidRPr="00475353">
        <w:rPr>
          <w:bCs/>
          <w:iCs/>
          <w:sz w:val="28"/>
          <w:szCs w:val="28"/>
        </w:rPr>
        <w:t>моральное развитие личности;</w:t>
      </w:r>
      <w:r w:rsidR="00DC73F9" w:rsidRPr="00475353">
        <w:rPr>
          <w:bCs/>
          <w:sz w:val="28"/>
          <w:szCs w:val="28"/>
        </w:rPr>
        <w:t>т.е. моральным развитием личности;</w:t>
      </w:r>
    </w:p>
    <w:p w:rsidR="00B540EE" w:rsidRPr="00475353" w:rsidRDefault="00B540EE" w:rsidP="006040F8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сложными поведенческими проявлениями, вызванными противоречием ме</w:t>
      </w:r>
      <w:r w:rsidRPr="00475353">
        <w:rPr>
          <w:rFonts w:ascii="Times New Roman" w:hAnsi="Times New Roman"/>
          <w:sz w:val="28"/>
          <w:szCs w:val="28"/>
        </w:rPr>
        <w:t>ж</w:t>
      </w:r>
      <w:r w:rsidRPr="00475353">
        <w:rPr>
          <w:rFonts w:ascii="Times New Roman" w:hAnsi="Times New Roman"/>
          <w:sz w:val="28"/>
          <w:szCs w:val="28"/>
        </w:rPr>
        <w:t xml:space="preserve">ду потребностью </w:t>
      </w:r>
      <w:r w:rsidR="00E30F6F" w:rsidRPr="00475353">
        <w:rPr>
          <w:rFonts w:ascii="Times New Roman" w:hAnsi="Times New Roman"/>
          <w:sz w:val="28"/>
          <w:szCs w:val="28"/>
        </w:rPr>
        <w:t xml:space="preserve">подростков </w:t>
      </w:r>
      <w:r w:rsidRPr="00475353">
        <w:rPr>
          <w:rFonts w:ascii="Times New Roman" w:hAnsi="Times New Roman"/>
          <w:sz w:val="28"/>
          <w:szCs w:val="28"/>
        </w:rPr>
        <w:t xml:space="preserve">в признании их взрослыми со стороны окружающих и собственной неуверенностью в этом, </w:t>
      </w:r>
      <w:r w:rsidR="00E30F6F" w:rsidRPr="00475353">
        <w:rPr>
          <w:rFonts w:ascii="Times New Roman" w:hAnsi="Times New Roman"/>
          <w:sz w:val="28"/>
          <w:szCs w:val="28"/>
        </w:rPr>
        <w:t xml:space="preserve">проявляющимися </w:t>
      </w:r>
      <w:r w:rsidRPr="00475353">
        <w:rPr>
          <w:rFonts w:ascii="Times New Roman" w:hAnsi="Times New Roman"/>
          <w:sz w:val="28"/>
          <w:szCs w:val="28"/>
        </w:rPr>
        <w:t>в разных формах непослуш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ния, сопротивления и протеста;</w:t>
      </w:r>
    </w:p>
    <w:p w:rsidR="00B540EE" w:rsidRPr="00475353" w:rsidRDefault="00B540EE" w:rsidP="006040F8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изменением социальной ситуации развития</w:t>
      </w:r>
      <w:r w:rsidR="00E30F6F" w:rsidRPr="00475353">
        <w:rPr>
          <w:rFonts w:ascii="Times New Roman" w:hAnsi="Times New Roman"/>
          <w:sz w:val="28"/>
          <w:szCs w:val="28"/>
        </w:rPr>
        <w:t>:ростом информационных пер</w:t>
      </w:r>
      <w:r w:rsidR="00E30F6F" w:rsidRPr="00475353">
        <w:rPr>
          <w:rFonts w:ascii="Times New Roman" w:hAnsi="Times New Roman"/>
          <w:sz w:val="28"/>
          <w:szCs w:val="28"/>
        </w:rPr>
        <w:t>е</w:t>
      </w:r>
      <w:r w:rsidR="00E30F6F" w:rsidRPr="00475353">
        <w:rPr>
          <w:rFonts w:ascii="Times New Roman" w:hAnsi="Times New Roman"/>
          <w:sz w:val="28"/>
          <w:szCs w:val="28"/>
        </w:rPr>
        <w:t>грузок, характером социальных взаимодействий, способами получения информации (СМИ, телевидение, Интернет)</w:t>
      </w:r>
      <w:r w:rsidR="00F2291F" w:rsidRPr="00475353">
        <w:rPr>
          <w:rFonts w:ascii="Times New Roman" w:hAnsi="Times New Roman"/>
          <w:sz w:val="28"/>
          <w:szCs w:val="28"/>
        </w:rPr>
        <w:t>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Учет особенностей подросткового возраста, успешность и своевременность формирования новообразований познавательной сферы, качеств и свойств личности 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lastRenderedPageBreak/>
        <w:t>связывается с активной позицией учителя, а также с адекватностью построения обр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зовательного процесса и </w:t>
      </w:r>
      <w:r w:rsidR="00E30F6F" w:rsidRPr="00475353">
        <w:rPr>
          <w:rStyle w:val="Zag11"/>
          <w:rFonts w:ascii="Times New Roman" w:eastAsia="@Arial Unicode MS" w:hAnsi="Times New Roman"/>
          <w:sz w:val="28"/>
          <w:szCs w:val="28"/>
        </w:rPr>
        <w:t xml:space="preserve">выбором </w:t>
      </w:r>
      <w:r w:rsidRPr="00475353">
        <w:rPr>
          <w:rStyle w:val="Zag11"/>
          <w:rFonts w:ascii="Times New Roman" w:eastAsia="@Arial Unicode MS" w:hAnsi="Times New Roman"/>
          <w:sz w:val="28"/>
          <w:szCs w:val="28"/>
        </w:rPr>
        <w:t>условий и методик обучения.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eastAsia="ru-RU"/>
        </w:rPr>
      </w:pPr>
      <w:r w:rsidRPr="00475353">
        <w:rPr>
          <w:rFonts w:ascii="Times New Roman" w:hAnsi="Times New Roman"/>
          <w:sz w:val="28"/>
          <w:szCs w:val="28"/>
        </w:rPr>
        <w:t>Объективно необходимое для подготовки к будущей жизни развитие социал</w:t>
      </w:r>
      <w:r w:rsidRPr="00475353">
        <w:rPr>
          <w:rFonts w:ascii="Times New Roman" w:hAnsi="Times New Roman"/>
          <w:sz w:val="28"/>
          <w:szCs w:val="28"/>
        </w:rPr>
        <w:t>ь</w:t>
      </w:r>
      <w:r w:rsidRPr="00475353">
        <w:rPr>
          <w:rFonts w:ascii="Times New Roman" w:hAnsi="Times New Roman"/>
          <w:sz w:val="28"/>
          <w:szCs w:val="28"/>
        </w:rPr>
        <w:t xml:space="preserve">ной взрослости </w:t>
      </w:r>
      <w:r w:rsidR="000C4138" w:rsidRPr="00475353">
        <w:rPr>
          <w:rFonts w:ascii="Times New Roman" w:hAnsi="Times New Roman"/>
          <w:sz w:val="28"/>
          <w:szCs w:val="28"/>
        </w:rPr>
        <w:t xml:space="preserve">подростка </w:t>
      </w:r>
      <w:r w:rsidRPr="00475353">
        <w:rPr>
          <w:rFonts w:ascii="Times New Roman" w:hAnsi="Times New Roman"/>
          <w:sz w:val="28"/>
          <w:szCs w:val="28"/>
        </w:rPr>
        <w:t>требует и от родителей (законных представителей) реш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ния соответствующей задачи воспитания подростка в семье, смены прежнего типа отношений на новый.</w:t>
      </w:r>
    </w:p>
    <w:p w:rsidR="00B540EE" w:rsidRPr="00475353" w:rsidRDefault="00B540EE" w:rsidP="001600A5">
      <w:pPr>
        <w:pStyle w:val="Osnova"/>
        <w:tabs>
          <w:tab w:val="left" w:leader="dot" w:pos="624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B540EE" w:rsidRPr="00475353" w:rsidRDefault="007242D1" w:rsidP="001600A5">
      <w:pPr>
        <w:pStyle w:val="2"/>
        <w:rPr>
          <w:rStyle w:val="Zag11"/>
        </w:rPr>
      </w:pPr>
      <w:bookmarkStart w:id="12" w:name="_Toc405145647"/>
      <w:bookmarkStart w:id="13" w:name="_Toc406058976"/>
      <w:bookmarkStart w:id="14" w:name="_Toc409691625"/>
      <w:bookmarkStart w:id="15" w:name="_Toc410653947"/>
      <w:bookmarkStart w:id="16" w:name="_Toc410702952"/>
      <w:bookmarkStart w:id="17" w:name="_Toc414553129"/>
      <w:r w:rsidRPr="00475353">
        <w:rPr>
          <w:rStyle w:val="Zag11"/>
        </w:rPr>
        <w:t xml:space="preserve">1.2. </w:t>
      </w:r>
      <w:r w:rsidR="00B540EE" w:rsidRPr="00475353">
        <w:rPr>
          <w:rStyle w:val="Zag11"/>
        </w:rPr>
        <w:t>Планируемые результаты освоения обучающимися основной образ</w:t>
      </w:r>
      <w:r w:rsidR="00B540EE" w:rsidRPr="00475353">
        <w:rPr>
          <w:rStyle w:val="Zag11"/>
        </w:rPr>
        <w:t>о</w:t>
      </w:r>
      <w:r w:rsidR="00B540EE" w:rsidRPr="00475353">
        <w:rPr>
          <w:rStyle w:val="Zag11"/>
        </w:rPr>
        <w:t>вательной программы основного общего образования</w:t>
      </w:r>
      <w:bookmarkEnd w:id="12"/>
      <w:bookmarkEnd w:id="13"/>
      <w:bookmarkEnd w:id="14"/>
      <w:bookmarkEnd w:id="15"/>
      <w:bookmarkEnd w:id="16"/>
      <w:bookmarkEnd w:id="17"/>
    </w:p>
    <w:p w:rsidR="00B540EE" w:rsidRPr="00475353" w:rsidRDefault="004F4AEB" w:rsidP="001600A5">
      <w:pPr>
        <w:pStyle w:val="3"/>
        <w:spacing w:before="0" w:beforeAutospacing="0" w:after="0" w:afterAutospacing="0" w:line="360" w:lineRule="auto"/>
        <w:ind w:firstLine="709"/>
      </w:pPr>
      <w:bookmarkStart w:id="18" w:name="_Toc410653948"/>
      <w:bookmarkStart w:id="19" w:name="_Toc414553130"/>
      <w:r w:rsidRPr="00475353">
        <w:t xml:space="preserve">1.2.1. </w:t>
      </w:r>
      <w:r w:rsidR="00B540EE" w:rsidRPr="00475353">
        <w:t>Общие положения</w:t>
      </w:r>
      <w:bookmarkEnd w:id="18"/>
      <w:bookmarkEnd w:id="19"/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Планируемые результаты освоения основной образовательной программы о</w:t>
      </w:r>
      <w:r w:rsidRPr="00475353">
        <w:rPr>
          <w:rFonts w:ascii="Times New Roman" w:hAnsi="Times New Roman"/>
          <w:sz w:val="28"/>
          <w:szCs w:val="28"/>
        </w:rPr>
        <w:t>с</w:t>
      </w:r>
      <w:r w:rsidRPr="00475353">
        <w:rPr>
          <w:rFonts w:ascii="Times New Roman" w:hAnsi="Times New Roman"/>
          <w:sz w:val="28"/>
          <w:szCs w:val="28"/>
        </w:rPr>
        <w:t>новного общего образования (</w:t>
      </w:r>
      <w:r w:rsidR="00E30F6F" w:rsidRPr="00475353">
        <w:rPr>
          <w:rFonts w:ascii="Times New Roman" w:hAnsi="Times New Roman"/>
          <w:sz w:val="28"/>
          <w:szCs w:val="28"/>
        </w:rPr>
        <w:t>ООП ООО</w:t>
      </w:r>
      <w:r w:rsidRPr="00475353">
        <w:rPr>
          <w:rFonts w:ascii="Times New Roman" w:hAnsi="Times New Roman"/>
          <w:sz w:val="28"/>
          <w:szCs w:val="28"/>
        </w:rPr>
        <w:t>)представляют собой систему ведущих цел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</w:t>
      </w:r>
      <w:r w:rsidR="00E30F6F" w:rsidRPr="00475353">
        <w:rPr>
          <w:rFonts w:ascii="Times New Roman" w:hAnsi="Times New Roman"/>
          <w:sz w:val="28"/>
          <w:szCs w:val="28"/>
        </w:rPr>
        <w:t xml:space="preserve"> ООО</w:t>
      </w:r>
      <w:r w:rsidRPr="00475353">
        <w:rPr>
          <w:rFonts w:ascii="Times New Roman" w:hAnsi="Times New Roman"/>
          <w:sz w:val="28"/>
          <w:szCs w:val="28"/>
        </w:rPr>
        <w:t>, образовательным процессом и системой оценки результ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 xml:space="preserve">тов освоения </w:t>
      </w:r>
      <w:r w:rsidR="00E30F6F" w:rsidRPr="00475353">
        <w:rPr>
          <w:rFonts w:ascii="Times New Roman" w:hAnsi="Times New Roman"/>
          <w:sz w:val="28"/>
          <w:szCs w:val="28"/>
        </w:rPr>
        <w:t>ООП ООО</w:t>
      </w:r>
      <w:r w:rsidRPr="00475353">
        <w:rPr>
          <w:rFonts w:ascii="Times New Roman" w:hAnsi="Times New Roman"/>
          <w:sz w:val="28"/>
          <w:szCs w:val="28"/>
        </w:rPr>
        <w:t>, выступая содержательной и критериальной основой для разработки программ учебных предметов, курсов, учебно-методической литературы,</w:t>
      </w:r>
      <w:r w:rsidR="00A34B02" w:rsidRPr="00475353">
        <w:rPr>
          <w:rFonts w:ascii="Times New Roman" w:hAnsi="Times New Roman"/>
          <w:sz w:val="28"/>
          <w:szCs w:val="28"/>
        </w:rPr>
        <w:t xml:space="preserve"> программ воспитания и социализации, </w:t>
      </w:r>
      <w:r w:rsidRPr="00475353">
        <w:rPr>
          <w:rFonts w:ascii="Times New Roman" w:hAnsi="Times New Roman"/>
          <w:sz w:val="28"/>
          <w:szCs w:val="28"/>
        </w:rPr>
        <w:t xml:space="preserve">с одной стороны, и системы оценки </w:t>
      </w:r>
      <w:r w:rsidR="00BF7AD9" w:rsidRPr="00475353">
        <w:rPr>
          <w:rFonts w:ascii="Times New Roman" w:hAnsi="Times New Roman"/>
          <w:sz w:val="28"/>
          <w:szCs w:val="28"/>
        </w:rPr>
        <w:t>результ</w:t>
      </w:r>
      <w:r w:rsidR="00BF7AD9" w:rsidRPr="00475353">
        <w:rPr>
          <w:rFonts w:ascii="Times New Roman" w:hAnsi="Times New Roman"/>
          <w:sz w:val="28"/>
          <w:szCs w:val="28"/>
        </w:rPr>
        <w:t>а</w:t>
      </w:r>
      <w:r w:rsidR="00BF7AD9" w:rsidRPr="00475353">
        <w:rPr>
          <w:rFonts w:ascii="Times New Roman" w:hAnsi="Times New Roman"/>
          <w:sz w:val="28"/>
          <w:szCs w:val="28"/>
        </w:rPr>
        <w:t xml:space="preserve">тов </w:t>
      </w:r>
      <w:r w:rsidRPr="00475353">
        <w:rPr>
          <w:rFonts w:ascii="Times New Roman" w:hAnsi="Times New Roman"/>
          <w:sz w:val="28"/>
          <w:szCs w:val="28"/>
        </w:rPr>
        <w:t xml:space="preserve">– с другой. </w:t>
      </w:r>
    </w:p>
    <w:p w:rsidR="00B540EE" w:rsidRPr="00475353" w:rsidRDefault="00B540EE" w:rsidP="001600A5">
      <w:pPr>
        <w:tabs>
          <w:tab w:val="num" w:pos="19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В соответствии с требованиями ФГОС</w:t>
      </w:r>
      <w:r w:rsidR="00E30F6F" w:rsidRPr="00475353">
        <w:rPr>
          <w:rFonts w:ascii="Times New Roman" w:hAnsi="Times New Roman"/>
          <w:sz w:val="28"/>
          <w:szCs w:val="28"/>
        </w:rPr>
        <w:t xml:space="preserve"> ООО</w:t>
      </w:r>
      <w:r w:rsidRPr="00475353">
        <w:rPr>
          <w:rFonts w:ascii="Times New Roman" w:hAnsi="Times New Roman"/>
          <w:sz w:val="28"/>
          <w:szCs w:val="28"/>
        </w:rPr>
        <w:t xml:space="preserve"> система планируемых </w:t>
      </w:r>
      <w:r w:rsidR="00755F9D" w:rsidRPr="00475353">
        <w:rPr>
          <w:rFonts w:ascii="Times New Roman" w:hAnsi="Times New Roman"/>
          <w:sz w:val="28"/>
          <w:szCs w:val="28"/>
        </w:rPr>
        <w:t>результ</w:t>
      </w:r>
      <w:r w:rsidR="00755F9D" w:rsidRPr="00475353">
        <w:rPr>
          <w:rFonts w:ascii="Times New Roman" w:hAnsi="Times New Roman"/>
          <w:sz w:val="28"/>
          <w:szCs w:val="28"/>
        </w:rPr>
        <w:t>а</w:t>
      </w:r>
      <w:r w:rsidR="00755F9D" w:rsidRPr="00475353">
        <w:rPr>
          <w:rFonts w:ascii="Times New Roman" w:hAnsi="Times New Roman"/>
          <w:sz w:val="28"/>
          <w:szCs w:val="28"/>
        </w:rPr>
        <w:t>тов </w:t>
      </w:r>
      <w:r w:rsidRPr="00475353">
        <w:rPr>
          <w:rFonts w:ascii="Times New Roman" w:hAnsi="Times New Roman"/>
          <w:sz w:val="28"/>
          <w:szCs w:val="28"/>
        </w:rPr>
        <w:t>– личностных, метапредметных и предметных – устанавливает и описывает кла</w:t>
      </w:r>
      <w:r w:rsidRPr="00475353">
        <w:rPr>
          <w:rFonts w:ascii="Times New Roman" w:hAnsi="Times New Roman"/>
          <w:sz w:val="28"/>
          <w:szCs w:val="28"/>
        </w:rPr>
        <w:t>с</w:t>
      </w:r>
      <w:r w:rsidRPr="00475353">
        <w:rPr>
          <w:rFonts w:ascii="Times New Roman" w:hAnsi="Times New Roman"/>
          <w:sz w:val="28"/>
          <w:szCs w:val="28"/>
        </w:rPr>
        <w:t>сы учебно-познавательных и учебно-практических задач, которые осваивают учащ</w:t>
      </w:r>
      <w:r w:rsidRPr="00475353">
        <w:rPr>
          <w:rFonts w:ascii="Times New Roman" w:hAnsi="Times New Roman"/>
          <w:sz w:val="28"/>
          <w:szCs w:val="28"/>
        </w:rPr>
        <w:t>и</w:t>
      </w:r>
      <w:r w:rsidRPr="00475353">
        <w:rPr>
          <w:rFonts w:ascii="Times New Roman" w:hAnsi="Times New Roman"/>
          <w:sz w:val="28"/>
          <w:szCs w:val="28"/>
        </w:rPr>
        <w:t>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системой учебных действий</w:t>
      </w:r>
      <w:r w:rsidR="00F95F84" w:rsidRPr="00475353">
        <w:rPr>
          <w:rFonts w:ascii="Times New Roman" w:hAnsi="Times New Roman"/>
          <w:sz w:val="28"/>
          <w:szCs w:val="28"/>
        </w:rPr>
        <w:t xml:space="preserve"> (универсальных и специфических </w:t>
      </w:r>
      <w:r w:rsidRPr="00475353">
        <w:rPr>
          <w:rFonts w:ascii="Times New Roman" w:hAnsi="Times New Roman"/>
          <w:sz w:val="28"/>
          <w:szCs w:val="28"/>
        </w:rPr>
        <w:t xml:space="preserve">для </w:t>
      </w:r>
      <w:r w:rsidR="005C6C27" w:rsidRPr="00475353">
        <w:rPr>
          <w:rFonts w:ascii="Times New Roman" w:hAnsi="Times New Roman"/>
          <w:sz w:val="28"/>
          <w:szCs w:val="28"/>
        </w:rPr>
        <w:t xml:space="preserve">каждого </w:t>
      </w:r>
      <w:r w:rsidRPr="00475353">
        <w:rPr>
          <w:rFonts w:ascii="Times New Roman" w:hAnsi="Times New Roman"/>
          <w:sz w:val="28"/>
          <w:szCs w:val="28"/>
        </w:rPr>
        <w:t>учебного предмета: регулятивных, коммуникативных, познавательных) с учебным материалом и</w:t>
      </w:r>
      <w:r w:rsidR="00BE176C" w:rsidRPr="00475353">
        <w:rPr>
          <w:rFonts w:ascii="Times New Roman" w:hAnsi="Times New Roman"/>
          <w:sz w:val="28"/>
          <w:szCs w:val="28"/>
        </w:rPr>
        <w:t>,</w:t>
      </w:r>
      <w:r w:rsidRPr="00475353">
        <w:rPr>
          <w:rFonts w:ascii="Times New Roman" w:hAnsi="Times New Roman"/>
          <w:sz w:val="28"/>
          <w:szCs w:val="28"/>
        </w:rPr>
        <w:t xml:space="preserve"> прежде всего</w:t>
      </w:r>
      <w:r w:rsidR="00BE176C" w:rsidRPr="00475353">
        <w:rPr>
          <w:rFonts w:ascii="Times New Roman" w:hAnsi="Times New Roman"/>
          <w:sz w:val="28"/>
          <w:szCs w:val="28"/>
        </w:rPr>
        <w:t>,</w:t>
      </w:r>
      <w:r w:rsidRPr="00475353">
        <w:rPr>
          <w:rFonts w:ascii="Times New Roman" w:hAnsi="Times New Roman"/>
          <w:sz w:val="28"/>
          <w:szCs w:val="28"/>
        </w:rPr>
        <w:t xml:space="preserve"> с опо</w:t>
      </w:r>
      <w:r w:rsidRPr="00475353">
        <w:rPr>
          <w:rFonts w:ascii="Times New Roman" w:hAnsi="Times New Roman"/>
          <w:sz w:val="28"/>
          <w:szCs w:val="28"/>
        </w:rPr>
        <w:t>р</w:t>
      </w:r>
      <w:r w:rsidRPr="00475353">
        <w:rPr>
          <w:rFonts w:ascii="Times New Roman" w:hAnsi="Times New Roman"/>
          <w:sz w:val="28"/>
          <w:szCs w:val="28"/>
        </w:rPr>
        <w:t>ным учебным материалом, служащим основой для последующего обучения.</w:t>
      </w:r>
    </w:p>
    <w:p w:rsidR="00DA2DDD" w:rsidRDefault="00B540EE" w:rsidP="001600A5">
      <w:pPr>
        <w:pStyle w:val="ad"/>
        <w:tabs>
          <w:tab w:val="clear" w:pos="4677"/>
          <w:tab w:val="clear" w:pos="9355"/>
        </w:tabs>
        <w:overflowPunct w:val="0"/>
        <w:spacing w:line="360" w:lineRule="auto"/>
        <w:ind w:firstLine="709"/>
        <w:jc w:val="both"/>
        <w:textAlignment w:val="baseline"/>
        <w:rPr>
          <w:szCs w:val="28"/>
        </w:rPr>
      </w:pPr>
      <w:r w:rsidRPr="00475353">
        <w:rPr>
          <w:szCs w:val="28"/>
        </w:rPr>
        <w:t xml:space="preserve">В соответствии с реализуемой ФГОС ООО </w:t>
      </w:r>
      <w:r w:rsidRPr="00DA2DDD">
        <w:rPr>
          <w:b/>
          <w:szCs w:val="28"/>
        </w:rPr>
        <w:t>деятельностной парадигмой</w:t>
      </w:r>
      <w:r w:rsidRPr="00475353">
        <w:rPr>
          <w:szCs w:val="28"/>
        </w:rPr>
        <w:t xml:space="preserve"> обр</w:t>
      </w:r>
      <w:r w:rsidRPr="00475353">
        <w:rPr>
          <w:szCs w:val="28"/>
        </w:rPr>
        <w:t>а</w:t>
      </w:r>
      <w:r w:rsidRPr="00475353">
        <w:rPr>
          <w:szCs w:val="28"/>
        </w:rPr>
        <w:t xml:space="preserve">зования система планируемых результатов строится на основе </w:t>
      </w:r>
      <w:r w:rsidRPr="00475353">
        <w:rPr>
          <w:b/>
          <w:szCs w:val="28"/>
        </w:rPr>
        <w:t>уровневого подхода</w:t>
      </w:r>
      <w:r w:rsidRPr="00475353">
        <w:rPr>
          <w:szCs w:val="28"/>
        </w:rPr>
        <w:t>:</w:t>
      </w:r>
    </w:p>
    <w:p w:rsidR="00DA2DDD" w:rsidRPr="00DA2DDD" w:rsidRDefault="00B540EE" w:rsidP="00DA2DDD">
      <w:pPr>
        <w:pStyle w:val="ad"/>
        <w:numPr>
          <w:ilvl w:val="0"/>
          <w:numId w:val="261"/>
        </w:numPr>
        <w:tabs>
          <w:tab w:val="clear" w:pos="4677"/>
          <w:tab w:val="clear" w:pos="9355"/>
        </w:tabs>
        <w:overflowPunct w:val="0"/>
        <w:spacing w:line="360" w:lineRule="auto"/>
        <w:jc w:val="both"/>
        <w:textAlignment w:val="baseline"/>
        <w:rPr>
          <w:bCs/>
          <w:szCs w:val="28"/>
        </w:rPr>
      </w:pPr>
      <w:r w:rsidRPr="00475353">
        <w:rPr>
          <w:szCs w:val="28"/>
        </w:rPr>
        <w:lastRenderedPageBreak/>
        <w:t xml:space="preserve">выделения </w:t>
      </w:r>
      <w:r w:rsidRPr="00DA2DDD">
        <w:rPr>
          <w:b/>
          <w:i/>
          <w:szCs w:val="28"/>
        </w:rPr>
        <w:t>ожидаемого уровня</w:t>
      </w:r>
      <w:r w:rsidRPr="00475353">
        <w:rPr>
          <w:szCs w:val="28"/>
        </w:rPr>
        <w:t xml:space="preserve"> актуального ра</w:t>
      </w:r>
      <w:r w:rsidR="00DA2DDD">
        <w:rPr>
          <w:szCs w:val="28"/>
        </w:rPr>
        <w:t>звития большинства об</w:t>
      </w:r>
      <w:r w:rsidR="00DA2DDD">
        <w:rPr>
          <w:szCs w:val="28"/>
        </w:rPr>
        <w:t>у</w:t>
      </w:r>
      <w:r w:rsidR="00DA2DDD">
        <w:rPr>
          <w:szCs w:val="28"/>
        </w:rPr>
        <w:t xml:space="preserve">чающихся </w:t>
      </w:r>
    </w:p>
    <w:p w:rsidR="00DA2DDD" w:rsidRPr="00DA2DDD" w:rsidRDefault="00B540EE" w:rsidP="00DA2DDD">
      <w:pPr>
        <w:pStyle w:val="ad"/>
        <w:numPr>
          <w:ilvl w:val="0"/>
          <w:numId w:val="261"/>
        </w:numPr>
        <w:tabs>
          <w:tab w:val="clear" w:pos="4677"/>
          <w:tab w:val="clear" w:pos="9355"/>
        </w:tabs>
        <w:overflowPunct w:val="0"/>
        <w:spacing w:line="360" w:lineRule="auto"/>
        <w:jc w:val="both"/>
        <w:textAlignment w:val="baseline"/>
        <w:rPr>
          <w:bCs/>
          <w:szCs w:val="28"/>
        </w:rPr>
      </w:pPr>
      <w:r w:rsidRPr="00475353">
        <w:rPr>
          <w:szCs w:val="28"/>
        </w:rPr>
        <w:t xml:space="preserve"> ближайшей перспективы их развития. </w:t>
      </w:r>
    </w:p>
    <w:p w:rsidR="00B540EE" w:rsidRPr="00475353" w:rsidRDefault="00B540EE" w:rsidP="00DA2DDD">
      <w:pPr>
        <w:pStyle w:val="ad"/>
        <w:tabs>
          <w:tab w:val="clear" w:pos="4677"/>
          <w:tab w:val="clear" w:pos="9355"/>
        </w:tabs>
        <w:overflowPunct w:val="0"/>
        <w:spacing w:line="360" w:lineRule="auto"/>
        <w:jc w:val="both"/>
        <w:textAlignment w:val="baseline"/>
        <w:rPr>
          <w:bCs/>
          <w:szCs w:val="28"/>
        </w:rPr>
      </w:pPr>
      <w:r w:rsidRPr="00475353">
        <w:rPr>
          <w:szCs w:val="28"/>
        </w:rPr>
        <w:t xml:space="preserve">Такой подход позволяет определять </w:t>
      </w:r>
      <w:r w:rsidRPr="00DA2DDD">
        <w:rPr>
          <w:b/>
          <w:szCs w:val="28"/>
        </w:rPr>
        <w:t>динамическую картину</w:t>
      </w:r>
      <w:r w:rsidRPr="00475353">
        <w:rPr>
          <w:szCs w:val="28"/>
        </w:rPr>
        <w:t xml:space="preserve"> развития обучающихся, </w:t>
      </w:r>
      <w:r w:rsidRPr="00475353">
        <w:rPr>
          <w:bCs/>
          <w:szCs w:val="28"/>
        </w:rPr>
        <w:t>поощрять продвижен</w:t>
      </w:r>
      <w:r w:rsidR="006D5B7D" w:rsidRPr="00475353">
        <w:rPr>
          <w:bCs/>
          <w:szCs w:val="28"/>
        </w:rPr>
        <w:t>ие</w:t>
      </w:r>
      <w:r w:rsidRPr="00475353">
        <w:rPr>
          <w:bCs/>
          <w:szCs w:val="28"/>
        </w:rPr>
        <w:t xml:space="preserve"> обучающихся, выстраивать индивидуальные траектории </w:t>
      </w:r>
      <w:r w:rsidR="006D5B7D" w:rsidRPr="00475353">
        <w:rPr>
          <w:bCs/>
          <w:szCs w:val="28"/>
        </w:rPr>
        <w:t>об</w:t>
      </w:r>
      <w:r w:rsidR="006D5B7D" w:rsidRPr="00475353">
        <w:rPr>
          <w:bCs/>
          <w:szCs w:val="28"/>
        </w:rPr>
        <w:t>у</w:t>
      </w:r>
      <w:r w:rsidR="006D5B7D" w:rsidRPr="00475353">
        <w:rPr>
          <w:bCs/>
          <w:szCs w:val="28"/>
        </w:rPr>
        <w:t xml:space="preserve">чения </w:t>
      </w:r>
      <w:r w:rsidRPr="00475353">
        <w:rPr>
          <w:bCs/>
          <w:szCs w:val="28"/>
        </w:rPr>
        <w:t>с учетом зоны ближайшего развития ребенка.</w:t>
      </w:r>
    </w:p>
    <w:p w:rsidR="00EF653B" w:rsidRPr="00475353" w:rsidRDefault="0052580C" w:rsidP="001600A5">
      <w:pPr>
        <w:pStyle w:val="3"/>
        <w:rPr>
          <w:szCs w:val="28"/>
        </w:rPr>
      </w:pPr>
      <w:bookmarkStart w:id="20" w:name="_Toc414553131"/>
      <w:bookmarkStart w:id="21" w:name="_Toc410653949"/>
      <w:r w:rsidRPr="00475353">
        <w:rPr>
          <w:szCs w:val="28"/>
        </w:rPr>
        <w:t xml:space="preserve">1.2.2. </w:t>
      </w:r>
      <w:r w:rsidR="00EF653B" w:rsidRPr="00475353">
        <w:rPr>
          <w:szCs w:val="28"/>
        </w:rPr>
        <w:t>Структура планируемых результатов</w:t>
      </w:r>
      <w:bookmarkEnd w:id="20"/>
    </w:p>
    <w:bookmarkEnd w:id="21"/>
    <w:p w:rsidR="00B540EE" w:rsidRPr="00475353" w:rsidRDefault="00EF653B" w:rsidP="001600A5">
      <w:pPr>
        <w:pStyle w:val="ad"/>
        <w:tabs>
          <w:tab w:val="clear" w:pos="4677"/>
          <w:tab w:val="clear" w:pos="9355"/>
        </w:tabs>
        <w:overflowPunct w:val="0"/>
        <w:spacing w:line="360" w:lineRule="auto"/>
        <w:ind w:firstLine="709"/>
        <w:jc w:val="both"/>
        <w:textAlignment w:val="baseline"/>
        <w:rPr>
          <w:szCs w:val="28"/>
        </w:rPr>
      </w:pPr>
      <w:r w:rsidRPr="00475353">
        <w:rPr>
          <w:bCs/>
          <w:szCs w:val="28"/>
        </w:rPr>
        <w:t xml:space="preserve">Планируемые </w:t>
      </w:r>
      <w:r w:rsidR="00502631" w:rsidRPr="00475353">
        <w:rPr>
          <w:bCs/>
          <w:szCs w:val="28"/>
        </w:rPr>
        <w:t xml:space="preserve">результаты опираются на </w:t>
      </w:r>
      <w:r w:rsidR="00502631" w:rsidRPr="00475353">
        <w:rPr>
          <w:b/>
          <w:bCs/>
          <w:szCs w:val="28"/>
        </w:rPr>
        <w:t>в</w:t>
      </w:r>
      <w:r w:rsidR="006D5B7D" w:rsidRPr="00475353">
        <w:rPr>
          <w:b/>
          <w:bCs/>
          <w:szCs w:val="28"/>
        </w:rPr>
        <w:t>едущие целевые установки</w:t>
      </w:r>
      <w:r w:rsidR="006D5B7D" w:rsidRPr="00475353">
        <w:rPr>
          <w:b/>
          <w:szCs w:val="28"/>
        </w:rPr>
        <w:t xml:space="preserve">, </w:t>
      </w:r>
      <w:r w:rsidR="006D5B7D" w:rsidRPr="00475353">
        <w:rPr>
          <w:szCs w:val="28"/>
        </w:rPr>
        <w:t>отраж</w:t>
      </w:r>
      <w:r w:rsidR="006D5B7D" w:rsidRPr="00475353">
        <w:rPr>
          <w:szCs w:val="28"/>
        </w:rPr>
        <w:t>а</w:t>
      </w:r>
      <w:r w:rsidR="006D5B7D" w:rsidRPr="00475353">
        <w:rPr>
          <w:szCs w:val="28"/>
        </w:rPr>
        <w:t>ющи</w:t>
      </w:r>
      <w:r w:rsidR="00502631" w:rsidRPr="00475353">
        <w:rPr>
          <w:szCs w:val="28"/>
        </w:rPr>
        <w:t>е</w:t>
      </w:r>
      <w:r w:rsidR="00B540EE" w:rsidRPr="00475353">
        <w:rPr>
          <w:szCs w:val="28"/>
        </w:rPr>
        <w:t>основной, сущностный вклад каждой изучаемой программы в развитие личн</w:t>
      </w:r>
      <w:r w:rsidR="00B540EE" w:rsidRPr="00475353">
        <w:rPr>
          <w:szCs w:val="28"/>
        </w:rPr>
        <w:t>о</w:t>
      </w:r>
      <w:r w:rsidR="00B540EE" w:rsidRPr="00475353">
        <w:rPr>
          <w:szCs w:val="28"/>
        </w:rPr>
        <w:t>сти обучающихся, их способностей.</w:t>
      </w:r>
    </w:p>
    <w:p w:rsidR="00EF653B" w:rsidRPr="00475353" w:rsidRDefault="00EF653B" w:rsidP="001600A5">
      <w:pPr>
        <w:pStyle w:val="ad"/>
        <w:tabs>
          <w:tab w:val="clear" w:pos="4677"/>
          <w:tab w:val="clear" w:pos="9355"/>
        </w:tabs>
        <w:overflowPunct w:val="0"/>
        <w:spacing w:line="360" w:lineRule="auto"/>
        <w:ind w:firstLine="709"/>
        <w:jc w:val="both"/>
        <w:textAlignment w:val="baseline"/>
        <w:rPr>
          <w:szCs w:val="28"/>
        </w:rPr>
      </w:pPr>
      <w:r w:rsidRPr="00475353">
        <w:rPr>
          <w:bCs/>
          <w:szCs w:val="28"/>
        </w:rPr>
        <w:t>В стру</w:t>
      </w:r>
      <w:r w:rsidRPr="00475353">
        <w:rPr>
          <w:szCs w:val="28"/>
        </w:rPr>
        <w:t xml:space="preserve">ктуре планируемых результатов выделяется </w:t>
      </w:r>
      <w:r w:rsidRPr="00475353">
        <w:rPr>
          <w:b/>
          <w:szCs w:val="28"/>
        </w:rPr>
        <w:t xml:space="preserve">следующие группы: </w:t>
      </w:r>
    </w:p>
    <w:p w:rsidR="00B540EE" w:rsidRPr="00475353" w:rsidRDefault="00502631" w:rsidP="001600A5">
      <w:pPr>
        <w:pStyle w:val="ad"/>
        <w:tabs>
          <w:tab w:val="clear" w:pos="4677"/>
          <w:tab w:val="clear" w:pos="9355"/>
        </w:tabs>
        <w:overflowPunct w:val="0"/>
        <w:spacing w:line="360" w:lineRule="auto"/>
        <w:ind w:firstLine="709"/>
        <w:jc w:val="both"/>
        <w:textAlignment w:val="baseline"/>
        <w:rPr>
          <w:szCs w:val="28"/>
        </w:rPr>
      </w:pPr>
      <w:r w:rsidRPr="00475353">
        <w:rPr>
          <w:b/>
          <w:szCs w:val="28"/>
        </w:rPr>
        <w:t>1.</w:t>
      </w:r>
      <w:r w:rsidR="00B540EE" w:rsidRPr="00475353">
        <w:rPr>
          <w:b/>
          <w:szCs w:val="28"/>
        </w:rPr>
        <w:t> </w:t>
      </w:r>
      <w:r w:rsidR="00EF653B" w:rsidRPr="00475353">
        <w:rPr>
          <w:b/>
          <w:szCs w:val="28"/>
        </w:rPr>
        <w:t>Л</w:t>
      </w:r>
      <w:r w:rsidR="00B540EE" w:rsidRPr="00475353">
        <w:rPr>
          <w:b/>
          <w:szCs w:val="28"/>
        </w:rPr>
        <w:t>ичностные результаты освоения основной образовательной програ</w:t>
      </w:r>
      <w:r w:rsidR="00B540EE" w:rsidRPr="00475353">
        <w:rPr>
          <w:b/>
          <w:szCs w:val="28"/>
        </w:rPr>
        <w:t>м</w:t>
      </w:r>
      <w:r w:rsidR="00B540EE" w:rsidRPr="00475353">
        <w:rPr>
          <w:b/>
          <w:szCs w:val="28"/>
        </w:rPr>
        <w:t xml:space="preserve">мы </w:t>
      </w:r>
      <w:r w:rsidR="00B540EE" w:rsidRPr="00475353">
        <w:rPr>
          <w:szCs w:val="28"/>
        </w:rPr>
        <w:t xml:space="preserve">представлены в соответствии с группой личностных результатов и раскрывают и детализируют основные направленности </w:t>
      </w:r>
      <w:r w:rsidR="008375B5" w:rsidRPr="00475353">
        <w:rPr>
          <w:szCs w:val="28"/>
        </w:rPr>
        <w:t xml:space="preserve">этих  </w:t>
      </w:r>
      <w:r w:rsidR="00B540EE" w:rsidRPr="00475353">
        <w:rPr>
          <w:szCs w:val="28"/>
        </w:rPr>
        <w:t>результатов.</w:t>
      </w:r>
      <w:r w:rsidR="00EC5938" w:rsidRPr="00475353">
        <w:rPr>
          <w:szCs w:val="28"/>
        </w:rPr>
        <w:t>Оценка достижения этой группы планируемых результатов ведется в ходе процедур, допускающих предоста</w:t>
      </w:r>
      <w:r w:rsidR="00EC5938" w:rsidRPr="00475353">
        <w:rPr>
          <w:szCs w:val="28"/>
        </w:rPr>
        <w:t>в</w:t>
      </w:r>
      <w:r w:rsidR="00EC5938" w:rsidRPr="00475353">
        <w:rPr>
          <w:szCs w:val="28"/>
        </w:rPr>
        <w:t xml:space="preserve">ление и использование </w:t>
      </w:r>
      <w:r w:rsidR="00EC5938" w:rsidRPr="00475353">
        <w:rPr>
          <w:b/>
          <w:szCs w:val="28"/>
        </w:rPr>
        <w:t>исключительно неперсонифицированной</w:t>
      </w:r>
      <w:r w:rsidR="00EC5938" w:rsidRPr="00475353">
        <w:rPr>
          <w:szCs w:val="28"/>
        </w:rPr>
        <w:t xml:space="preserve"> информации</w:t>
      </w:r>
      <w:r w:rsidR="009A2DE7" w:rsidRPr="00475353">
        <w:rPr>
          <w:szCs w:val="28"/>
        </w:rPr>
        <w:t>.</w:t>
      </w:r>
    </w:p>
    <w:p w:rsidR="0052580C" w:rsidRPr="00475353" w:rsidRDefault="0052580C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D64076" w:rsidRDefault="00C17595" w:rsidP="001600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EF653B" w:rsidRPr="00D64076">
        <w:rPr>
          <w:rFonts w:ascii="Times New Roman" w:hAnsi="Times New Roman"/>
          <w:b/>
          <w:sz w:val="28"/>
          <w:szCs w:val="28"/>
        </w:rPr>
        <w:t>М</w:t>
      </w:r>
      <w:r w:rsidR="00B540EE" w:rsidRPr="00D64076">
        <w:rPr>
          <w:rFonts w:ascii="Times New Roman" w:hAnsi="Times New Roman"/>
          <w:b/>
          <w:sz w:val="28"/>
          <w:szCs w:val="28"/>
        </w:rPr>
        <w:t xml:space="preserve">етапредметные результаты освоения основной образовательной программы </w:t>
      </w:r>
      <w:r w:rsidR="00B540EE" w:rsidRPr="00D64076">
        <w:rPr>
          <w:rFonts w:ascii="Times New Roman" w:hAnsi="Times New Roman"/>
          <w:sz w:val="28"/>
          <w:szCs w:val="28"/>
        </w:rPr>
        <w:t>представлены в соответствии с подгруппами универсальных учебных действий</w:t>
      </w:r>
      <w:r w:rsidR="00505B4A" w:rsidRPr="00D64076">
        <w:rPr>
          <w:rFonts w:ascii="Times New Roman" w:hAnsi="Times New Roman"/>
          <w:sz w:val="28"/>
          <w:szCs w:val="28"/>
        </w:rPr>
        <w:t>,</w:t>
      </w:r>
      <w:r w:rsidR="00B540EE" w:rsidRPr="00D64076">
        <w:rPr>
          <w:rFonts w:ascii="Times New Roman" w:hAnsi="Times New Roman"/>
          <w:sz w:val="28"/>
          <w:szCs w:val="28"/>
        </w:rPr>
        <w:t xml:space="preserve">  ра</w:t>
      </w:r>
      <w:r w:rsidR="00B540EE" w:rsidRPr="00D64076">
        <w:rPr>
          <w:rFonts w:ascii="Times New Roman" w:hAnsi="Times New Roman"/>
          <w:sz w:val="28"/>
          <w:szCs w:val="28"/>
        </w:rPr>
        <w:t>с</w:t>
      </w:r>
      <w:r w:rsidR="00B540EE" w:rsidRPr="00D64076">
        <w:rPr>
          <w:rFonts w:ascii="Times New Roman" w:hAnsi="Times New Roman"/>
          <w:sz w:val="28"/>
          <w:szCs w:val="28"/>
        </w:rPr>
        <w:t>крывают и детализируют основные направленности метапредметных результатов</w:t>
      </w:r>
      <w:r w:rsidR="00E5382A" w:rsidRPr="00D64076">
        <w:rPr>
          <w:rFonts w:ascii="Times New Roman" w:hAnsi="Times New Roman"/>
          <w:sz w:val="28"/>
          <w:szCs w:val="28"/>
        </w:rPr>
        <w:t>.</w:t>
      </w:r>
    </w:p>
    <w:p w:rsidR="0052580C" w:rsidRPr="00475353" w:rsidRDefault="0052580C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40EE" w:rsidRPr="00D64076" w:rsidRDefault="00C17595" w:rsidP="001600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52580C" w:rsidRPr="00D64076">
        <w:rPr>
          <w:rFonts w:ascii="Times New Roman" w:hAnsi="Times New Roman"/>
          <w:b/>
          <w:sz w:val="28"/>
          <w:szCs w:val="28"/>
        </w:rPr>
        <w:t>П</w:t>
      </w:r>
      <w:r w:rsidR="00B540EE" w:rsidRPr="00D64076">
        <w:rPr>
          <w:rFonts w:ascii="Times New Roman" w:hAnsi="Times New Roman"/>
          <w:b/>
          <w:sz w:val="28"/>
          <w:szCs w:val="28"/>
        </w:rPr>
        <w:t xml:space="preserve">редметные результаты освоения основной образовательной программы </w:t>
      </w:r>
      <w:r w:rsidR="00B540EE" w:rsidRPr="00D64076">
        <w:rPr>
          <w:rFonts w:ascii="Times New Roman" w:hAnsi="Times New Roman"/>
          <w:sz w:val="28"/>
          <w:szCs w:val="28"/>
        </w:rPr>
        <w:t>пре</w:t>
      </w:r>
      <w:r w:rsidR="00B540EE" w:rsidRPr="00D64076">
        <w:rPr>
          <w:rFonts w:ascii="Times New Roman" w:hAnsi="Times New Roman"/>
          <w:sz w:val="28"/>
          <w:szCs w:val="28"/>
        </w:rPr>
        <w:t>д</w:t>
      </w:r>
      <w:r w:rsidR="00B540EE" w:rsidRPr="00D64076">
        <w:rPr>
          <w:rFonts w:ascii="Times New Roman" w:hAnsi="Times New Roman"/>
          <w:sz w:val="28"/>
          <w:szCs w:val="28"/>
        </w:rPr>
        <w:t>ставлены в соответствии с групп</w:t>
      </w:r>
      <w:r w:rsidR="008375B5" w:rsidRPr="00D64076">
        <w:rPr>
          <w:rFonts w:ascii="Times New Roman" w:hAnsi="Times New Roman"/>
          <w:sz w:val="28"/>
          <w:szCs w:val="28"/>
        </w:rPr>
        <w:t>ами</w:t>
      </w:r>
      <w:r w:rsidR="00B540EE" w:rsidRPr="00D64076">
        <w:rPr>
          <w:rFonts w:ascii="Times New Roman" w:hAnsi="Times New Roman"/>
          <w:sz w:val="28"/>
          <w:szCs w:val="28"/>
        </w:rPr>
        <w:t xml:space="preserve"> результатов</w:t>
      </w:r>
      <w:r w:rsidR="008375B5" w:rsidRPr="00D64076">
        <w:rPr>
          <w:rFonts w:ascii="Times New Roman" w:hAnsi="Times New Roman"/>
          <w:sz w:val="28"/>
          <w:szCs w:val="28"/>
        </w:rPr>
        <w:t xml:space="preserve"> учебных предметов,</w:t>
      </w:r>
      <w:r w:rsidR="00B540EE" w:rsidRPr="00D64076">
        <w:rPr>
          <w:rFonts w:ascii="Times New Roman" w:hAnsi="Times New Roman"/>
          <w:sz w:val="28"/>
          <w:szCs w:val="28"/>
        </w:rPr>
        <w:t xml:space="preserve"> раскрывают и детализируют </w:t>
      </w:r>
      <w:r w:rsidR="008375B5" w:rsidRPr="00D64076">
        <w:rPr>
          <w:rFonts w:ascii="Times New Roman" w:hAnsi="Times New Roman"/>
          <w:sz w:val="28"/>
          <w:szCs w:val="28"/>
        </w:rPr>
        <w:t>их</w:t>
      </w:r>
      <w:r w:rsidR="00B540EE" w:rsidRPr="00D64076">
        <w:rPr>
          <w:rFonts w:ascii="Times New Roman" w:hAnsi="Times New Roman"/>
          <w:sz w:val="28"/>
          <w:szCs w:val="28"/>
        </w:rPr>
        <w:t>.</w:t>
      </w:r>
    </w:p>
    <w:p w:rsidR="00DA2DDD" w:rsidRDefault="00B540EE" w:rsidP="005A5BB5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Предметные результаты приводятся в блоках</w:t>
      </w:r>
      <w:r w:rsidRPr="00475353">
        <w:rPr>
          <w:rFonts w:ascii="Times New Roman" w:hAnsi="Times New Roman"/>
          <w:b/>
          <w:sz w:val="28"/>
          <w:szCs w:val="28"/>
        </w:rPr>
        <w:t xml:space="preserve"> «</w:t>
      </w:r>
      <w:r w:rsidRPr="00475353">
        <w:rPr>
          <w:rFonts w:ascii="Times New Roman" w:hAnsi="Times New Roman"/>
          <w:sz w:val="28"/>
          <w:szCs w:val="28"/>
        </w:rPr>
        <w:t>Выпускник научится» и «В</w:t>
      </w:r>
      <w:r w:rsidRPr="00475353">
        <w:rPr>
          <w:rFonts w:ascii="Times New Roman" w:hAnsi="Times New Roman"/>
          <w:sz w:val="28"/>
          <w:szCs w:val="28"/>
        </w:rPr>
        <w:t>ы</w:t>
      </w:r>
      <w:r w:rsidRPr="00475353">
        <w:rPr>
          <w:rFonts w:ascii="Times New Roman" w:hAnsi="Times New Roman"/>
          <w:sz w:val="28"/>
          <w:szCs w:val="28"/>
        </w:rPr>
        <w:t>пускник получит возможность научиться»</w:t>
      </w:r>
      <w:r w:rsidR="008375B5" w:rsidRPr="00475353">
        <w:rPr>
          <w:rFonts w:ascii="Times New Roman" w:hAnsi="Times New Roman"/>
          <w:sz w:val="28"/>
          <w:szCs w:val="28"/>
        </w:rPr>
        <w:t>,</w:t>
      </w:r>
      <w:r w:rsidR="008375B5" w:rsidRPr="00475353">
        <w:rPr>
          <w:rFonts w:ascii="Times New Roman" w:hAnsi="Times New Roman"/>
          <w:b/>
          <w:sz w:val="28"/>
          <w:szCs w:val="28"/>
        </w:rPr>
        <w:t xml:space="preserve"> относящихся </w:t>
      </w:r>
      <w:r w:rsidRPr="00475353">
        <w:rPr>
          <w:rFonts w:ascii="Times New Roman" w:hAnsi="Times New Roman"/>
          <w:sz w:val="28"/>
          <w:szCs w:val="28"/>
        </w:rPr>
        <w:t>к</w:t>
      </w:r>
      <w:r w:rsidR="00DA2DDD">
        <w:rPr>
          <w:rFonts w:ascii="Times New Roman" w:hAnsi="Times New Roman"/>
          <w:sz w:val="28"/>
          <w:szCs w:val="28"/>
        </w:rPr>
        <w:t xml:space="preserve"> </w:t>
      </w:r>
      <w:r w:rsidRPr="00475353">
        <w:rPr>
          <w:rFonts w:ascii="Times New Roman" w:hAnsi="Times New Roman"/>
          <w:sz w:val="28"/>
          <w:szCs w:val="28"/>
        </w:rPr>
        <w:t xml:space="preserve">каждому учебному предмету: </w:t>
      </w:r>
      <w:r w:rsidR="005A5BB5">
        <w:rPr>
          <w:rFonts w:ascii="Times New Roman" w:hAnsi="Times New Roman"/>
          <w:sz w:val="28"/>
          <w:szCs w:val="28"/>
        </w:rPr>
        <w:t xml:space="preserve">      </w:t>
      </w:r>
      <w:r w:rsidRPr="00475353">
        <w:rPr>
          <w:rFonts w:ascii="Times New Roman" w:hAnsi="Times New Roman"/>
          <w:sz w:val="28"/>
          <w:szCs w:val="28"/>
        </w:rPr>
        <w:t>«Русский язык»,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«Литература»,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lastRenderedPageBreak/>
        <w:t xml:space="preserve"> «Иностранный язык</w:t>
      </w:r>
      <w:r w:rsidR="00A42504" w:rsidRPr="00475353">
        <w:rPr>
          <w:rFonts w:ascii="Times New Roman" w:hAnsi="Times New Roman"/>
          <w:sz w:val="28"/>
          <w:szCs w:val="28"/>
        </w:rPr>
        <w:t>»,</w:t>
      </w:r>
    </w:p>
    <w:p w:rsidR="00DA2DDD" w:rsidRDefault="00A42504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«И</w:t>
      </w:r>
      <w:r w:rsidR="00B540EE" w:rsidRPr="00475353">
        <w:rPr>
          <w:rFonts w:ascii="Times New Roman" w:hAnsi="Times New Roman"/>
          <w:sz w:val="28"/>
          <w:szCs w:val="28"/>
        </w:rPr>
        <w:t>ностранный язык</w:t>
      </w:r>
      <w:r w:rsidRPr="00475353">
        <w:rPr>
          <w:rFonts w:ascii="Times New Roman" w:hAnsi="Times New Roman"/>
          <w:sz w:val="28"/>
          <w:szCs w:val="28"/>
        </w:rPr>
        <w:t xml:space="preserve"> (второй</w:t>
      </w:r>
      <w:r w:rsidR="00DA2DDD">
        <w:rPr>
          <w:rFonts w:ascii="Times New Roman" w:hAnsi="Times New Roman"/>
          <w:sz w:val="28"/>
          <w:szCs w:val="28"/>
        </w:rPr>
        <w:t>: французский, немецкий</w:t>
      </w:r>
      <w:r w:rsidRPr="00475353">
        <w:rPr>
          <w:rFonts w:ascii="Times New Roman" w:hAnsi="Times New Roman"/>
          <w:sz w:val="28"/>
          <w:szCs w:val="28"/>
        </w:rPr>
        <w:t>)</w:t>
      </w:r>
      <w:r w:rsidR="00B540EE" w:rsidRPr="00475353">
        <w:rPr>
          <w:rFonts w:ascii="Times New Roman" w:hAnsi="Times New Roman"/>
          <w:sz w:val="28"/>
          <w:szCs w:val="28"/>
        </w:rPr>
        <w:t>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«История России</w:t>
      </w:r>
      <w:r w:rsidR="00DA2DDD">
        <w:rPr>
          <w:rFonts w:ascii="Times New Roman" w:hAnsi="Times New Roman"/>
          <w:sz w:val="28"/>
          <w:szCs w:val="28"/>
        </w:rPr>
        <w:t>»,</w:t>
      </w:r>
    </w:p>
    <w:p w:rsidR="00DA2DDD" w:rsidRDefault="00DA2DDD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540EE" w:rsidRPr="00475353">
        <w:rPr>
          <w:rFonts w:ascii="Times New Roman" w:hAnsi="Times New Roman"/>
          <w:sz w:val="28"/>
          <w:szCs w:val="28"/>
        </w:rPr>
        <w:t xml:space="preserve">Всеобщая история», 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«Обществознание», 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«География», 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«Математика»,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«Информатика»,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«Физика», 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«Биология»,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«Химия»,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«Изобразительное искусство»,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«Музыка»,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«Технология», </w:t>
      </w:r>
    </w:p>
    <w:p w:rsidR="00DA2DDD" w:rsidRDefault="00DA2DDD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«Физическая культура»,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«Основы безопасности жизнедеятельности».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Планируемые </w:t>
      </w:r>
      <w:r w:rsidR="00DB4D37" w:rsidRPr="00475353">
        <w:rPr>
          <w:rFonts w:ascii="Times New Roman" w:hAnsi="Times New Roman"/>
          <w:sz w:val="28"/>
          <w:szCs w:val="28"/>
        </w:rPr>
        <w:t xml:space="preserve">предметные </w:t>
      </w:r>
      <w:r w:rsidRPr="00475353">
        <w:rPr>
          <w:rFonts w:ascii="Times New Roman" w:hAnsi="Times New Roman"/>
          <w:sz w:val="28"/>
          <w:szCs w:val="28"/>
        </w:rPr>
        <w:t>результаты освоения родного языка и родной лит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 xml:space="preserve">ратуры разрабатываются в соответствии с содержанием и особенностями изучения этих курсов </w:t>
      </w:r>
      <w:r w:rsidR="004D4386" w:rsidRPr="00475353">
        <w:rPr>
          <w:rFonts w:ascii="Times New Roman" w:hAnsi="Times New Roman"/>
          <w:sz w:val="28"/>
          <w:szCs w:val="28"/>
        </w:rPr>
        <w:t xml:space="preserve">учебно-методическими объединениями (УМО) субъектов </w:t>
      </w:r>
      <w:r w:rsidRPr="00475353">
        <w:rPr>
          <w:rFonts w:ascii="Times New Roman" w:hAnsi="Times New Roman"/>
          <w:sz w:val="28"/>
          <w:szCs w:val="28"/>
        </w:rPr>
        <w:t>Российской Федерации</w:t>
      </w:r>
      <w:r w:rsidR="00F03F48" w:rsidRPr="00475353">
        <w:rPr>
          <w:rFonts w:ascii="Times New Roman" w:hAnsi="Times New Roman"/>
          <w:sz w:val="28"/>
          <w:szCs w:val="28"/>
        </w:rPr>
        <w:t>.</w:t>
      </w:r>
    </w:p>
    <w:p w:rsidR="00DA2DD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Планируемые результаты, отнесенные к блоку «Выпускник научится», орие</w:t>
      </w:r>
      <w:r w:rsidRPr="00475353">
        <w:rPr>
          <w:rFonts w:ascii="Times New Roman" w:hAnsi="Times New Roman"/>
          <w:sz w:val="28"/>
          <w:szCs w:val="28"/>
        </w:rPr>
        <w:t>н</w:t>
      </w:r>
      <w:r w:rsidRPr="00475353">
        <w:rPr>
          <w:rFonts w:ascii="Times New Roman" w:hAnsi="Times New Roman"/>
          <w:sz w:val="28"/>
          <w:szCs w:val="28"/>
        </w:rPr>
        <w:t>тируют пользователя в том, достижение как</w:t>
      </w:r>
      <w:r w:rsidR="008375B5" w:rsidRPr="00475353">
        <w:rPr>
          <w:rFonts w:ascii="Times New Roman" w:hAnsi="Times New Roman"/>
          <w:sz w:val="28"/>
          <w:szCs w:val="28"/>
        </w:rPr>
        <w:t>ого</w:t>
      </w:r>
      <w:r w:rsidRPr="00475353">
        <w:rPr>
          <w:rFonts w:ascii="Times New Roman" w:hAnsi="Times New Roman"/>
          <w:sz w:val="28"/>
          <w:szCs w:val="28"/>
        </w:rPr>
        <w:t xml:space="preserve"> уровн</w:t>
      </w:r>
      <w:r w:rsidR="008375B5" w:rsidRPr="00475353">
        <w:rPr>
          <w:rFonts w:ascii="Times New Roman" w:hAnsi="Times New Roman"/>
          <w:sz w:val="28"/>
          <w:szCs w:val="28"/>
        </w:rPr>
        <w:t>я</w:t>
      </w:r>
      <w:r w:rsidRPr="00475353">
        <w:rPr>
          <w:rFonts w:ascii="Times New Roman" w:hAnsi="Times New Roman"/>
          <w:sz w:val="28"/>
          <w:szCs w:val="28"/>
        </w:rPr>
        <w:t xml:space="preserve"> освоения учебных действий с изучаемым опорным учебным материалом ожидается от выпускник</w:t>
      </w:r>
      <w:r w:rsidR="008375B5"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 Критериями отбора результатов служат их значимость для решения основных задач образования на данно</w:t>
      </w:r>
      <w:r w:rsidR="006F3B39" w:rsidRPr="00475353">
        <w:rPr>
          <w:rFonts w:ascii="Times New Roman" w:hAnsi="Times New Roman"/>
          <w:sz w:val="28"/>
          <w:szCs w:val="28"/>
        </w:rPr>
        <w:t>м</w:t>
      </w:r>
      <w:r w:rsidR="00DA2DDD">
        <w:rPr>
          <w:rFonts w:ascii="Times New Roman" w:hAnsi="Times New Roman"/>
          <w:sz w:val="28"/>
          <w:szCs w:val="28"/>
        </w:rPr>
        <w:t xml:space="preserve"> </w:t>
      </w:r>
      <w:r w:rsidR="006F3B39" w:rsidRPr="00475353">
        <w:rPr>
          <w:rFonts w:ascii="Times New Roman" w:hAnsi="Times New Roman"/>
          <w:sz w:val="28"/>
          <w:szCs w:val="28"/>
        </w:rPr>
        <w:t xml:space="preserve">уровне </w:t>
      </w:r>
      <w:r w:rsidRPr="00475353">
        <w:rPr>
          <w:rFonts w:ascii="Times New Roman" w:hAnsi="Times New Roman"/>
          <w:sz w:val="28"/>
          <w:szCs w:val="28"/>
        </w:rPr>
        <w:t>и необходимость для последующего обучения, а также потенциальная возможность их достижения большинством обучающихся. Иными словами, в этот блок включается круг учебных задач, построенных на опо</w:t>
      </w:r>
      <w:r w:rsidRPr="00475353">
        <w:rPr>
          <w:rFonts w:ascii="Times New Roman" w:hAnsi="Times New Roman"/>
          <w:sz w:val="28"/>
          <w:szCs w:val="28"/>
        </w:rPr>
        <w:t>р</w:t>
      </w:r>
      <w:r w:rsidRPr="00475353">
        <w:rPr>
          <w:rFonts w:ascii="Times New Roman" w:hAnsi="Times New Roman"/>
          <w:sz w:val="28"/>
          <w:szCs w:val="28"/>
        </w:rPr>
        <w:t xml:space="preserve">ном учебном материале, овладение которыми принципиально необходимо для успешного обучения и социализации и которые могут быть освоены </w:t>
      </w:r>
      <w:r w:rsidR="0095261D" w:rsidRPr="00475353">
        <w:rPr>
          <w:rFonts w:ascii="Times New Roman" w:hAnsi="Times New Roman"/>
          <w:sz w:val="28"/>
          <w:szCs w:val="28"/>
        </w:rPr>
        <w:t>всеми</w:t>
      </w:r>
      <w:r w:rsidRPr="00475353">
        <w:rPr>
          <w:rFonts w:ascii="Times New Roman" w:hAnsi="Times New Roman"/>
          <w:sz w:val="28"/>
          <w:szCs w:val="28"/>
        </w:rPr>
        <w:t xml:space="preserve"> обуча</w:t>
      </w:r>
      <w:r w:rsidRPr="00475353">
        <w:rPr>
          <w:rFonts w:ascii="Times New Roman" w:hAnsi="Times New Roman"/>
          <w:sz w:val="28"/>
          <w:szCs w:val="28"/>
        </w:rPr>
        <w:t>ю</w:t>
      </w:r>
      <w:r w:rsidRPr="00475353">
        <w:rPr>
          <w:rFonts w:ascii="Times New Roman" w:hAnsi="Times New Roman"/>
          <w:sz w:val="28"/>
          <w:szCs w:val="28"/>
        </w:rPr>
        <w:t>щихся.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lastRenderedPageBreak/>
        <w:t>Достижение планируемых результатов, отнесенных к блоку «Выпускник научится», выносится на итогов</w:t>
      </w:r>
      <w:r w:rsidR="008375B5" w:rsidRPr="00475353">
        <w:rPr>
          <w:rFonts w:ascii="Times New Roman" w:hAnsi="Times New Roman"/>
          <w:sz w:val="28"/>
          <w:szCs w:val="28"/>
        </w:rPr>
        <w:t>ое оценивание</w:t>
      </w:r>
      <w:r w:rsidRPr="00475353">
        <w:rPr>
          <w:rFonts w:ascii="Times New Roman" w:hAnsi="Times New Roman"/>
          <w:sz w:val="28"/>
          <w:szCs w:val="28"/>
        </w:rPr>
        <w:t>, котор</w:t>
      </w:r>
      <w:r w:rsidR="008375B5" w:rsidRPr="00475353">
        <w:rPr>
          <w:rFonts w:ascii="Times New Roman" w:hAnsi="Times New Roman"/>
          <w:sz w:val="28"/>
          <w:szCs w:val="28"/>
        </w:rPr>
        <w:t>ое</w:t>
      </w:r>
      <w:r w:rsidRPr="00475353">
        <w:rPr>
          <w:rFonts w:ascii="Times New Roman" w:hAnsi="Times New Roman"/>
          <w:sz w:val="28"/>
          <w:szCs w:val="28"/>
        </w:rPr>
        <w:t xml:space="preserve"> может осуществляться как в ходе обучения (с помощью накопленной оценки или портфеля</w:t>
      </w:r>
      <w:r w:rsidR="0073791E" w:rsidRPr="00475353">
        <w:rPr>
          <w:rFonts w:ascii="Times New Roman" w:hAnsi="Times New Roman"/>
          <w:sz w:val="28"/>
          <w:szCs w:val="28"/>
        </w:rPr>
        <w:t xml:space="preserve"> индивидуальных</w:t>
      </w:r>
      <w:r w:rsidRPr="00475353">
        <w:rPr>
          <w:rFonts w:ascii="Times New Roman" w:hAnsi="Times New Roman"/>
          <w:sz w:val="28"/>
          <w:szCs w:val="28"/>
        </w:rPr>
        <w:t xml:space="preserve"> д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 в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дется с помощью заданий базового уровня, а на уровне действий, составляющих зону ближайшего развития большинства обучающихся, – с помощью заданий повышенн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го уровня. Успешное выполнение обучающимися заданий базового уровня служит единственным основанием для положительного решения вопроса о возможности п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рехода на следующ</w:t>
      </w:r>
      <w:r w:rsidR="006F3B39" w:rsidRPr="00475353">
        <w:rPr>
          <w:rFonts w:ascii="Times New Roman" w:hAnsi="Times New Roman"/>
          <w:sz w:val="28"/>
          <w:szCs w:val="28"/>
        </w:rPr>
        <w:t xml:space="preserve">ийуровень </w:t>
      </w:r>
      <w:r w:rsidRPr="00475353">
        <w:rPr>
          <w:rFonts w:ascii="Times New Roman" w:hAnsi="Times New Roman"/>
          <w:sz w:val="28"/>
          <w:szCs w:val="28"/>
        </w:rPr>
        <w:t>обучения.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В блок</w:t>
      </w:r>
      <w:r w:rsidR="00FD0854" w:rsidRPr="00475353">
        <w:rPr>
          <w:rFonts w:ascii="Times New Roman" w:hAnsi="Times New Roman"/>
          <w:sz w:val="28"/>
          <w:szCs w:val="28"/>
        </w:rPr>
        <w:t xml:space="preserve">е </w:t>
      </w:r>
      <w:r w:rsidRPr="00475353">
        <w:rPr>
          <w:rFonts w:ascii="Times New Roman" w:hAnsi="Times New Roman"/>
          <w:sz w:val="28"/>
          <w:szCs w:val="28"/>
        </w:rPr>
        <w:t>«Выпускник получит возможность научиться» приводятся планиру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мые результаты, характеризующие систему учебных действий в отношении знаний, умений, навыков, расширяющих и углубляющих понимание опорного учебного м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териала или выступающих как пропедевтика для дальнейшего изучения данного предмета. Уровень достижений, соответствующий планируемым результатам это</w:t>
      </w:r>
      <w:r w:rsidR="006772B9" w:rsidRPr="00475353">
        <w:rPr>
          <w:rFonts w:ascii="Times New Roman" w:hAnsi="Times New Roman"/>
          <w:sz w:val="28"/>
          <w:szCs w:val="28"/>
        </w:rPr>
        <w:t>го блока</w:t>
      </w:r>
      <w:r w:rsidRPr="00475353">
        <w:rPr>
          <w:rFonts w:ascii="Times New Roman" w:hAnsi="Times New Roman"/>
          <w:sz w:val="28"/>
          <w:szCs w:val="28"/>
        </w:rPr>
        <w:t>, могут продемонстрировать отдельные мотивированные и способные обуча</w:t>
      </w:r>
      <w:r w:rsidRPr="00475353">
        <w:rPr>
          <w:rFonts w:ascii="Times New Roman" w:hAnsi="Times New Roman"/>
          <w:sz w:val="28"/>
          <w:szCs w:val="28"/>
        </w:rPr>
        <w:t>ю</w:t>
      </w:r>
      <w:r w:rsidRPr="00475353">
        <w:rPr>
          <w:rFonts w:ascii="Times New Roman" w:hAnsi="Times New Roman"/>
          <w:sz w:val="28"/>
          <w:szCs w:val="28"/>
        </w:rPr>
        <w:t xml:space="preserve">щиеся. В повседневной практике преподавания </w:t>
      </w:r>
      <w:r w:rsidR="006772B9" w:rsidRPr="00475353">
        <w:rPr>
          <w:rFonts w:ascii="Times New Roman" w:hAnsi="Times New Roman"/>
          <w:sz w:val="28"/>
          <w:szCs w:val="28"/>
        </w:rPr>
        <w:t xml:space="preserve">цели данного блока </w:t>
      </w:r>
      <w:r w:rsidRPr="00475353">
        <w:rPr>
          <w:rFonts w:ascii="Times New Roman" w:hAnsi="Times New Roman"/>
          <w:sz w:val="28"/>
          <w:szCs w:val="28"/>
        </w:rPr>
        <w:t xml:space="preserve"> не </w:t>
      </w:r>
      <w:r w:rsidR="006772B9" w:rsidRPr="00475353">
        <w:rPr>
          <w:rFonts w:ascii="Times New Roman" w:hAnsi="Times New Roman"/>
          <w:sz w:val="28"/>
          <w:szCs w:val="28"/>
        </w:rPr>
        <w:t>отрабатыв</w:t>
      </w:r>
      <w:r w:rsidR="006772B9" w:rsidRPr="00475353">
        <w:rPr>
          <w:rFonts w:ascii="Times New Roman" w:hAnsi="Times New Roman"/>
          <w:sz w:val="28"/>
          <w:szCs w:val="28"/>
        </w:rPr>
        <w:t>а</w:t>
      </w:r>
      <w:r w:rsidR="006772B9" w:rsidRPr="00475353">
        <w:rPr>
          <w:rFonts w:ascii="Times New Roman" w:hAnsi="Times New Roman"/>
          <w:sz w:val="28"/>
          <w:szCs w:val="28"/>
        </w:rPr>
        <w:t xml:space="preserve">ются </w:t>
      </w:r>
      <w:r w:rsidRPr="00475353">
        <w:rPr>
          <w:rFonts w:ascii="Times New Roman" w:hAnsi="Times New Roman"/>
          <w:sz w:val="28"/>
          <w:szCs w:val="28"/>
        </w:rPr>
        <w:t>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пропедевтического характера на данно</w:t>
      </w:r>
      <w:r w:rsidR="006F3B39" w:rsidRPr="00475353">
        <w:rPr>
          <w:rFonts w:ascii="Times New Roman" w:hAnsi="Times New Roman"/>
          <w:sz w:val="28"/>
          <w:szCs w:val="28"/>
        </w:rPr>
        <w:t xml:space="preserve">муровне </w:t>
      </w:r>
      <w:r w:rsidRPr="00475353">
        <w:rPr>
          <w:rFonts w:ascii="Times New Roman" w:hAnsi="Times New Roman"/>
          <w:sz w:val="28"/>
          <w:szCs w:val="28"/>
        </w:rPr>
        <w:t xml:space="preserve">обучения. Оценка достижения </w:t>
      </w:r>
      <w:r w:rsidR="00503A6E" w:rsidRPr="00475353">
        <w:rPr>
          <w:rFonts w:ascii="Times New Roman" w:hAnsi="Times New Roman"/>
          <w:sz w:val="28"/>
          <w:szCs w:val="28"/>
        </w:rPr>
        <w:t xml:space="preserve">планируемых результатов </w:t>
      </w:r>
      <w:r w:rsidRPr="00475353">
        <w:rPr>
          <w:rFonts w:ascii="Times New Roman" w:hAnsi="Times New Roman"/>
          <w:sz w:val="28"/>
          <w:szCs w:val="28"/>
        </w:rPr>
        <w:t xml:space="preserve"> ведется преимущественно в ходе процедур, допускающих предоставление и использование исключительно неперсонифицированной информ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ции.</w:t>
      </w:r>
      <w:r w:rsidR="00150EE8" w:rsidRPr="00475353">
        <w:rPr>
          <w:rFonts w:ascii="Times New Roman" w:hAnsi="Times New Roman"/>
          <w:sz w:val="28"/>
          <w:szCs w:val="28"/>
        </w:rPr>
        <w:t xml:space="preserve"> Соответствующая группа рез</w:t>
      </w:r>
      <w:r w:rsidR="00674456" w:rsidRPr="00475353">
        <w:rPr>
          <w:rFonts w:ascii="Times New Roman" w:hAnsi="Times New Roman"/>
          <w:sz w:val="28"/>
          <w:szCs w:val="28"/>
        </w:rPr>
        <w:t>ультатов в тексте выделена курси</w:t>
      </w:r>
      <w:r w:rsidR="00150EE8" w:rsidRPr="00475353">
        <w:rPr>
          <w:rFonts w:ascii="Times New Roman" w:hAnsi="Times New Roman"/>
          <w:sz w:val="28"/>
          <w:szCs w:val="28"/>
        </w:rPr>
        <w:t xml:space="preserve">вом. </w:t>
      </w:r>
    </w:p>
    <w:p w:rsidR="00B540EE" w:rsidRPr="00475353" w:rsidRDefault="006772B9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З</w:t>
      </w:r>
      <w:r w:rsidR="00B540EE" w:rsidRPr="00475353">
        <w:rPr>
          <w:rFonts w:ascii="Times New Roman" w:hAnsi="Times New Roman"/>
          <w:sz w:val="28"/>
          <w:szCs w:val="28"/>
        </w:rPr>
        <w:t>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контроля</w:t>
      </w:r>
      <w:r w:rsidRPr="00475353">
        <w:rPr>
          <w:rFonts w:ascii="Times New Roman" w:hAnsi="Times New Roman"/>
          <w:sz w:val="28"/>
          <w:szCs w:val="28"/>
        </w:rPr>
        <w:t xml:space="preserve"> блока «Выпускник научится»</w:t>
      </w:r>
      <w:r w:rsidR="00B540EE" w:rsidRPr="00475353">
        <w:rPr>
          <w:rFonts w:ascii="Times New Roman" w:hAnsi="Times New Roman"/>
          <w:sz w:val="28"/>
          <w:szCs w:val="28"/>
        </w:rPr>
        <w:t xml:space="preserve">. Основные цели такого </w:t>
      </w:r>
      <w:r w:rsidR="00755F9D" w:rsidRPr="00475353">
        <w:rPr>
          <w:rFonts w:ascii="Times New Roman" w:hAnsi="Times New Roman"/>
          <w:sz w:val="28"/>
          <w:szCs w:val="28"/>
        </w:rPr>
        <w:t>включ</w:t>
      </w:r>
      <w:r w:rsidR="00755F9D" w:rsidRPr="00475353">
        <w:rPr>
          <w:rFonts w:ascii="Times New Roman" w:hAnsi="Times New Roman"/>
          <w:sz w:val="28"/>
          <w:szCs w:val="28"/>
        </w:rPr>
        <w:t>е</w:t>
      </w:r>
      <w:r w:rsidR="00755F9D" w:rsidRPr="00475353">
        <w:rPr>
          <w:rFonts w:ascii="Times New Roman" w:hAnsi="Times New Roman"/>
          <w:sz w:val="28"/>
          <w:szCs w:val="28"/>
        </w:rPr>
        <w:t>ния </w:t>
      </w:r>
      <w:r w:rsidR="00B540EE" w:rsidRPr="00475353">
        <w:rPr>
          <w:rFonts w:ascii="Times New Roman" w:hAnsi="Times New Roman"/>
          <w:sz w:val="28"/>
          <w:szCs w:val="28"/>
        </w:rPr>
        <w:t>– предоставить возможность обучающимся продемонстрировать овладение более высоким (по сравнению с базовым) уровн</w:t>
      </w:r>
      <w:r w:rsidRPr="00475353">
        <w:rPr>
          <w:rFonts w:ascii="Times New Roman" w:hAnsi="Times New Roman"/>
          <w:sz w:val="28"/>
          <w:szCs w:val="28"/>
        </w:rPr>
        <w:t>ем</w:t>
      </w:r>
      <w:r w:rsidR="00B540EE" w:rsidRPr="00475353">
        <w:rPr>
          <w:rFonts w:ascii="Times New Roman" w:hAnsi="Times New Roman"/>
          <w:sz w:val="28"/>
          <w:szCs w:val="28"/>
        </w:rPr>
        <w:t xml:space="preserve"> достижений и выявить динамику роста численности наиболее подготовленных обучающихся. При этом невыполнение об</w:t>
      </w:r>
      <w:r w:rsidR="00B540EE" w:rsidRPr="00475353">
        <w:rPr>
          <w:rFonts w:ascii="Times New Roman" w:hAnsi="Times New Roman"/>
          <w:sz w:val="28"/>
          <w:szCs w:val="28"/>
        </w:rPr>
        <w:t>у</w:t>
      </w:r>
      <w:r w:rsidR="00B540EE" w:rsidRPr="00475353">
        <w:rPr>
          <w:rFonts w:ascii="Times New Roman" w:hAnsi="Times New Roman"/>
          <w:sz w:val="28"/>
          <w:szCs w:val="28"/>
        </w:rPr>
        <w:t xml:space="preserve">чающимися заданий, с помощью которых ведется оценка достижения планируемых </w:t>
      </w:r>
      <w:r w:rsidR="00B540EE" w:rsidRPr="00475353">
        <w:rPr>
          <w:rFonts w:ascii="Times New Roman" w:hAnsi="Times New Roman"/>
          <w:sz w:val="28"/>
          <w:szCs w:val="28"/>
        </w:rPr>
        <w:lastRenderedPageBreak/>
        <w:t>результатов данного блока, не является препятствием для перехода на следу</w:t>
      </w:r>
      <w:r w:rsidR="00B540EE" w:rsidRPr="00475353">
        <w:rPr>
          <w:rFonts w:ascii="Times New Roman" w:hAnsi="Times New Roman"/>
          <w:sz w:val="28"/>
          <w:szCs w:val="28"/>
        </w:rPr>
        <w:t>ю</w:t>
      </w:r>
      <w:r w:rsidR="00B540EE" w:rsidRPr="00475353">
        <w:rPr>
          <w:rFonts w:ascii="Times New Roman" w:hAnsi="Times New Roman"/>
          <w:sz w:val="28"/>
          <w:szCs w:val="28"/>
        </w:rPr>
        <w:t>щ</w:t>
      </w:r>
      <w:r w:rsidR="006F3B39" w:rsidRPr="00475353">
        <w:rPr>
          <w:rFonts w:ascii="Times New Roman" w:hAnsi="Times New Roman"/>
          <w:sz w:val="28"/>
          <w:szCs w:val="28"/>
        </w:rPr>
        <w:t xml:space="preserve">ийуровень </w:t>
      </w:r>
      <w:r w:rsidR="00B540EE" w:rsidRPr="00475353">
        <w:rPr>
          <w:rFonts w:ascii="Times New Roman" w:hAnsi="Times New Roman"/>
          <w:sz w:val="28"/>
          <w:szCs w:val="28"/>
        </w:rPr>
        <w:t xml:space="preserve">обучения. </w:t>
      </w:r>
      <w:r w:rsidR="00DA2DDD">
        <w:rPr>
          <w:rFonts w:ascii="Times New Roman" w:hAnsi="Times New Roman"/>
          <w:sz w:val="28"/>
          <w:szCs w:val="28"/>
        </w:rPr>
        <w:t>Д</w:t>
      </w:r>
      <w:r w:rsidR="00B540EE" w:rsidRPr="00475353">
        <w:rPr>
          <w:rFonts w:ascii="Times New Roman" w:hAnsi="Times New Roman"/>
          <w:sz w:val="28"/>
          <w:szCs w:val="28"/>
        </w:rPr>
        <w:t>остижение плани</w:t>
      </w:r>
      <w:r w:rsidR="00DA2DDD">
        <w:rPr>
          <w:rFonts w:ascii="Times New Roman" w:hAnsi="Times New Roman"/>
          <w:sz w:val="28"/>
          <w:szCs w:val="28"/>
        </w:rPr>
        <w:t xml:space="preserve">руемых результатов этого блока ведутся </w:t>
      </w:r>
      <w:r w:rsidR="00B540EE" w:rsidRPr="00475353">
        <w:rPr>
          <w:rFonts w:ascii="Times New Roman" w:hAnsi="Times New Roman"/>
          <w:sz w:val="28"/>
          <w:szCs w:val="28"/>
        </w:rPr>
        <w:t xml:space="preserve"> в ходе текущего и промежуточного оценивания, а п</w:t>
      </w:r>
      <w:r w:rsidR="00DA2DDD">
        <w:rPr>
          <w:rFonts w:ascii="Times New Roman" w:hAnsi="Times New Roman"/>
          <w:sz w:val="28"/>
          <w:szCs w:val="28"/>
        </w:rPr>
        <w:t>олученные результаты фиксирую</w:t>
      </w:r>
      <w:r w:rsidR="00DA2DDD">
        <w:rPr>
          <w:rFonts w:ascii="Times New Roman" w:hAnsi="Times New Roman"/>
          <w:sz w:val="28"/>
          <w:szCs w:val="28"/>
        </w:rPr>
        <w:t>т</w:t>
      </w:r>
      <w:r w:rsidR="00DA2DDD">
        <w:rPr>
          <w:rFonts w:ascii="Times New Roman" w:hAnsi="Times New Roman"/>
          <w:sz w:val="28"/>
          <w:szCs w:val="28"/>
        </w:rPr>
        <w:t>ся в виде накопленной оценки, в частности, форме портфеля достижений,</w:t>
      </w:r>
      <w:r w:rsidR="00B540EE" w:rsidRPr="00475353">
        <w:rPr>
          <w:rFonts w:ascii="Times New Roman" w:hAnsi="Times New Roman"/>
          <w:sz w:val="28"/>
          <w:szCs w:val="28"/>
        </w:rPr>
        <w:t xml:space="preserve"> и учитыв</w:t>
      </w:r>
      <w:r w:rsidR="00DA2DDD">
        <w:rPr>
          <w:rFonts w:ascii="Times New Roman" w:hAnsi="Times New Roman"/>
          <w:sz w:val="28"/>
          <w:szCs w:val="28"/>
        </w:rPr>
        <w:t>а</w:t>
      </w:r>
      <w:r w:rsidR="00DA2DDD">
        <w:rPr>
          <w:rFonts w:ascii="Times New Roman" w:hAnsi="Times New Roman"/>
          <w:sz w:val="28"/>
          <w:szCs w:val="28"/>
        </w:rPr>
        <w:t>ются</w:t>
      </w:r>
      <w:r w:rsidR="00B540EE" w:rsidRPr="00475353">
        <w:rPr>
          <w:rFonts w:ascii="Times New Roman" w:hAnsi="Times New Roman"/>
          <w:sz w:val="28"/>
          <w:szCs w:val="28"/>
        </w:rPr>
        <w:t xml:space="preserve"> при определении итоговой оценки.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Подобная структура представления планируемых результатов подчеркивает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</w:t>
      </w:r>
      <w:r w:rsidRPr="00475353">
        <w:rPr>
          <w:rFonts w:ascii="Times New Roman" w:hAnsi="Times New Roman"/>
          <w:bCs/>
          <w:iCs/>
          <w:sz w:val="28"/>
          <w:szCs w:val="28"/>
        </w:rPr>
        <w:t>дифференциации требований</w:t>
      </w:r>
      <w:r w:rsidRPr="00475353">
        <w:rPr>
          <w:rFonts w:ascii="Times New Roman" w:hAnsi="Times New Roman"/>
          <w:sz w:val="28"/>
          <w:szCs w:val="28"/>
        </w:rPr>
        <w:t xml:space="preserve"> к подготовке обучающихся.</w:t>
      </w:r>
    </w:p>
    <w:p w:rsidR="00B540EE" w:rsidRPr="00475353" w:rsidRDefault="00086BF2" w:rsidP="001600A5">
      <w:pPr>
        <w:pStyle w:val="2"/>
        <w:rPr>
          <w:rStyle w:val="20"/>
        </w:rPr>
      </w:pPr>
      <w:bookmarkStart w:id="22" w:name="_Toc405145648"/>
      <w:bookmarkStart w:id="23" w:name="_Toc406058977"/>
      <w:bookmarkStart w:id="24" w:name="_Toc409691626"/>
      <w:r w:rsidRPr="00475353">
        <w:rPr>
          <w:rStyle w:val="20"/>
        </w:rPr>
        <w:t>1.2.3. Л</w:t>
      </w:r>
      <w:r w:rsidR="00B540EE" w:rsidRPr="00475353">
        <w:rPr>
          <w:rStyle w:val="20"/>
        </w:rPr>
        <w:t xml:space="preserve">ичностные результаты освоения </w:t>
      </w:r>
      <w:bookmarkEnd w:id="22"/>
      <w:bookmarkEnd w:id="23"/>
      <w:bookmarkEnd w:id="24"/>
      <w:r w:rsidR="00743E62" w:rsidRPr="00475353">
        <w:rPr>
          <w:rStyle w:val="20"/>
        </w:rPr>
        <w:t>основной образовательной программы</w:t>
      </w:r>
      <w:r w:rsidR="00755F9D" w:rsidRPr="00475353">
        <w:rPr>
          <w:rStyle w:val="20"/>
        </w:rPr>
        <w:t>: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сти и долга перед Родиной, идентификация себя в качестве гражданина России, суб</w:t>
      </w:r>
      <w:r w:rsidRPr="00475353">
        <w:rPr>
          <w:rStyle w:val="dash041e005f0431005f044b005f0447005f043d005f044b005f0439005f005fchar1char1"/>
          <w:sz w:val="28"/>
          <w:szCs w:val="28"/>
        </w:rPr>
        <w:t>ъ</w:t>
      </w:r>
      <w:r w:rsidRPr="00475353">
        <w:rPr>
          <w:rStyle w:val="dash041e005f0431005f044b005f0447005f043d005f044b005f0439005f005fchar1char1"/>
          <w:sz w:val="28"/>
          <w:szCs w:val="28"/>
        </w:rPr>
        <w:t>ективная значимость использования русского языка и языков народов России, ос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 xml:space="preserve">знание и ощущение </w:t>
      </w:r>
      <w:r w:rsidR="00743E62" w:rsidRPr="00475353">
        <w:rPr>
          <w:rStyle w:val="dash041e005f0431005f044b005f0447005f043d005f044b005f0439005f005fchar1char1"/>
          <w:sz w:val="28"/>
          <w:szCs w:val="28"/>
        </w:rPr>
        <w:t xml:space="preserve">личностной </w:t>
      </w:r>
      <w:r w:rsidRPr="00475353">
        <w:rPr>
          <w:rStyle w:val="dash041e005f0431005f044b005f0447005f043d005f044b005f0439005f005fchar1char1"/>
          <w:sz w:val="28"/>
          <w:szCs w:val="28"/>
        </w:rPr>
        <w:t>сопричастности судьб</w:t>
      </w:r>
      <w:r w:rsidR="00743E62" w:rsidRPr="00475353">
        <w:rPr>
          <w:rStyle w:val="dash041e005f0431005f044b005f0447005f043d005f044b005f0439005f005fchar1char1"/>
          <w:sz w:val="28"/>
          <w:szCs w:val="28"/>
        </w:rPr>
        <w:t>е</w:t>
      </w:r>
      <w:r w:rsidRPr="00475353">
        <w:rPr>
          <w:rStyle w:val="dash041e005f0431005f044b005f0447005f043d005f044b005f0439005f005fchar1char1"/>
          <w:sz w:val="28"/>
          <w:szCs w:val="28"/>
        </w:rPr>
        <w:t xml:space="preserve"> российского народа). Ос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</w:t>
      </w:r>
      <w:r w:rsidRPr="00475353">
        <w:rPr>
          <w:rStyle w:val="dash041e005f0431005f044b005f0447005f043d005f044b005f0439005f005fchar1char1"/>
          <w:sz w:val="28"/>
          <w:szCs w:val="28"/>
        </w:rPr>
        <w:t>ч</w:t>
      </w:r>
      <w:r w:rsidRPr="00475353">
        <w:rPr>
          <w:rStyle w:val="dash041e005f0431005f044b005f0447005f043d005f044b005f0439005f005fchar1char1"/>
          <w:sz w:val="28"/>
          <w:szCs w:val="28"/>
        </w:rPr>
        <w:t>ность человека с российской многонациональной культурой, сопричастность истори</w:t>
      </w:r>
      <w:r w:rsidR="00743E62" w:rsidRPr="00475353">
        <w:rPr>
          <w:rStyle w:val="dash041e005f0431005f044b005f0447005f043d005f044b005f0439005f005fchar1char1"/>
          <w:sz w:val="28"/>
          <w:szCs w:val="28"/>
        </w:rPr>
        <w:t xml:space="preserve">и </w:t>
      </w:r>
      <w:r w:rsidRPr="00475353">
        <w:rPr>
          <w:rStyle w:val="dash041e005f0431005f044b005f0447005f043d005f044b005f0439005f005fchar1char1"/>
          <w:sz w:val="28"/>
          <w:szCs w:val="28"/>
        </w:rPr>
        <w:t>народов и государств, находившихся на территории современной России); интери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ризация гуманистических, демократических и традиционных ценностей многонаци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нального российского общества. Осознанное, уважительное и доброжелательное о</w:t>
      </w:r>
      <w:r w:rsidRPr="00475353">
        <w:rPr>
          <w:rStyle w:val="dash041e005f0431005f044b005f0447005f043d005f044b005f0439005f005fchar1char1"/>
          <w:sz w:val="28"/>
          <w:szCs w:val="28"/>
        </w:rPr>
        <w:t>т</w:t>
      </w:r>
      <w:r w:rsidRPr="00475353">
        <w:rPr>
          <w:rStyle w:val="dash041e005f0431005f044b005f0447005f043d005f044b005f0439005f005fchar1char1"/>
          <w:sz w:val="28"/>
          <w:szCs w:val="28"/>
        </w:rPr>
        <w:t>ношение к истории, культуре, религии, традициям, языкам, ценностям народов Ро</w:t>
      </w:r>
      <w:r w:rsidRPr="00475353">
        <w:rPr>
          <w:rStyle w:val="dash041e005f0431005f044b005f0447005f043d005f044b005f0439005f005fchar1char1"/>
          <w:sz w:val="28"/>
          <w:szCs w:val="28"/>
        </w:rPr>
        <w:t>с</w:t>
      </w:r>
      <w:r w:rsidRPr="00475353">
        <w:rPr>
          <w:rStyle w:val="dash041e005f0431005f044b005f0447005f043d005f044b005f0439005f005fchar1char1"/>
          <w:sz w:val="28"/>
          <w:szCs w:val="28"/>
        </w:rPr>
        <w:t>сии и народов мира.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</w:t>
      </w:r>
      <w:r w:rsidRPr="00475353">
        <w:rPr>
          <w:rStyle w:val="dash041e005f0431005f044b005f0447005f043d005f044b005f0439005f005fchar1char1"/>
          <w:sz w:val="28"/>
          <w:szCs w:val="28"/>
        </w:rPr>
        <w:t>й</w:t>
      </w:r>
      <w:r w:rsidRPr="00475353">
        <w:rPr>
          <w:rStyle w:val="dash041e005f0431005f044b005f0447005f043d005f044b005f0439005f005fchar1char1"/>
          <w:sz w:val="28"/>
          <w:szCs w:val="28"/>
        </w:rPr>
        <w:t>чивых познавательных интересов.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lastRenderedPageBreak/>
        <w:t>3. Развитое моральное сознание и компетентность в решении моральных пр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блем на основе личностного выбора, формирование нравственных чувств и нра</w:t>
      </w:r>
      <w:r w:rsidRPr="00475353">
        <w:rPr>
          <w:rStyle w:val="dash041e005f0431005f044b005f0447005f043d005f044b005f0439005f005fchar1char1"/>
          <w:sz w:val="28"/>
          <w:szCs w:val="28"/>
        </w:rPr>
        <w:t>в</w:t>
      </w:r>
      <w:r w:rsidRPr="00475353">
        <w:rPr>
          <w:rStyle w:val="dash041e005f0431005f044b005f0447005f043d005f044b005f0439005f005fchar1char1"/>
          <w:sz w:val="28"/>
          <w:szCs w:val="28"/>
        </w:rPr>
        <w:t>ственного поведения, осознанного и ответственного отношения к собственным п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ступкам (способность к нравственному самосовершенствованию; веротерпимость, уважительное отношение к религиозным чувствам, взглядам людей или их отсу</w:t>
      </w:r>
      <w:r w:rsidRPr="00475353">
        <w:rPr>
          <w:rStyle w:val="dash041e005f0431005f044b005f0447005f043d005f044b005f0439005f005fchar1char1"/>
          <w:sz w:val="28"/>
          <w:szCs w:val="28"/>
        </w:rPr>
        <w:t>т</w:t>
      </w:r>
      <w:r w:rsidRPr="00475353">
        <w:rPr>
          <w:rStyle w:val="dash041e005f0431005f044b005f0447005f043d005f044b005f0439005f005fchar1char1"/>
          <w:sz w:val="28"/>
          <w:szCs w:val="28"/>
        </w:rPr>
        <w:t>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</w:t>
      </w:r>
      <w:r w:rsidRPr="00475353">
        <w:rPr>
          <w:rStyle w:val="dash041e005f0431005f044b005f0447005f043d005f044b005f0439005f005fchar1char1"/>
          <w:sz w:val="28"/>
          <w:szCs w:val="28"/>
        </w:rPr>
        <w:t>а</w:t>
      </w:r>
      <w:r w:rsidRPr="00475353">
        <w:rPr>
          <w:rStyle w:val="dash041e005f0431005f044b005f0447005f043d005f044b005f0439005f005fchar1char1"/>
          <w:sz w:val="28"/>
          <w:szCs w:val="28"/>
        </w:rPr>
        <w:t>моограничению в поступках, поведении, расточительном потребительстве; сформ</w:t>
      </w:r>
      <w:r w:rsidRPr="00475353">
        <w:rPr>
          <w:rStyle w:val="dash041e005f0431005f044b005f0447005f043d005f044b005f0439005f005fchar1char1"/>
          <w:sz w:val="28"/>
          <w:szCs w:val="28"/>
        </w:rPr>
        <w:t>и</w:t>
      </w:r>
      <w:r w:rsidRPr="00475353">
        <w:rPr>
          <w:rStyle w:val="dash041e005f0431005f044b005f0447005f043d005f044b005f0439005f005fchar1char1"/>
          <w:sz w:val="28"/>
          <w:szCs w:val="28"/>
        </w:rPr>
        <w:t>рованность представлений об основах светской этики, культуры традиционных рел</w:t>
      </w:r>
      <w:r w:rsidRPr="00475353">
        <w:rPr>
          <w:rStyle w:val="dash041e005f0431005f044b005f0447005f043d005f044b005f0439005f005fchar1char1"/>
          <w:sz w:val="28"/>
          <w:szCs w:val="28"/>
        </w:rPr>
        <w:t>и</w:t>
      </w:r>
      <w:r w:rsidRPr="00475353">
        <w:rPr>
          <w:rStyle w:val="dash041e005f0431005f044b005f0447005f043d005f044b005f0439005f005fchar1char1"/>
          <w:sz w:val="28"/>
          <w:szCs w:val="28"/>
        </w:rPr>
        <w:t>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</w:t>
      </w:r>
      <w:r w:rsidRPr="00475353">
        <w:rPr>
          <w:rStyle w:val="dash041e005f0431005f044b005f0447005f043d005f044b005f0439005f005fchar1char1"/>
          <w:sz w:val="28"/>
          <w:szCs w:val="28"/>
        </w:rPr>
        <w:t>в</w:t>
      </w:r>
      <w:r w:rsidRPr="00475353">
        <w:rPr>
          <w:rStyle w:val="dash041e005f0431005f044b005f0447005f043d005f044b005f0439005f005fchar1char1"/>
          <w:sz w:val="28"/>
          <w:szCs w:val="28"/>
        </w:rPr>
        <w:t>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</w:t>
      </w:r>
      <w:r w:rsidRPr="00475353">
        <w:rPr>
          <w:rStyle w:val="dash041e005f0431005f044b005f0447005f043d005f044b005f0439005f005fchar1char1"/>
          <w:sz w:val="28"/>
          <w:szCs w:val="28"/>
        </w:rPr>
        <w:t>о</w:t>
      </w:r>
      <w:r w:rsidRPr="00475353">
        <w:rPr>
          <w:rStyle w:val="dash041e005f0431005f044b005f0447005f043d005f044b005f0439005f005fchar1char1"/>
          <w:sz w:val="28"/>
          <w:szCs w:val="28"/>
        </w:rPr>
        <w:t>века и общества, принятие ценности семейной жизни, уважительное и заботливое о</w:t>
      </w:r>
      <w:r w:rsidRPr="00475353">
        <w:rPr>
          <w:rStyle w:val="dash041e005f0431005f044b005f0447005f043d005f044b005f0439005f005fchar1char1"/>
          <w:sz w:val="28"/>
          <w:szCs w:val="28"/>
        </w:rPr>
        <w:t>т</w:t>
      </w:r>
      <w:r w:rsidRPr="00475353">
        <w:rPr>
          <w:rStyle w:val="dash041e005f0431005f044b005f0447005f043d005f044b005f0439005f005fchar1char1"/>
          <w:sz w:val="28"/>
          <w:szCs w:val="28"/>
        </w:rPr>
        <w:t>ношение к членам своей семьи.</w:t>
      </w:r>
    </w:p>
    <w:p w:rsidR="00B540EE" w:rsidRPr="00475353" w:rsidRDefault="00A34B02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4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. Сформированность целостного мировоззрения, соответствующего совреме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н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B540EE" w:rsidRPr="00475353" w:rsidRDefault="00A34B02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5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. Осознанное, уважительное и доброжелательное отношение к другому чел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веку, его мнению, мировоззрению, культуре, языку, вере, гражданской позиции. Г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товность и способность вести диалог с другими людьми и достигать в нем взаимоп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 xml:space="preserve">говоров). </w:t>
      </w:r>
      <w:r w:rsidRPr="00475353">
        <w:rPr>
          <w:rStyle w:val="dash041e005f0431005f044b005f0447005f043d005f044b005f0439005f005fchar1char1"/>
          <w:sz w:val="28"/>
          <w:szCs w:val="28"/>
        </w:rPr>
        <w:t>6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. Освоенность социальных норм, правил поведения, ролей и форм соц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и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альной жизни в группах и сообществах. Участие в школьном самоуправлении и 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б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щественной жизни в пределах возрастных компетенций с учетом региональных, э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т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нокультурных, социальных и экономических особенностей (формирование готовн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lastRenderedPageBreak/>
        <w:t xml:space="preserve">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</w:t>
      </w:r>
      <w:r w:rsidR="00A0642E" w:rsidRPr="00475353">
        <w:rPr>
          <w:rStyle w:val="dash041e005f0431005f044b005f0447005f043d005f044b005f0439005f005fchar1char1"/>
          <w:sz w:val="28"/>
          <w:szCs w:val="28"/>
        </w:rPr>
        <w:t xml:space="preserve">участвовать 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 xml:space="preserve">в жизнедеятельности подросткового общественного объединения, продуктивно </w:t>
      </w:r>
      <w:r w:rsidR="00A0642E" w:rsidRPr="00475353">
        <w:rPr>
          <w:rStyle w:val="dash041e005f0431005f044b005f0447005f043d005f044b005f0439005f005fchar1char1"/>
          <w:sz w:val="28"/>
          <w:szCs w:val="28"/>
        </w:rPr>
        <w:t xml:space="preserve">взаимодействующего 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с социальной средой и социальными институтами</w:t>
      </w:r>
      <w:r w:rsidR="00D61201" w:rsidRPr="00475353">
        <w:rPr>
          <w:rStyle w:val="dash041e005f0431005f044b005f0447005f043d005f044b005f0439005f005fchar1char1"/>
          <w:sz w:val="28"/>
          <w:szCs w:val="28"/>
        </w:rPr>
        <w:t>;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сти, ценностей социального творчества, ценности продуктивной организации со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в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трудничества, способов реализации собственного лидерского потенциала).</w:t>
      </w:r>
    </w:p>
    <w:p w:rsidR="00B540EE" w:rsidRPr="00475353" w:rsidRDefault="00A34B02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7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. Сформированность ценности здорового и безопасного образа жизни; интер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и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оризация правил индивидуального и коллективного безопасного поведения в чрезв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ы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чайных ситуациях, угрожающих жизни и здоровью людей, правил поведения на транспорте и на дорогах.</w:t>
      </w:r>
    </w:p>
    <w:p w:rsidR="00B540EE" w:rsidRPr="00475353" w:rsidRDefault="00A34B02" w:rsidP="001600A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8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. Развитость эстетического сознания через освоение художественного насл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дия народов России и мира, творческой деятельности эстетического характера (сп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собность понимать художественные произведения, отражающие разные этнокульту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р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</w:t>
      </w:r>
      <w:r w:rsidR="002E6BD0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, эмоционально-ценностно</w:t>
      </w:r>
      <w:r w:rsidR="002E6BD0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 xml:space="preserve"> видени</w:t>
      </w:r>
      <w:r w:rsidR="002E6BD0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 xml:space="preserve"> окружающ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ванность активного отношения к традициям художественной культуры как смысл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о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вой, эстетической и личностно-значимой ценности).</w:t>
      </w:r>
    </w:p>
    <w:p w:rsidR="00B540EE" w:rsidRPr="00475353" w:rsidRDefault="00A34B02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Style w:val="dash041e005f0431005f044b005f0447005f043d005f044b005f0439005f005fchar1char1"/>
          <w:sz w:val="28"/>
          <w:szCs w:val="28"/>
        </w:rPr>
        <w:t>9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. Сформированность основ экологической культуры, соответствующей совр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е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менному уровню экологического мышления, наличие опыта экологически ориент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и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lastRenderedPageBreak/>
        <w:t>рованной рефлексивно-оценочной и практической деятельности в жизненных ситу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а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циях (готовность к исследованию природы, к занятиям сельскохозяйственным тр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у</w:t>
      </w:r>
      <w:r w:rsidR="00B540EE" w:rsidRPr="00475353">
        <w:rPr>
          <w:rStyle w:val="dash041e005f0431005f044b005f0447005f043d005f044b005f0439005f005fchar1char1"/>
          <w:sz w:val="28"/>
          <w:szCs w:val="28"/>
        </w:rPr>
        <w:t>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B540EE" w:rsidRPr="00475353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104" w:rsidRPr="00475353" w:rsidRDefault="006F777F" w:rsidP="001600A5">
      <w:pPr>
        <w:pStyle w:val="2"/>
      </w:pPr>
      <w:bookmarkStart w:id="25" w:name="_Toc405145649"/>
      <w:bookmarkStart w:id="26" w:name="_Toc406058978"/>
      <w:bookmarkStart w:id="27" w:name="_Toc409691627"/>
      <w:bookmarkStart w:id="28" w:name="_Toc410653951"/>
      <w:bookmarkStart w:id="29" w:name="_Toc414553132"/>
      <w:r w:rsidRPr="00475353">
        <w:t>1.2.</w:t>
      </w:r>
      <w:r w:rsidR="00CB234B" w:rsidRPr="00475353">
        <w:t>4</w:t>
      </w:r>
      <w:r w:rsidR="00086BF2" w:rsidRPr="00475353">
        <w:t>. М</w:t>
      </w:r>
      <w:r w:rsidR="00B540EE" w:rsidRPr="00475353">
        <w:t>етапредметные результаты освоения ООП</w:t>
      </w:r>
      <w:bookmarkEnd w:id="25"/>
      <w:bookmarkEnd w:id="26"/>
      <w:bookmarkEnd w:id="27"/>
      <w:bookmarkEnd w:id="28"/>
      <w:bookmarkEnd w:id="29"/>
    </w:p>
    <w:p w:rsidR="009B5292" w:rsidRPr="00475353" w:rsidRDefault="00525B7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75353">
        <w:rPr>
          <w:rFonts w:ascii="Times" w:hAnsi="Times"/>
          <w:sz w:val="28"/>
          <w:szCs w:val="28"/>
        </w:rPr>
        <w:t xml:space="preserve">Метапредметные </w:t>
      </w:r>
      <w:r w:rsidR="009B5292" w:rsidRPr="00475353">
        <w:rPr>
          <w:rFonts w:ascii="Times" w:hAnsi="Times"/>
          <w:sz w:val="28"/>
          <w:szCs w:val="28"/>
        </w:rPr>
        <w:t xml:space="preserve">результаты </w:t>
      </w:r>
      <w:r w:rsidRPr="0074495D">
        <w:rPr>
          <w:rFonts w:ascii="Times" w:hAnsi="Times" w:cs="Helvetica"/>
          <w:sz w:val="28"/>
          <w:szCs w:val="28"/>
          <w:lang w:eastAsia="ru-RU"/>
        </w:rPr>
        <w:t xml:space="preserve">включают освоенные </w:t>
      </w:r>
      <w:r w:rsidR="009B5292" w:rsidRPr="0074495D">
        <w:rPr>
          <w:rFonts w:ascii="Times" w:hAnsi="Times" w:cs="Helvetica"/>
          <w:sz w:val="28"/>
          <w:szCs w:val="28"/>
          <w:lang w:eastAsia="ru-RU"/>
        </w:rPr>
        <w:t>обучающимися межпре</w:t>
      </w:r>
      <w:r w:rsidR="009B5292" w:rsidRPr="0074495D">
        <w:rPr>
          <w:rFonts w:ascii="Times" w:hAnsi="Times" w:cs="Helvetica"/>
          <w:sz w:val="28"/>
          <w:szCs w:val="28"/>
          <w:lang w:eastAsia="ru-RU"/>
        </w:rPr>
        <w:t>д</w:t>
      </w:r>
      <w:r w:rsidR="009B5292" w:rsidRPr="0074495D">
        <w:rPr>
          <w:rFonts w:ascii="Times" w:hAnsi="Times" w:cs="Helvetica"/>
          <w:sz w:val="28"/>
          <w:szCs w:val="28"/>
          <w:lang w:eastAsia="ru-RU"/>
        </w:rPr>
        <w:t>метные понятия и универсальные учебные действия (регулятивные, познавательные,</w:t>
      </w:r>
      <w:r w:rsidR="009B5292" w:rsidRPr="0074495D">
        <w:rPr>
          <w:rFonts w:ascii="Times" w:hAnsi="Times" w:cs="Helvetica"/>
          <w:sz w:val="28"/>
          <w:szCs w:val="28"/>
          <w:lang w:eastAsia="ru-RU"/>
        </w:rPr>
        <w:tab/>
        <w:t>коммуникативные)</w:t>
      </w:r>
      <w:r w:rsidRPr="0074495D">
        <w:rPr>
          <w:rFonts w:ascii="Times New Roman" w:hAnsi="Times New Roman"/>
          <w:sz w:val="28"/>
          <w:szCs w:val="28"/>
          <w:lang w:eastAsia="ru-RU"/>
        </w:rPr>
        <w:t>.</w:t>
      </w:r>
    </w:p>
    <w:p w:rsidR="009B5292" w:rsidRPr="0074495D" w:rsidRDefault="009B5292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Межпредметные понятия</w:t>
      </w:r>
    </w:p>
    <w:p w:rsidR="009B5292" w:rsidRPr="0074495D" w:rsidRDefault="009B5292" w:rsidP="001600A5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Условием формирования межпредметных понятий</w:t>
      </w:r>
      <w:r w:rsidR="00900E75" w:rsidRPr="0074495D">
        <w:rPr>
          <w:rFonts w:ascii="Times New Roman" w:hAnsi="Times New Roman"/>
          <w:sz w:val="28"/>
          <w:szCs w:val="28"/>
        </w:rPr>
        <w:t>,  таких</w:t>
      </w:r>
      <w:r w:rsidR="002364B5">
        <w:rPr>
          <w:rFonts w:ascii="Times New Roman" w:hAnsi="Times New Roman"/>
          <w:sz w:val="28"/>
          <w:szCs w:val="28"/>
        </w:rPr>
        <w:t>,</w:t>
      </w:r>
      <w:r w:rsidR="00900E75" w:rsidRPr="0074495D">
        <w:rPr>
          <w:rFonts w:ascii="Times New Roman" w:hAnsi="Times New Roman"/>
          <w:sz w:val="28"/>
          <w:szCs w:val="28"/>
        </w:rPr>
        <w:t xml:space="preserve"> как система, </w:t>
      </w:r>
      <w:r w:rsidR="00CE4A6B" w:rsidRPr="0074495D">
        <w:rPr>
          <w:rFonts w:ascii="Times New Roman" w:eastAsia="Times New Roman" w:hAnsi="Times New Roman"/>
          <w:sz w:val="28"/>
          <w:szCs w:val="28"/>
          <w:shd w:val="clear" w:color="auto" w:fill="FFFFFF"/>
        </w:rPr>
        <w:t>факт, зак</w:t>
      </w:r>
      <w:r w:rsidR="00CE4A6B" w:rsidRPr="0074495D">
        <w:rPr>
          <w:rFonts w:ascii="Times New Roman" w:eastAsia="Times New Roman" w:hAnsi="Times New Roman"/>
          <w:sz w:val="28"/>
          <w:szCs w:val="28"/>
          <w:shd w:val="clear" w:color="auto" w:fill="FFFFFF"/>
        </w:rPr>
        <w:t>о</w:t>
      </w:r>
      <w:r w:rsidR="00CE4A6B" w:rsidRPr="0074495D">
        <w:rPr>
          <w:rFonts w:ascii="Times New Roman" w:eastAsia="Times New Roman" w:hAnsi="Times New Roman"/>
          <w:sz w:val="28"/>
          <w:szCs w:val="28"/>
          <w:shd w:val="clear" w:color="auto" w:fill="FFFFFF"/>
        </w:rPr>
        <w:t>номерность, феномен, анализ, синтез</w:t>
      </w:r>
      <w:r w:rsidRPr="0074495D">
        <w:rPr>
          <w:rFonts w:ascii="Times New Roman" w:hAnsi="Times New Roman"/>
          <w:sz w:val="28"/>
          <w:szCs w:val="28"/>
        </w:rPr>
        <w:t>является овладение обучающимися основами читательской компетенци</w:t>
      </w:r>
      <w:r w:rsidR="00277366"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, приобретение навыков работы с информацией, участие  в проектной деятельности. В основной школе на всех предметах будет продолжена 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бота по формированию и развитию </w:t>
      </w:r>
      <w:r w:rsidRPr="0074495D">
        <w:rPr>
          <w:rFonts w:ascii="Times New Roman" w:hAnsi="Times New Roman"/>
          <w:b/>
          <w:sz w:val="28"/>
          <w:szCs w:val="28"/>
        </w:rPr>
        <w:t>основ читательской компетенции</w:t>
      </w:r>
      <w:r w:rsidRPr="0074495D">
        <w:rPr>
          <w:rFonts w:ascii="Times New Roman" w:hAnsi="Times New Roman"/>
          <w:sz w:val="28"/>
          <w:szCs w:val="28"/>
        </w:rPr>
        <w:t>. Обучающи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ся овладеют чтением как средством осуществления своих дальнейших планов: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должения образования и самообразования, осознанного планирования своего акт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ального и перспективного круга чтения, в том числе досугового, подготовки к труд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отношений человека и общества, создании образа «потребного будущего».</w:t>
      </w:r>
    </w:p>
    <w:p w:rsidR="009B5292" w:rsidRPr="0074495D" w:rsidRDefault="009B5292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 изучении учебных предметов обучающиеся усовершенствуют приобрет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ные на перво</w:t>
      </w:r>
      <w:r w:rsidR="00F91F55" w:rsidRPr="0074495D">
        <w:rPr>
          <w:rFonts w:ascii="Times New Roman" w:hAnsi="Times New Roman"/>
          <w:sz w:val="28"/>
          <w:szCs w:val="28"/>
        </w:rPr>
        <w:t xml:space="preserve">муровне </w:t>
      </w:r>
      <w:r w:rsidRPr="0074495D">
        <w:rPr>
          <w:rFonts w:ascii="Times New Roman" w:hAnsi="Times New Roman"/>
          <w:b/>
          <w:sz w:val="28"/>
          <w:szCs w:val="28"/>
        </w:rPr>
        <w:t>навыки работы с информацией</w:t>
      </w:r>
      <w:r w:rsidRPr="0074495D">
        <w:rPr>
          <w:rFonts w:ascii="Times New Roman" w:hAnsi="Times New Roman"/>
          <w:sz w:val="28"/>
          <w:szCs w:val="28"/>
        </w:rPr>
        <w:t xml:space="preserve"> и пополнят их. Они смогут работать с текстами, преобразовывать и интерпретировать содержащуюся в них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формацию, в том числе:</w:t>
      </w:r>
    </w:p>
    <w:p w:rsidR="009B5292" w:rsidRPr="0074495D" w:rsidRDefault="009B5292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систематизировать, сопоставлять, анализировать, обобщать и интерпретир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 информацию, содержащуюся в готовых информационных объектах;</w:t>
      </w:r>
    </w:p>
    <w:p w:rsidR="009B5292" w:rsidRPr="0074495D" w:rsidRDefault="009B5292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выделять главную и избыточную информацию, выполнять смысловое св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рт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</w:t>
      </w:r>
      <w:r w:rsidRPr="0074495D">
        <w:rPr>
          <w:rFonts w:ascii="Times New Roman" w:hAnsi="Times New Roman"/>
          <w:sz w:val="28"/>
          <w:szCs w:val="28"/>
        </w:rPr>
        <w:lastRenderedPageBreak/>
        <w:t>графических схем и диаграмм, карт понятий — концептуальных диаграмм, опорных конспектов);</w:t>
      </w:r>
    </w:p>
    <w:p w:rsidR="009B5292" w:rsidRPr="0074495D" w:rsidRDefault="009B5292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заполнять и дополнять таблицы, схемы, диаграммы, тексты.</w:t>
      </w:r>
    </w:p>
    <w:p w:rsidR="009B5292" w:rsidRPr="0074495D" w:rsidRDefault="009B5292" w:rsidP="001600A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ходе изучения всех учебных предметов обучающиеся </w:t>
      </w:r>
      <w:r w:rsidRPr="0074495D">
        <w:rPr>
          <w:rFonts w:ascii="Times New Roman" w:hAnsi="Times New Roman"/>
          <w:b/>
          <w:sz w:val="28"/>
          <w:szCs w:val="28"/>
        </w:rPr>
        <w:t>приобретут опыт проектной деятельности</w:t>
      </w:r>
      <w:r w:rsidRPr="0074495D">
        <w:rPr>
          <w:rFonts w:ascii="Times New Roman" w:hAnsi="Times New Roman"/>
          <w:sz w:val="28"/>
          <w:szCs w:val="28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9B5292" w:rsidRPr="0074495D" w:rsidRDefault="009B5292" w:rsidP="001600A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</w:t>
      </w:r>
      <w:r w:rsidR="001D4ABD" w:rsidRPr="0074495D">
        <w:rPr>
          <w:rFonts w:ascii="Times New Roman" w:hAnsi="Times New Roman"/>
          <w:sz w:val="28"/>
          <w:szCs w:val="28"/>
        </w:rPr>
        <w:t xml:space="preserve"> в зависимости от материально-технического оснащения, кадрового потенциала, используемых методов работы и образовательных технологий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086BF2" w:rsidRPr="0074495D" w:rsidRDefault="00086BF2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Регулятивные УУД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самостоятельно определять цели обучения, ставить и формулир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 новые задачи в учебе и познавательной деятельности, развивать мотивы и инт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ресы своей познавательной деятельности. </w:t>
      </w:r>
      <w:r w:rsidR="00525B70"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существующие и планировать будущие образовательные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зультаты;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выдвигать версии решения проблемы, формулировать гипотезы, предвосх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щать конечный результат;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ставить цель деятельности на основе определенной проблемы и существу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 возможностей;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формулировать учебные задачи как шаги достижения поставленной цели 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ятельности;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обосновывать целевые ориентиры и приоритеты ссылками на ценности, ук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зывая и обосновывая логическую последовательность шагов.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</w:t>
      </w:r>
      <w:r w:rsidR="009C54A3" w:rsidRPr="0074495D">
        <w:rPr>
          <w:rFonts w:ascii="Times New Roman" w:hAnsi="Times New Roman"/>
          <w:sz w:val="28"/>
          <w:szCs w:val="28"/>
        </w:rPr>
        <w:t xml:space="preserve"> уче</w:t>
      </w:r>
      <w:r w:rsidR="009C54A3" w:rsidRPr="0074495D">
        <w:rPr>
          <w:rFonts w:ascii="Times New Roman" w:hAnsi="Times New Roman"/>
          <w:sz w:val="28"/>
          <w:szCs w:val="28"/>
        </w:rPr>
        <w:t>б</w:t>
      </w:r>
      <w:r w:rsidR="009C54A3" w:rsidRPr="0074495D">
        <w:rPr>
          <w:rFonts w:ascii="Times New Roman" w:hAnsi="Times New Roman"/>
          <w:sz w:val="28"/>
          <w:szCs w:val="28"/>
        </w:rPr>
        <w:t>ных и познавательных задач.</w:t>
      </w:r>
      <w:r w:rsidRPr="0074495D">
        <w:rPr>
          <w:rFonts w:ascii="Times New Roman" w:hAnsi="Times New Roman"/>
          <w:sz w:val="28"/>
          <w:szCs w:val="28"/>
        </w:rPr>
        <w:t xml:space="preserve">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определять </w:t>
      </w:r>
      <w:r w:rsidR="00DB516A" w:rsidRPr="0074495D">
        <w:rPr>
          <w:rFonts w:ascii="Times New Roman" w:hAnsi="Times New Roman"/>
          <w:sz w:val="28"/>
          <w:szCs w:val="28"/>
        </w:rPr>
        <w:t xml:space="preserve">необходимые </w:t>
      </w:r>
      <w:r w:rsidRPr="0074495D">
        <w:rPr>
          <w:rFonts w:ascii="Times New Roman" w:hAnsi="Times New Roman"/>
          <w:sz w:val="28"/>
          <w:szCs w:val="28"/>
        </w:rPr>
        <w:t>действие(я) в соответствии с учебной и познав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задачей</w:t>
      </w:r>
      <w:r w:rsidR="00DB516A" w:rsidRPr="0074495D">
        <w:rPr>
          <w:rFonts w:ascii="Times New Roman" w:hAnsi="Times New Roman"/>
          <w:sz w:val="28"/>
          <w:szCs w:val="28"/>
        </w:rPr>
        <w:t xml:space="preserve"> и</w:t>
      </w:r>
      <w:r w:rsidRPr="0074495D">
        <w:rPr>
          <w:rFonts w:ascii="Times New Roman" w:hAnsi="Times New Roman"/>
          <w:sz w:val="28"/>
          <w:szCs w:val="28"/>
        </w:rPr>
        <w:t xml:space="preserve"> составлять алгоритм</w:t>
      </w:r>
      <w:r w:rsidR="00DB516A" w:rsidRPr="0074495D">
        <w:rPr>
          <w:rFonts w:ascii="Times New Roman" w:hAnsi="Times New Roman"/>
          <w:sz w:val="28"/>
          <w:szCs w:val="28"/>
        </w:rPr>
        <w:t xml:space="preserve"> их выполнения;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обосновывать и осуществлять выбор наиболее эффективных способов реш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учебных и познавательных задач;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вывая логическую последовательность шагов);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выбирать из предложенных </w:t>
      </w:r>
      <w:r w:rsidR="00525B70" w:rsidRPr="0074495D">
        <w:rPr>
          <w:rFonts w:ascii="Times New Roman" w:hAnsi="Times New Roman"/>
          <w:sz w:val="28"/>
          <w:szCs w:val="28"/>
        </w:rPr>
        <w:t xml:space="preserve">вариантов </w:t>
      </w:r>
      <w:r w:rsidRPr="0074495D">
        <w:rPr>
          <w:rFonts w:ascii="Times New Roman" w:hAnsi="Times New Roman"/>
          <w:sz w:val="28"/>
          <w:szCs w:val="28"/>
        </w:rPr>
        <w:t>и самостоятельно искать сре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ства/ресурсы для решения задачи/достижения цели;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план решения проблемы (выполнения проекта, проведения иссл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дования);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потенциальные затруднения при решении учебной и познав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задачи и находить средства для их устранения;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свой опыт, оформляя его для передачи другим людям в виде те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нологии решения практических задач определенного класса;</w:t>
      </w:r>
    </w:p>
    <w:p w:rsidR="00B540EE" w:rsidRPr="0074495D" w:rsidRDefault="00B540EE" w:rsidP="006040F8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планировать и корректировать свою индивидуальную образовательную 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екторию.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ществлять контроль своей деятельности в процессе достижения результата, опред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лять способы действий в рамках предложенных условий и требований, корректир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lastRenderedPageBreak/>
        <w:t>вать свои действия в соответствии с изменяющейся ситу</w:t>
      </w:r>
      <w:r w:rsidR="009C54A3" w:rsidRPr="0074495D">
        <w:rPr>
          <w:rFonts w:ascii="Times New Roman" w:hAnsi="Times New Roman"/>
          <w:sz w:val="28"/>
          <w:szCs w:val="28"/>
        </w:rPr>
        <w:t xml:space="preserve">ацией. </w:t>
      </w:r>
      <w:r w:rsidRPr="0074495D">
        <w:rPr>
          <w:rFonts w:ascii="Times New Roman" w:hAnsi="Times New Roman"/>
          <w:sz w:val="28"/>
          <w:szCs w:val="28"/>
        </w:rPr>
        <w:t>Обучающийся см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систематизировать (в том числе выбирать приоритетные) критерии планир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емых результатов и оценки своей деятельности;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свою деятельность, аргументируя причины достижения или отсу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ствия планируемого результата;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достаточные средства для выполнения учебных действий в изм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няющейся ситуации и/или при отсутствии планируемого результата;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устанавливать связь между полученными характеристиками продукта и х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рактеристиками процесса деятельности</w:t>
      </w:r>
      <w:r w:rsidR="009D6E34" w:rsidRPr="0074495D">
        <w:rPr>
          <w:rFonts w:ascii="Times New Roman" w:hAnsi="Times New Roman"/>
          <w:sz w:val="28"/>
          <w:szCs w:val="28"/>
        </w:rPr>
        <w:t xml:space="preserve"> и</w:t>
      </w:r>
      <w:r w:rsidRPr="0074495D">
        <w:rPr>
          <w:rFonts w:ascii="Times New Roman" w:hAnsi="Times New Roman"/>
          <w:sz w:val="28"/>
          <w:szCs w:val="28"/>
        </w:rPr>
        <w:t xml:space="preserve"> по завершении деятельности предлагать изменение характеристик процесса для получения улучшенных характеристик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дукта;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критерии правильности (корректности) выполнения учебной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дачи;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и обосновывать применение соответствующего инструмент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рия для выполнения учебной задачи;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свободно пользоваться выработанными критериями оценки и самооценки, исходя из цели и имеющихся </w:t>
      </w:r>
      <w:r w:rsidR="005202DD" w:rsidRPr="0074495D">
        <w:rPr>
          <w:rFonts w:ascii="Times New Roman" w:hAnsi="Times New Roman"/>
          <w:sz w:val="28"/>
          <w:szCs w:val="28"/>
        </w:rPr>
        <w:t>средств</w:t>
      </w:r>
      <w:r w:rsidRPr="0074495D">
        <w:rPr>
          <w:rFonts w:ascii="Times New Roman" w:hAnsi="Times New Roman"/>
          <w:sz w:val="28"/>
          <w:szCs w:val="28"/>
        </w:rPr>
        <w:t>, различая результат и способы действий;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фиксировать и анализировать динамику собственных образовательных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зультатов.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Владение основами самоконтроля, самооценки, принятия решений и ос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ществления осознанного выбора в учебной и познавательной.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наблюдать и анализировать </w:t>
      </w:r>
      <w:r w:rsidR="004E267A" w:rsidRPr="0074495D">
        <w:rPr>
          <w:rFonts w:ascii="Times New Roman" w:hAnsi="Times New Roman"/>
          <w:sz w:val="28"/>
          <w:szCs w:val="28"/>
        </w:rPr>
        <w:t xml:space="preserve">собственную </w:t>
      </w:r>
      <w:r w:rsidRPr="0074495D">
        <w:rPr>
          <w:rFonts w:ascii="Times New Roman" w:hAnsi="Times New Roman"/>
          <w:sz w:val="28"/>
          <w:szCs w:val="28"/>
        </w:rPr>
        <w:t>учебную и познавательную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тельность и деятельность других обучающихся в процессе взаимопроверки;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соотносить реальные и планируемые результаты индивидуальной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деятельности и делать выводы;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женности), эффекта восстановления (ослабления проявлений утомления), эффекта 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тивизации (повышения психофизиологической реактивности).</w:t>
      </w:r>
    </w:p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Познавательные УУД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ции, устанавливать причинно-следственные связи, строить логическое рассуждение, умозаключение (индуктивное, дедуктивное</w:t>
      </w:r>
      <w:r w:rsidR="00FF0860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по аналогии) и делать выводы.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подбирать слова, соподчиненные ключевому слову, определяющие его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знаки и свойства</w:t>
      </w:r>
      <w:r w:rsidR="00185AF1" w:rsidRPr="0074495D">
        <w:rPr>
          <w:rFonts w:ascii="Times New Roman" w:hAnsi="Times New Roman"/>
          <w:sz w:val="28"/>
          <w:szCs w:val="28"/>
        </w:rPr>
        <w:t>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выстраивать логическую </w:t>
      </w:r>
      <w:r w:rsidR="008C26AB" w:rsidRPr="0074495D">
        <w:rPr>
          <w:rFonts w:ascii="Times New Roman" w:hAnsi="Times New Roman"/>
          <w:sz w:val="28"/>
          <w:szCs w:val="28"/>
        </w:rPr>
        <w:t xml:space="preserve">цепочку, состоящую из </w:t>
      </w:r>
      <w:r w:rsidRPr="0074495D">
        <w:rPr>
          <w:rFonts w:ascii="Times New Roman" w:hAnsi="Times New Roman"/>
          <w:sz w:val="28"/>
          <w:szCs w:val="28"/>
        </w:rPr>
        <w:t>ключевого слова и соподч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ненных ему слов;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выделять </w:t>
      </w:r>
      <w:r w:rsidR="008C26AB" w:rsidRPr="0074495D">
        <w:rPr>
          <w:rFonts w:ascii="Times New Roman" w:hAnsi="Times New Roman"/>
          <w:sz w:val="28"/>
          <w:szCs w:val="28"/>
        </w:rPr>
        <w:t xml:space="preserve">общий </w:t>
      </w:r>
      <w:r w:rsidRPr="0074495D">
        <w:rPr>
          <w:rFonts w:ascii="Times New Roman" w:hAnsi="Times New Roman"/>
          <w:sz w:val="28"/>
          <w:szCs w:val="28"/>
        </w:rPr>
        <w:t>признак двух или нескольких предметов или явлений и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яснять их сходство;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объединять предметы и явления в группы по определенным признакам, сра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нивать, классифицировать и обобщать факты и явления;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явление из общего ряда других явлений;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самостоятельно указывать </w:t>
      </w:r>
      <w:r w:rsidR="00BD43A2" w:rsidRPr="0074495D">
        <w:rPr>
          <w:rFonts w:ascii="Times New Roman" w:hAnsi="Times New Roman"/>
          <w:sz w:val="28"/>
          <w:szCs w:val="28"/>
        </w:rPr>
        <w:t xml:space="preserve">на </w:t>
      </w:r>
      <w:r w:rsidRPr="0074495D">
        <w:rPr>
          <w:rFonts w:ascii="Times New Roman" w:hAnsi="Times New Roman"/>
          <w:sz w:val="28"/>
          <w:szCs w:val="28"/>
        </w:rPr>
        <w:t>информацию, нуждающуюся в проверке,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лагать и применять способ проверки достоверности информации;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вербализовать эмоциональное впечатление, оказанное на него источником;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явления, процессы, связи и отношения, выявляемые в ходе позн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 осуществляя причинно-следственный анализ;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делать вывод на основе критического анализа разных точек зрения, подтве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ждать вывод собственной аргументацией или самостоятельно полученными данн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ми.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обозначать символом и знаком предмет и/или явление;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логические связи между предметами и/или явлениями, обозн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чать данные логические связи с помощью знаков в схеме;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строить модель/схему на основе условий задачи и/или способа </w:t>
      </w:r>
      <w:r w:rsidR="00650F52" w:rsidRPr="0074495D">
        <w:rPr>
          <w:rFonts w:ascii="Times New Roman" w:hAnsi="Times New Roman"/>
          <w:sz w:val="28"/>
          <w:szCs w:val="28"/>
        </w:rPr>
        <w:t xml:space="preserve">ее </w:t>
      </w:r>
      <w:r w:rsidRPr="0074495D">
        <w:rPr>
          <w:rFonts w:ascii="Times New Roman" w:hAnsi="Times New Roman"/>
          <w:sz w:val="28"/>
          <w:szCs w:val="28"/>
        </w:rPr>
        <w:t>решения;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вербальные, вещественные и информационные модели с выделен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ем существенных характеристик объекта для определения способа решения задачи в соответствии с ситуацией;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переводить сложную по составу (многоаспектную) информацию из 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или формализованного (символьного) представления в текстовое, и наоборот;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схему, алгоритм действия, исправлять или восстанавливать неи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вестный ранее алгоритм на основе имеющегося знания об объекте, к которому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меняется алгоритм;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доказательство: прямое, косвенное, от противного;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анализировать/рефлексировать опыт разработки и реализации учебного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екта, исследования (теоретического, эмпирического) на основе предложенной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блемной ситуации, поставленной цели и/или заданных критериев оценки проду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та/результата.</w:t>
      </w:r>
    </w:p>
    <w:p w:rsidR="00B540EE" w:rsidRPr="0074495D" w:rsidRDefault="00B540EE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Смысловое чтение.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резюмировать главную идею текста;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преобразовывать текст, «переводя» его в другую модальность, интерпрет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ровать текст (художественный и нехудожественный – учебный, научно-популярный, информационный, текст non-fiction);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критически оценивать содержание и форму текста.</w:t>
      </w:r>
    </w:p>
    <w:p w:rsidR="009B5292" w:rsidRPr="0074495D" w:rsidRDefault="009B5292" w:rsidP="006040F8">
      <w:pPr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ентации. Обучающийся сможет: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свое отношение к природной среде;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выражать свое отношение к природе через рисунки, сочинения, модели,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ектные работы.</w:t>
      </w:r>
    </w:p>
    <w:p w:rsidR="009B5292" w:rsidRPr="0074495D" w:rsidRDefault="009B5292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10. Развитие мотивации к овладению культурой активного использования 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варей и других поисковых систем. Обучающийся сможет:</w:t>
      </w:r>
    </w:p>
    <w:p w:rsidR="009B5292" w:rsidRPr="0074495D" w:rsidRDefault="009B5292" w:rsidP="006040F8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необходимые ключевые поисковые слова и запросы;</w:t>
      </w:r>
    </w:p>
    <w:p w:rsidR="009B5292" w:rsidRPr="0074495D" w:rsidRDefault="009B5292" w:rsidP="006040F8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9B5292" w:rsidRPr="0074495D" w:rsidRDefault="009B5292" w:rsidP="006040F8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9B5292" w:rsidRPr="0074495D" w:rsidRDefault="009B5292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B540EE" w:rsidRPr="0074495D" w:rsidRDefault="00B540EE" w:rsidP="001600A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Коммуникативные УУД</w:t>
      </w:r>
    </w:p>
    <w:p w:rsidR="00B540EE" w:rsidRPr="0074495D" w:rsidRDefault="00B540EE" w:rsidP="006040F8">
      <w:pPr>
        <w:pStyle w:val="a8"/>
        <w:widowControl w:val="0"/>
        <w:numPr>
          <w:ilvl w:val="0"/>
          <w:numId w:val="166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организовывать учебное сотрудничество и совместную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ность с учителем и сверстниками; работать индивидуально и в группе: находить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щее решение и разрешать конфликты на основе согласования позиций и учета инт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ресов; формулировать, аргументировать и отстаивать свое мнение.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возможные роли в совместной деятельности;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играть определенную роль в совместной деятельности;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позитивные отношения в процессе учебной и познавательной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мом эквивалентных замен);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критически относиться к </w:t>
      </w:r>
      <w:r w:rsidR="00B534A1" w:rsidRPr="0074495D">
        <w:rPr>
          <w:rFonts w:ascii="Times New Roman" w:hAnsi="Times New Roman"/>
          <w:sz w:val="28"/>
          <w:szCs w:val="28"/>
        </w:rPr>
        <w:t xml:space="preserve">собственному </w:t>
      </w:r>
      <w:r w:rsidRPr="0074495D">
        <w:rPr>
          <w:rFonts w:ascii="Times New Roman" w:hAnsi="Times New Roman"/>
          <w:sz w:val="28"/>
          <w:szCs w:val="28"/>
        </w:rPr>
        <w:t xml:space="preserve">мнению, с достоинством признавать ошибочность </w:t>
      </w:r>
      <w:r w:rsidR="005202DD" w:rsidRPr="0074495D">
        <w:rPr>
          <w:rFonts w:ascii="Times New Roman" w:hAnsi="Times New Roman"/>
          <w:sz w:val="28"/>
          <w:szCs w:val="28"/>
        </w:rPr>
        <w:t xml:space="preserve">своего </w:t>
      </w:r>
      <w:r w:rsidRPr="0074495D">
        <w:rPr>
          <w:rFonts w:ascii="Times New Roman" w:hAnsi="Times New Roman"/>
          <w:sz w:val="28"/>
          <w:szCs w:val="28"/>
        </w:rPr>
        <w:t>мнения (если оно таково) и корректировать его;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предлагать альтернативное решение в конфликтной ситуации;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общую точку зрения в дискуссии;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договариваться о правилах и вопросах для обсуждения в соответствии с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ставленной перед группой задачей;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B540EE" w:rsidRPr="0074495D" w:rsidRDefault="00B540EE" w:rsidP="006040F8">
      <w:pPr>
        <w:widowControl w:val="0"/>
        <w:numPr>
          <w:ilvl w:val="0"/>
          <w:numId w:val="1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устранять в рамках диалога разрывы в коммуникации, обусловленные неп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ниманием/неприятием со стороны собеседника задачи, формы или содержания ди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лога.</w:t>
      </w:r>
    </w:p>
    <w:p w:rsidR="00B540EE" w:rsidRPr="0074495D" w:rsidRDefault="00B540EE" w:rsidP="006040F8">
      <w:pPr>
        <w:widowControl w:val="0"/>
        <w:numPr>
          <w:ilvl w:val="0"/>
          <w:numId w:val="166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осознанно использовать речевые средства в соответствии с зад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чей коммуникации для выражения своих чувств, мыслей и потребностей</w:t>
      </w:r>
      <w:r w:rsidR="00C40BE2" w:rsidRPr="0074495D">
        <w:rPr>
          <w:rFonts w:ascii="Times New Roman" w:hAnsi="Times New Roman"/>
          <w:sz w:val="28"/>
          <w:szCs w:val="28"/>
        </w:rPr>
        <w:t xml:space="preserve"> для </w:t>
      </w:r>
      <w:r w:rsidRPr="0074495D">
        <w:rPr>
          <w:rFonts w:ascii="Times New Roman" w:hAnsi="Times New Roman"/>
          <w:sz w:val="28"/>
          <w:szCs w:val="28"/>
        </w:rPr>
        <w:t>план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рования и регуляции своей деятельности; владение устной и письменной речью, 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нологической контекстной речью.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определять задачу коммуникации и в соответствии с ней отбирать речевые средства;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отбирать и использовать речевые средства в процессе коммуникации с др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гими людьми (диалог в паре, в малой группе и т. д.);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нормы публичной речи</w:t>
      </w:r>
      <w:r w:rsidR="00C40BE2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регламент в монологе и дискуссии в соо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ветствии с коммуникативной задачей;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высказывать и обосновывать мнение (суждение) и запрашивать мнение пар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нера в рамках диалога;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письменные «клишированные» и оригинальные тексты с использ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ванием необходимых речевых средств;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вербальные средства (средства логической связи) для выдел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смысловых блоков своего выступления;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невербальные средства или наглядные материалы, подгото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ленные/отобранные под руководством учителя;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B540EE" w:rsidRPr="0074495D" w:rsidRDefault="00B540EE" w:rsidP="006040F8">
      <w:pPr>
        <w:widowControl w:val="0"/>
        <w:numPr>
          <w:ilvl w:val="0"/>
          <w:numId w:val="16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компетентности в области использования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формационно-коммуникационных технологий</w:t>
      </w:r>
      <w:r w:rsidR="00105119" w:rsidRPr="0074495D">
        <w:rPr>
          <w:rFonts w:ascii="Times New Roman" w:hAnsi="Times New Roman"/>
          <w:sz w:val="28"/>
          <w:szCs w:val="28"/>
        </w:rPr>
        <w:t xml:space="preserve"> (далее – ИКТ)</w:t>
      </w:r>
      <w:r w:rsidR="007A1ECF" w:rsidRPr="0074495D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Обучающийся сможет: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целенаправленно искать и использовать информационные ресурсы, необх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димые для решения учебных и практических задач с помощью средств ИКТ;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ствии с условиями коммуникации;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информационный аспект задачи, оперировать данными, использ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 модель решения задачи;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использовать компьютерные технологии (включая выбор адекватных задаче </w:t>
      </w:r>
      <w:r w:rsidRPr="0074495D">
        <w:rPr>
          <w:rFonts w:ascii="Times New Roman" w:hAnsi="Times New Roman"/>
          <w:sz w:val="28"/>
          <w:szCs w:val="28"/>
        </w:rPr>
        <w:lastRenderedPageBreak/>
        <w:t>инструментальных программно-аппаратных средств и сервисов) для решения инфо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мационных и коммуникационных учебных задач, в том числе: вычисление, напис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 писем, сочинений, докладов, рефератов, создание презентаций и др.;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информацию с учетом этических и правовых норм;</w:t>
      </w:r>
    </w:p>
    <w:p w:rsidR="00B540EE" w:rsidRPr="0074495D" w:rsidRDefault="00B540EE" w:rsidP="006040F8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F4B1A" w:rsidRDefault="009F4B1A" w:rsidP="001600A5">
      <w:pPr>
        <w:pStyle w:val="2"/>
      </w:pPr>
    </w:p>
    <w:p w:rsidR="009F4B1A" w:rsidRDefault="009F4B1A" w:rsidP="001600A5">
      <w:pPr>
        <w:pStyle w:val="2"/>
      </w:pPr>
    </w:p>
    <w:p w:rsidR="00B540EE" w:rsidRPr="0074495D" w:rsidRDefault="00105119" w:rsidP="001600A5">
      <w:pPr>
        <w:pStyle w:val="2"/>
      </w:pPr>
      <w:r w:rsidRPr="0074495D">
        <w:t>1.2.5. Предметные результаты</w:t>
      </w:r>
    </w:p>
    <w:p w:rsidR="00B540EE" w:rsidRPr="0074495D" w:rsidRDefault="006F777F" w:rsidP="001600A5">
      <w:pPr>
        <w:pStyle w:val="3"/>
        <w:spacing w:before="0" w:beforeAutospacing="0" w:after="0" w:afterAutospacing="0" w:line="360" w:lineRule="auto"/>
        <w:ind w:firstLine="709"/>
        <w:rPr>
          <w:szCs w:val="28"/>
        </w:rPr>
      </w:pPr>
      <w:bookmarkStart w:id="30" w:name="_Toc409691628"/>
      <w:bookmarkStart w:id="31" w:name="_Toc410653953"/>
      <w:bookmarkStart w:id="32" w:name="_Toc414553133"/>
      <w:r w:rsidRPr="0074495D">
        <w:rPr>
          <w:szCs w:val="28"/>
        </w:rPr>
        <w:t>1.2.</w:t>
      </w:r>
      <w:r w:rsidR="00105119" w:rsidRPr="0074495D">
        <w:rPr>
          <w:szCs w:val="28"/>
        </w:rPr>
        <w:t>5.1</w:t>
      </w:r>
      <w:r w:rsidRPr="0074495D">
        <w:rPr>
          <w:szCs w:val="28"/>
        </w:rPr>
        <w:t xml:space="preserve">. </w:t>
      </w:r>
      <w:r w:rsidR="00B540EE" w:rsidRPr="0074495D">
        <w:rPr>
          <w:szCs w:val="28"/>
        </w:rPr>
        <w:t>Русский язык</w:t>
      </w:r>
      <w:bookmarkEnd w:id="30"/>
      <w:bookmarkEnd w:id="31"/>
      <w:bookmarkEnd w:id="32"/>
    </w:p>
    <w:p w:rsidR="00982D7D" w:rsidRPr="0074495D" w:rsidRDefault="00982D7D" w:rsidP="001600A5">
      <w:pPr>
        <w:pStyle w:val="2"/>
      </w:pPr>
      <w:bookmarkStart w:id="33" w:name="_Toc287934277"/>
      <w:bookmarkStart w:id="34" w:name="_Toc414553134"/>
      <w:bookmarkStart w:id="35" w:name="_Toc287551922"/>
      <w:r w:rsidRPr="0074495D">
        <w:t>Выпускник научится:</w:t>
      </w:r>
      <w:bookmarkEnd w:id="33"/>
      <w:bookmarkEnd w:id="34"/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навыками работы с учебной книгой, словарями и другими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ционными источниками, включая СМИ и ресурсы Интернета;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различными видами аудирования (с полным пониманием, с поним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нием основного содержания, с выборочным извлечением информации) и информац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онной переработки текстов различных функциональных разновидностей языка;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участвовать в диалогическом и полилогическом общении, </w:t>
      </w:r>
      <w:r w:rsidRPr="00475353">
        <w:rPr>
          <w:rFonts w:ascii="Times New Roman" w:hAnsi="Times New Roman"/>
          <w:sz w:val="28"/>
          <w:szCs w:val="28"/>
        </w:rPr>
        <w:t>создавать устные монологические высказывания разной коммуникативной направленности в зависим</w:t>
      </w:r>
      <w:r w:rsidRPr="00475353">
        <w:rPr>
          <w:rFonts w:ascii="Times New Roman" w:hAnsi="Times New Roman"/>
          <w:sz w:val="28"/>
          <w:szCs w:val="28"/>
        </w:rPr>
        <w:t>о</w:t>
      </w:r>
      <w:r w:rsidRPr="00475353">
        <w:rPr>
          <w:rFonts w:ascii="Times New Roman" w:hAnsi="Times New Roman"/>
          <w:sz w:val="28"/>
          <w:szCs w:val="28"/>
        </w:rPr>
        <w:t>сти от цел</w:t>
      </w:r>
      <w:r w:rsidRPr="0074495D">
        <w:rPr>
          <w:rFonts w:ascii="Times New Roman" w:hAnsi="Times New Roman"/>
          <w:sz w:val="28"/>
          <w:szCs w:val="28"/>
        </w:rPr>
        <w:t>ей, сферы и ситуации общения с соблюдением норм современного русского литературного языка и речевого этикета;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и редактировать письменные тексты разных стилей и жанров с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блюдением норм современного русского литературного языка и речевого этикета;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текст с точки зрения его темы, цели, основной мысли, осно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использовать знание алфавита при поиске информации;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значимые и незначимые единицы языка;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фонетический и орфоэпический анализ слова;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членить слова на слоги и правильно их переносить;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центологическими нормами;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 слова, уточнять лексическое значение слова с опорой на его морфемный состав;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морфемный и словообразовательный анализ слов;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лексический анализ слова;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самостоятельные части речи и их формы, а также служебные 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сти речи и междометия;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морфологический анализ слова;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знания и умения по морфемике и словообразованию при провед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морфологического анализа слов;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основные единицы синтаксиса (словосочетание, предложение, текст);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различные виды словосочетаний и предложений с точки зр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их структурно-смысловой организации и функциональных особенностей;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грамматическую основу предложения;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главные и второстепенные члены предложения;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опознавать предложения простые и сложные, предложения осложненной структуры;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проводить синтаксический анализ словосочетания и предложения;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основные языковые нормы в устной и письменной речи;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опираться на фонетический, морфемный, словообразовательный и морфол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гический анализ в практике правописания;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опираться на грамматико-интонационный анализ при объяснении расстано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ки знаков препинания в предложении;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орфографические словари.</w:t>
      </w:r>
    </w:p>
    <w:p w:rsidR="00982D7D" w:rsidRPr="0074495D" w:rsidRDefault="00982D7D" w:rsidP="001600A5">
      <w:pPr>
        <w:pStyle w:val="2"/>
      </w:pPr>
      <w:bookmarkStart w:id="36" w:name="_Toc414553135"/>
      <w:r w:rsidRPr="0074495D">
        <w:t>Выпускник получит возможность научиться:</w:t>
      </w:r>
      <w:bookmarkEnd w:id="36"/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речевые высказывания с точки зрения их соответствия 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туации общения и успешности в достижении прогнозируемого результата; пон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мать основные причины коммуникативных неудач и уметь объяснять их;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опознавать различные выразительные средства языка; 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осознанно использовать речевые средства в соответствии с задачей комм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никации для выражения своих чувств, мыслей и потребностей; планирования и рег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 xml:space="preserve">ляции своей деятельности; 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участвовать в разных видах обсуждения, формулировать собственную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зицию и аргументировать ее, привлекая сведения из жизненного и читательского опыта;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словообразовательные цепочки и словообразовательные гнезда;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этимологические данные для объяснения правописания и ле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сического значения слова;</w:t>
      </w:r>
    </w:p>
    <w:p w:rsidR="00982D7D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самостоятельно определять цели своего обучения, ставить и формулир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вать для себя новые задачи в учебе и познавательной деятельности, развивать м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тивы и интересы своей познавательной деятельности;</w:t>
      </w:r>
    </w:p>
    <w:p w:rsidR="00105119" w:rsidRPr="0074495D" w:rsidRDefault="00982D7D" w:rsidP="006040F8">
      <w:pPr>
        <w:pStyle w:val="a8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самостоятельно планировать пути достижения целей, в том числе альте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>нативные, осознанно выбирать наиболее эффективные способы решения учебных и познавательных задач.</w:t>
      </w:r>
    </w:p>
    <w:bookmarkEnd w:id="35"/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DC9" w:rsidRPr="0074495D" w:rsidRDefault="006F777F" w:rsidP="001600A5">
      <w:pPr>
        <w:pStyle w:val="2"/>
        <w:ind w:left="709" w:firstLine="0"/>
        <w:rPr>
          <w:rStyle w:val="dash041e005f0431005f044b005f0447005f043d005f044b005f0439005f005fchar1char1"/>
          <w:rFonts w:eastAsia="Calibri"/>
          <w:b w:val="0"/>
          <w:bCs w:val="0"/>
          <w:sz w:val="28"/>
          <w:szCs w:val="28"/>
          <w:lang w:eastAsia="en-US"/>
        </w:rPr>
      </w:pPr>
      <w:bookmarkStart w:id="37" w:name="_Toc409691629"/>
      <w:bookmarkStart w:id="38" w:name="_Toc410653954"/>
      <w:bookmarkStart w:id="39" w:name="_Toc414553136"/>
      <w:r w:rsidRPr="0074495D">
        <w:t>1.2.</w:t>
      </w:r>
      <w:r w:rsidR="00105119" w:rsidRPr="0074495D">
        <w:t>5.2.</w:t>
      </w:r>
      <w:r w:rsidR="00B540EE" w:rsidRPr="0074495D">
        <w:t>Литература</w:t>
      </w:r>
      <w:bookmarkEnd w:id="37"/>
      <w:bookmarkEnd w:id="38"/>
      <w:bookmarkEnd w:id="39"/>
    </w:p>
    <w:p w:rsidR="0042291A" w:rsidRPr="0074495D" w:rsidRDefault="0042291A" w:rsidP="001600A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74495D">
        <w:rPr>
          <w:rFonts w:ascii="Times New Roman" w:eastAsia="MS Mincho" w:hAnsi="Times New Roman"/>
          <w:b/>
          <w:sz w:val="28"/>
          <w:szCs w:val="28"/>
        </w:rPr>
        <w:t>предметнымирезультатами</w:t>
      </w:r>
      <w:r w:rsidRPr="0074495D">
        <w:rPr>
          <w:rFonts w:ascii="Times New Roman" w:eastAsia="MS Mincho" w:hAnsi="Times New Roman"/>
          <w:sz w:val="28"/>
          <w:szCs w:val="28"/>
        </w:rPr>
        <w:t xml:space="preserve"> изучения предмета «Л</w:t>
      </w:r>
      <w:r w:rsidRPr="0074495D">
        <w:rPr>
          <w:rFonts w:ascii="Times New Roman" w:eastAsia="MS Mincho" w:hAnsi="Times New Roman"/>
          <w:sz w:val="28"/>
          <w:szCs w:val="28"/>
        </w:rPr>
        <w:t>и</w:t>
      </w:r>
      <w:r w:rsidRPr="0074495D">
        <w:rPr>
          <w:rFonts w:ascii="Times New Roman" w:eastAsia="MS Mincho" w:hAnsi="Times New Roman"/>
          <w:sz w:val="28"/>
          <w:szCs w:val="28"/>
        </w:rPr>
        <w:t>тература» являются:</w:t>
      </w:r>
    </w:p>
    <w:p w:rsidR="007332F5" w:rsidRPr="0074495D" w:rsidRDefault="007332F5" w:rsidP="006040F8">
      <w:pPr>
        <w:numPr>
          <w:ilvl w:val="0"/>
          <w:numId w:val="183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 мира и себя в этом мире, как в способе своего эстетического и интеллектуального удовлетворения;</w:t>
      </w:r>
    </w:p>
    <w:p w:rsidR="007332F5" w:rsidRPr="0074495D" w:rsidRDefault="007332F5" w:rsidP="006040F8">
      <w:pPr>
        <w:numPr>
          <w:ilvl w:val="0"/>
          <w:numId w:val="183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восприятие</w:t>
      </w:r>
      <w:r w:rsidRPr="0074495D">
        <w:rPr>
          <w:rFonts w:ascii="Times New Roman" w:hAnsi="Times New Roman"/>
          <w:sz w:val="28"/>
          <w:szCs w:val="28"/>
        </w:rPr>
        <w:t xml:space="preserve"> литературы как одной из основных культурных ценностей народа (отражающей его </w:t>
      </w:r>
      <w:r w:rsidRPr="0074495D">
        <w:rPr>
          <w:rFonts w:ascii="Times New Roman" w:eastAsia="Times New Roman" w:hAnsi="Times New Roman"/>
          <w:sz w:val="28"/>
          <w:szCs w:val="28"/>
        </w:rPr>
        <w:t>менталитет, историю, мировосприятие) и</w:t>
      </w:r>
      <w:r w:rsidRPr="0074495D">
        <w:rPr>
          <w:rFonts w:ascii="Times New Roman" w:hAnsi="Times New Roman"/>
          <w:sz w:val="28"/>
          <w:szCs w:val="28"/>
        </w:rPr>
        <w:t xml:space="preserve"> человечества (содерж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щей смыслы, важные для человечества в целом);</w:t>
      </w:r>
    </w:p>
    <w:p w:rsidR="007332F5" w:rsidRPr="0074495D" w:rsidRDefault="007332F5" w:rsidP="006040F8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дений российской культуры, культуры своего народа, мировой культуры;</w:t>
      </w:r>
    </w:p>
    <w:p w:rsidR="007332F5" w:rsidRPr="0074495D" w:rsidRDefault="007332F5" w:rsidP="006040F8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74495D">
        <w:rPr>
          <w:rFonts w:ascii="Times New Roman" w:hAnsi="Times New Roman"/>
          <w:sz w:val="28"/>
          <w:szCs w:val="28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танного, сознательно планировать свое досуговое чтение</w:t>
      </w:r>
      <w:r w:rsidRPr="0074495D">
        <w:t>;</w:t>
      </w:r>
    </w:p>
    <w:p w:rsidR="007332F5" w:rsidRPr="0074495D" w:rsidRDefault="007332F5" w:rsidP="006040F8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способности понимать литературные художественные произвед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ния, воплощающие разные этнокультурные традиции;</w:t>
      </w:r>
    </w:p>
    <w:p w:rsidR="007332F5" w:rsidRPr="0074495D" w:rsidRDefault="007332F5" w:rsidP="006040F8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процедурами эстетического и смыслового анализа текста на осн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</w:t>
      </w:r>
      <w:r w:rsidRPr="0074495D">
        <w:rPr>
          <w:rFonts w:ascii="Times New Roman" w:hAnsi="Times New Roman"/>
          <w:sz w:val="28"/>
          <w:szCs w:val="28"/>
        </w:rPr>
        <w:lastRenderedPageBreak/>
        <w:t>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42291A" w:rsidRPr="0074495D" w:rsidRDefault="0042291A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 xml:space="preserve">Конкретизируя эти общие результаты, обозначим наиболее важные </w:t>
      </w:r>
      <w:r w:rsidRPr="0074495D">
        <w:rPr>
          <w:rFonts w:ascii="Times New Roman" w:eastAsia="MS Mincho" w:hAnsi="Times New Roman"/>
          <w:b/>
          <w:sz w:val="28"/>
          <w:szCs w:val="28"/>
        </w:rPr>
        <w:t>предме</w:t>
      </w:r>
      <w:r w:rsidRPr="0074495D">
        <w:rPr>
          <w:rFonts w:ascii="Times New Roman" w:eastAsia="MS Mincho" w:hAnsi="Times New Roman"/>
          <w:b/>
          <w:sz w:val="28"/>
          <w:szCs w:val="28"/>
        </w:rPr>
        <w:t>т</w:t>
      </w:r>
      <w:r w:rsidRPr="0074495D">
        <w:rPr>
          <w:rFonts w:ascii="Times New Roman" w:eastAsia="MS Mincho" w:hAnsi="Times New Roman"/>
          <w:b/>
          <w:sz w:val="28"/>
          <w:szCs w:val="28"/>
        </w:rPr>
        <w:t>ныеумения</w:t>
      </w:r>
      <w:r w:rsidRPr="0074495D">
        <w:rPr>
          <w:rFonts w:ascii="Times New Roman" w:eastAsia="MS Mincho" w:hAnsi="Times New Roman"/>
          <w:sz w:val="28"/>
          <w:szCs w:val="28"/>
        </w:rPr>
        <w:t xml:space="preserve">, формируемые у </w:t>
      </w:r>
      <w:r w:rsidRPr="0074495D">
        <w:rPr>
          <w:rFonts w:ascii="Times New Roman" w:hAnsi="Times New Roman"/>
          <w:sz w:val="28"/>
          <w:szCs w:val="28"/>
        </w:rPr>
        <w:t xml:space="preserve">обучающихся </w:t>
      </w:r>
      <w:r w:rsidRPr="0074495D">
        <w:rPr>
          <w:rFonts w:ascii="Times New Roman" w:eastAsia="MS Mincho" w:hAnsi="Times New Roman"/>
          <w:sz w:val="28"/>
          <w:szCs w:val="28"/>
        </w:rPr>
        <w:t>в результате освоения программы по л</w:t>
      </w:r>
      <w:r w:rsidRPr="0074495D">
        <w:rPr>
          <w:rFonts w:ascii="Times New Roman" w:eastAsia="MS Mincho" w:hAnsi="Times New Roman"/>
          <w:sz w:val="28"/>
          <w:szCs w:val="28"/>
        </w:rPr>
        <w:t>и</w:t>
      </w:r>
      <w:r w:rsidRPr="0074495D">
        <w:rPr>
          <w:rFonts w:ascii="Times New Roman" w:eastAsia="MS Mincho" w:hAnsi="Times New Roman"/>
          <w:sz w:val="28"/>
          <w:szCs w:val="28"/>
        </w:rPr>
        <w:t>тературе основной школы (в скобках указаны классы, когда эти умения стоит активно формировать; в этих классах можно уже проводить контроль сформированности этих умений):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определять тему и основную мысль произведения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6 кл.);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владеть различными видами пересказа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6 кл.), пересказывать сюжет; выя</w:t>
      </w:r>
      <w:r w:rsidRPr="0074495D">
        <w:rPr>
          <w:rFonts w:ascii="Times New Roman" w:eastAsia="MS Mincho" w:hAnsi="Times New Roman"/>
          <w:sz w:val="28"/>
          <w:szCs w:val="28"/>
        </w:rPr>
        <w:t>в</w:t>
      </w:r>
      <w:r w:rsidRPr="0074495D">
        <w:rPr>
          <w:rFonts w:ascii="Times New Roman" w:eastAsia="MS Mincho" w:hAnsi="Times New Roman"/>
          <w:sz w:val="28"/>
          <w:szCs w:val="28"/>
        </w:rPr>
        <w:t>лять особенности композиции, основной конфликт, вычленять фабулу (6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7 кл.);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характеризовать героев-персонажей, давать их сравнительные характерист</w:t>
      </w:r>
      <w:r w:rsidRPr="0074495D">
        <w:rPr>
          <w:rFonts w:ascii="Times New Roman" w:eastAsia="MS Mincho" w:hAnsi="Times New Roman"/>
          <w:sz w:val="28"/>
          <w:szCs w:val="28"/>
        </w:rPr>
        <w:t>и</w:t>
      </w:r>
      <w:r w:rsidRPr="0074495D">
        <w:rPr>
          <w:rFonts w:ascii="Times New Roman" w:eastAsia="MS Mincho" w:hAnsi="Times New Roman"/>
          <w:sz w:val="28"/>
          <w:szCs w:val="28"/>
        </w:rPr>
        <w:t>ки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6 кл.); оценивать систему персонажей (6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7 кл.);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7 кл.); выявлять особенности языка и стиля писателя (7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9 кл.);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определять родо-жанровую специфику художественного произведения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 xml:space="preserve">9 кл.); 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объяснять свое понимание нравственно-философской, социально-исторической и эстетической проблематики произведений (7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9 кл.);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выделять в произведениях элементы художественной формы и обнаруживать связи между ними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7 кл.), постепенно переходя к анализу текста; анализировать литературные произведения разных жанров (8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9 кл.);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 w:rsidRPr="0074495D">
        <w:rPr>
          <w:rFonts w:ascii="Times New Roman" w:eastAsia="MS Mincho" w:hAnsi="Times New Roman"/>
          <w:sz w:val="28"/>
          <w:szCs w:val="28"/>
        </w:rPr>
        <w:t xml:space="preserve"> (в каждом классе – на своем уровне); 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</w:t>
      </w:r>
      <w:r w:rsidRPr="0074495D">
        <w:rPr>
          <w:rFonts w:ascii="Times New Roman" w:eastAsia="MS Mincho" w:hAnsi="Times New Roman"/>
          <w:sz w:val="28"/>
          <w:szCs w:val="28"/>
        </w:rPr>
        <w:t>у</w:t>
      </w:r>
      <w:r w:rsidRPr="0074495D">
        <w:rPr>
          <w:rFonts w:ascii="Times New Roman" w:eastAsia="MS Mincho" w:hAnsi="Times New Roman"/>
          <w:sz w:val="28"/>
          <w:szCs w:val="28"/>
        </w:rPr>
        <w:t>щих классах) как инструментом анализа и интерпретации художественного текста;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9 кл.);</w:t>
      </w:r>
    </w:p>
    <w:p w:rsidR="000A10C6" w:rsidRPr="0074495D" w:rsidRDefault="000A10C6" w:rsidP="006040F8">
      <w:pPr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lastRenderedPageBreak/>
        <w:t>собирать материал и обрабатывать информацию, необходимую для с</w:t>
      </w:r>
      <w:r w:rsidRPr="0074495D">
        <w:rPr>
          <w:rFonts w:ascii="Times New Roman" w:eastAsia="MS Mincho" w:hAnsi="Times New Roman"/>
          <w:sz w:val="28"/>
          <w:szCs w:val="28"/>
        </w:rPr>
        <w:t>о</w:t>
      </w:r>
      <w:r w:rsidRPr="0074495D">
        <w:rPr>
          <w:rFonts w:ascii="Times New Roman" w:eastAsia="MS Mincho" w:hAnsi="Times New Roman"/>
          <w:sz w:val="28"/>
          <w:szCs w:val="28"/>
        </w:rPr>
        <w:t>ставления плана, тезисного плана, конспекта, доклада, написания аннотации, сочин</w:t>
      </w:r>
      <w:r w:rsidRPr="0074495D">
        <w:rPr>
          <w:rFonts w:ascii="Times New Roman" w:eastAsia="MS Mincho" w:hAnsi="Times New Roman"/>
          <w:sz w:val="28"/>
          <w:szCs w:val="28"/>
        </w:rPr>
        <w:t>е</w:t>
      </w:r>
      <w:r w:rsidRPr="0074495D">
        <w:rPr>
          <w:rFonts w:ascii="Times New Roman" w:eastAsia="MS Mincho" w:hAnsi="Times New Roman"/>
          <w:sz w:val="28"/>
          <w:szCs w:val="28"/>
        </w:rPr>
        <w:t>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</w:t>
      </w:r>
      <w:r w:rsidRPr="0074495D">
        <w:rPr>
          <w:rFonts w:ascii="Times New Roman" w:eastAsia="MS Mincho" w:hAnsi="Times New Roman"/>
          <w:sz w:val="28"/>
          <w:szCs w:val="28"/>
        </w:rPr>
        <w:t>и</w:t>
      </w:r>
      <w:r w:rsidRPr="0074495D">
        <w:rPr>
          <w:rFonts w:ascii="Times New Roman" w:eastAsia="MS Mincho" w:hAnsi="Times New Roman"/>
          <w:sz w:val="28"/>
          <w:szCs w:val="28"/>
        </w:rPr>
        <w:t xml:space="preserve">цистическую тему, для </w:t>
      </w:r>
      <w:r w:rsidRPr="0074495D">
        <w:rPr>
          <w:rFonts w:ascii="Times New Roman" w:hAnsi="Times New Roman"/>
          <w:bCs/>
          <w:sz w:val="28"/>
          <w:szCs w:val="28"/>
        </w:rPr>
        <w:t xml:space="preserve">организации дискуссии </w:t>
      </w:r>
      <w:r w:rsidRPr="0074495D">
        <w:rPr>
          <w:rFonts w:ascii="Times New Roman" w:eastAsia="MS Mincho" w:hAnsi="Times New Roman"/>
          <w:sz w:val="28"/>
          <w:szCs w:val="28"/>
        </w:rPr>
        <w:t xml:space="preserve"> (в каждом классе – на своем уровне);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выражать личное отношение к художественному произведению, аргумент</w:t>
      </w:r>
      <w:r w:rsidRPr="0074495D">
        <w:rPr>
          <w:rFonts w:ascii="Times New Roman" w:eastAsia="MS Mincho" w:hAnsi="Times New Roman"/>
          <w:sz w:val="28"/>
          <w:szCs w:val="28"/>
        </w:rPr>
        <w:t>и</w:t>
      </w:r>
      <w:r w:rsidRPr="0074495D">
        <w:rPr>
          <w:rFonts w:ascii="Times New Roman" w:eastAsia="MS Mincho" w:hAnsi="Times New Roman"/>
          <w:sz w:val="28"/>
          <w:szCs w:val="28"/>
        </w:rPr>
        <w:t>ровать свою точку зрения (в каждом классе – на своем уровне);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выразительно читать с листа и наизусть произведения/фрагменты</w:t>
      </w:r>
    </w:p>
    <w:p w:rsidR="000A10C6" w:rsidRPr="0074495D" w:rsidRDefault="000A10C6" w:rsidP="001600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произведений художественной литературы, передавая личное отношение к произв</w:t>
      </w:r>
      <w:r w:rsidRPr="0074495D">
        <w:rPr>
          <w:rFonts w:ascii="Times New Roman" w:eastAsia="MS Mincho" w:hAnsi="Times New Roman"/>
          <w:sz w:val="28"/>
          <w:szCs w:val="28"/>
        </w:rPr>
        <w:t>е</w:t>
      </w:r>
      <w:r w:rsidRPr="0074495D">
        <w:rPr>
          <w:rFonts w:ascii="Times New Roman" w:eastAsia="MS Mincho" w:hAnsi="Times New Roman"/>
          <w:sz w:val="28"/>
          <w:szCs w:val="28"/>
        </w:rPr>
        <w:t xml:space="preserve">дению (5-9 класс); </w:t>
      </w:r>
    </w:p>
    <w:p w:rsidR="000A10C6" w:rsidRPr="0074495D" w:rsidRDefault="000A10C6" w:rsidP="006040F8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>ориентироваться в информационном образовательном пространстве: раб</w:t>
      </w:r>
      <w:r w:rsidRPr="0074495D">
        <w:rPr>
          <w:rFonts w:ascii="Times New Roman" w:eastAsia="MS Mincho" w:hAnsi="Times New Roman"/>
          <w:sz w:val="28"/>
          <w:szCs w:val="28"/>
        </w:rPr>
        <w:t>о</w:t>
      </w:r>
      <w:r w:rsidRPr="0074495D">
        <w:rPr>
          <w:rFonts w:ascii="Times New Roman" w:eastAsia="MS Mincho" w:hAnsi="Times New Roman"/>
          <w:sz w:val="28"/>
          <w:szCs w:val="28"/>
        </w:rPr>
        <w:t>тать с энциклопедиями, словарями, справочниками, специальной литературой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9 кл.); пользоваться каталогами библиотек, библиографическими указателями, сист</w:t>
      </w:r>
      <w:r w:rsidRPr="0074495D">
        <w:rPr>
          <w:rFonts w:ascii="Times New Roman" w:eastAsia="MS Mincho" w:hAnsi="Times New Roman"/>
          <w:sz w:val="28"/>
          <w:szCs w:val="28"/>
        </w:rPr>
        <w:t>е</w:t>
      </w:r>
      <w:r w:rsidRPr="0074495D">
        <w:rPr>
          <w:rFonts w:ascii="Times New Roman" w:eastAsia="MS Mincho" w:hAnsi="Times New Roman"/>
          <w:sz w:val="28"/>
          <w:szCs w:val="28"/>
        </w:rPr>
        <w:t>мой поиска в Интернете (5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eastAsia="MS Mincho" w:hAnsi="Times New Roman"/>
          <w:sz w:val="28"/>
          <w:szCs w:val="28"/>
        </w:rPr>
        <w:t>9 кл.) (в каждом классе – на своем уровне).</w:t>
      </w:r>
    </w:p>
    <w:p w:rsidR="0042291A" w:rsidRPr="0074495D" w:rsidRDefault="0042291A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eastAsia="MS Mincho" w:hAnsi="Times New Roman"/>
          <w:sz w:val="28"/>
          <w:szCs w:val="28"/>
        </w:rPr>
        <w:t xml:space="preserve">При планировании </w:t>
      </w:r>
      <w:r w:rsidRPr="0074495D">
        <w:rPr>
          <w:rFonts w:ascii="Times New Roman" w:eastAsia="MS Mincho" w:hAnsi="Times New Roman"/>
          <w:b/>
          <w:sz w:val="28"/>
          <w:szCs w:val="28"/>
        </w:rPr>
        <w:t xml:space="preserve">предметных </w:t>
      </w:r>
      <w:r w:rsidRPr="0074495D">
        <w:rPr>
          <w:rFonts w:ascii="Times New Roman" w:eastAsia="MS Mincho" w:hAnsi="Times New Roman"/>
          <w:sz w:val="28"/>
          <w:szCs w:val="28"/>
        </w:rPr>
        <w:t>результатов освоения программы следует уч</w:t>
      </w:r>
      <w:r w:rsidRPr="0074495D">
        <w:rPr>
          <w:rFonts w:ascii="Times New Roman" w:eastAsia="MS Mincho" w:hAnsi="Times New Roman"/>
          <w:sz w:val="28"/>
          <w:szCs w:val="28"/>
        </w:rPr>
        <w:t>и</w:t>
      </w:r>
      <w:r w:rsidRPr="0074495D">
        <w:rPr>
          <w:rFonts w:ascii="Times New Roman" w:eastAsia="MS Mincho" w:hAnsi="Times New Roman"/>
          <w:sz w:val="28"/>
          <w:szCs w:val="28"/>
        </w:rPr>
        <w:t xml:space="preserve">тывать, что формирование различных умений, навыков, компетенций происходит у разных </w:t>
      </w:r>
      <w:r w:rsidRPr="0074495D">
        <w:rPr>
          <w:rFonts w:ascii="Times New Roman" w:hAnsi="Times New Roman"/>
          <w:sz w:val="28"/>
          <w:szCs w:val="28"/>
        </w:rPr>
        <w:t xml:space="preserve">обучающихся </w:t>
      </w:r>
      <w:r w:rsidRPr="0074495D">
        <w:rPr>
          <w:rFonts w:ascii="Times New Roman" w:eastAsia="MS Mincho" w:hAnsi="Times New Roman"/>
          <w:sz w:val="28"/>
          <w:szCs w:val="28"/>
        </w:rPr>
        <w:t xml:space="preserve">с разной скоростью и в разной степени и не заканчивается в школе. </w:t>
      </w:r>
    </w:p>
    <w:p w:rsidR="0042291A" w:rsidRPr="0074495D" w:rsidRDefault="0042291A" w:rsidP="001600A5">
      <w:pPr>
        <w:pStyle w:val="24"/>
        <w:autoSpaceDE w:val="0"/>
        <w:autoSpaceDN w:val="0"/>
        <w:adjustRightInd w:val="0"/>
        <w:spacing w:line="360" w:lineRule="auto"/>
        <w:ind w:right="0" w:firstLine="709"/>
        <w:rPr>
          <w:szCs w:val="28"/>
        </w:rPr>
      </w:pPr>
      <w:r w:rsidRPr="0074495D">
        <w:rPr>
          <w:szCs w:val="28"/>
        </w:rPr>
        <w:t xml:space="preserve">При оценке предметных результатов обучения литературе следует учитывать несколько </w:t>
      </w:r>
      <w:r w:rsidRPr="0074495D">
        <w:rPr>
          <w:b/>
          <w:szCs w:val="28"/>
        </w:rPr>
        <w:t>основных уровней сформированности читательской культуры</w:t>
      </w:r>
      <w:r w:rsidRPr="0074495D">
        <w:rPr>
          <w:szCs w:val="28"/>
        </w:rPr>
        <w:t xml:space="preserve">. </w:t>
      </w:r>
    </w:p>
    <w:p w:rsidR="0042291A" w:rsidRPr="0074495D" w:rsidRDefault="0042291A" w:rsidP="001600A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I уровень</w:t>
      </w:r>
      <w:r w:rsidRPr="0074495D">
        <w:rPr>
          <w:rFonts w:ascii="Times New Roman" w:hAnsi="Times New Roman"/>
          <w:sz w:val="28"/>
          <w:szCs w:val="28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мой «первичной действительности»). Понимание текста на этом уровне осуществл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ется на основе буквальной «распаковки» смыслов; к художественному миру произв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дения читатель подходит с житейских позиций. Такое </w:t>
      </w:r>
      <w:r w:rsidRPr="0074495D">
        <w:rPr>
          <w:rFonts w:ascii="Times New Roman" w:hAnsi="Times New Roman"/>
          <w:bCs/>
          <w:iCs/>
          <w:sz w:val="28"/>
          <w:szCs w:val="28"/>
        </w:rPr>
        <w:t>эмоциональное непосредстве</w:t>
      </w:r>
      <w:r w:rsidRPr="0074495D">
        <w:rPr>
          <w:rFonts w:ascii="Times New Roman" w:hAnsi="Times New Roman"/>
          <w:bCs/>
          <w:iCs/>
          <w:sz w:val="28"/>
          <w:szCs w:val="28"/>
        </w:rPr>
        <w:t>н</w:t>
      </w:r>
      <w:r w:rsidRPr="0074495D">
        <w:rPr>
          <w:rFonts w:ascii="Times New Roman" w:hAnsi="Times New Roman"/>
          <w:bCs/>
          <w:iCs/>
          <w:sz w:val="28"/>
          <w:szCs w:val="28"/>
        </w:rPr>
        <w:t>ное восприятие</w:t>
      </w:r>
      <w:r w:rsidRPr="0074495D">
        <w:rPr>
          <w:rFonts w:ascii="Times New Roman" w:hAnsi="Times New Roman"/>
          <w:sz w:val="28"/>
          <w:szCs w:val="28"/>
        </w:rPr>
        <w:t xml:space="preserve">, создает основу для формирования осмысленного и глубокого чтения, но с точки зрения эстетической еще не является достаточным. Оно </w:t>
      </w:r>
      <w:r w:rsidRPr="0074495D">
        <w:rPr>
          <w:rFonts w:ascii="Times New Roman" w:hAnsi="Times New Roman"/>
          <w:i/>
          <w:sz w:val="28"/>
          <w:szCs w:val="28"/>
        </w:rPr>
        <w:t>характеризуется способностями читателя воспроизводить содержание литературного произведения, отвечая на тестовые вопросы</w:t>
      </w:r>
      <w:r w:rsidRPr="0074495D">
        <w:rPr>
          <w:rFonts w:ascii="Times New Roman" w:hAnsi="Times New Roman"/>
          <w:sz w:val="28"/>
          <w:szCs w:val="28"/>
        </w:rPr>
        <w:t xml:space="preserve"> (устно, письменно) типа </w:t>
      </w:r>
      <w:r w:rsidRPr="0074495D">
        <w:rPr>
          <w:rFonts w:ascii="Times New Roman" w:hAnsi="Times New Roman"/>
          <w:bCs/>
          <w:iCs/>
          <w:sz w:val="28"/>
          <w:szCs w:val="28"/>
        </w:rPr>
        <w:t>«Что? Кто? Где? Когда? К</w:t>
      </w:r>
      <w:r w:rsidRPr="0074495D">
        <w:rPr>
          <w:rFonts w:ascii="Times New Roman" w:hAnsi="Times New Roman"/>
          <w:bCs/>
          <w:iCs/>
          <w:sz w:val="28"/>
          <w:szCs w:val="28"/>
        </w:rPr>
        <w:t>а</w:t>
      </w:r>
      <w:r w:rsidRPr="0074495D">
        <w:rPr>
          <w:rFonts w:ascii="Times New Roman" w:hAnsi="Times New Roman"/>
          <w:bCs/>
          <w:iCs/>
          <w:sz w:val="28"/>
          <w:szCs w:val="28"/>
        </w:rPr>
        <w:lastRenderedPageBreak/>
        <w:t>кой?», кратко выражать/определять свое эмоциональное отношение к событиям и г</w:t>
      </w:r>
      <w:r w:rsidRPr="0074495D">
        <w:rPr>
          <w:rFonts w:ascii="Times New Roman" w:hAnsi="Times New Roman"/>
          <w:bCs/>
          <w:iCs/>
          <w:sz w:val="28"/>
          <w:szCs w:val="28"/>
        </w:rPr>
        <w:t>е</w:t>
      </w:r>
      <w:r w:rsidRPr="0074495D">
        <w:rPr>
          <w:rFonts w:ascii="Times New Roman" w:hAnsi="Times New Roman"/>
          <w:bCs/>
          <w:iCs/>
          <w:sz w:val="28"/>
          <w:szCs w:val="28"/>
        </w:rPr>
        <w:t>роям – качества последних только называются/перечисляются; способность к обо</w:t>
      </w:r>
      <w:r w:rsidRPr="0074495D">
        <w:rPr>
          <w:rFonts w:ascii="Times New Roman" w:hAnsi="Times New Roman"/>
          <w:bCs/>
          <w:iCs/>
          <w:sz w:val="28"/>
          <w:szCs w:val="28"/>
        </w:rPr>
        <w:t>б</w:t>
      </w:r>
      <w:r w:rsidRPr="0074495D">
        <w:rPr>
          <w:rFonts w:ascii="Times New Roman" w:hAnsi="Times New Roman"/>
          <w:bCs/>
          <w:iCs/>
          <w:sz w:val="28"/>
          <w:szCs w:val="28"/>
        </w:rPr>
        <w:t>щениям проявляется слабо.</w:t>
      </w:r>
    </w:p>
    <w:p w:rsidR="0042291A" w:rsidRPr="0074495D" w:rsidRDefault="0042291A" w:rsidP="001600A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 xml:space="preserve">К основным </w:t>
      </w:r>
      <w:r w:rsidRPr="0074495D">
        <w:rPr>
          <w:rFonts w:ascii="Times New Roman" w:hAnsi="Times New Roman"/>
          <w:b/>
          <w:bCs/>
          <w:iCs/>
          <w:sz w:val="28"/>
          <w:szCs w:val="28"/>
        </w:rPr>
        <w:t>видам деятельности</w:t>
      </w:r>
      <w:r w:rsidRPr="0074495D">
        <w:rPr>
          <w:rFonts w:ascii="Times New Roman" w:hAnsi="Times New Roman"/>
          <w:iCs/>
          <w:sz w:val="28"/>
          <w:szCs w:val="28"/>
        </w:rPr>
        <w:t>, позволяющим диагностировать возможн</w:t>
      </w:r>
      <w:r w:rsidRPr="0074495D">
        <w:rPr>
          <w:rFonts w:ascii="Times New Roman" w:hAnsi="Times New Roman"/>
          <w:iCs/>
          <w:sz w:val="28"/>
          <w:szCs w:val="28"/>
        </w:rPr>
        <w:t>о</w:t>
      </w:r>
      <w:r w:rsidRPr="0074495D">
        <w:rPr>
          <w:rFonts w:ascii="Times New Roman" w:hAnsi="Times New Roman"/>
          <w:iCs/>
          <w:sz w:val="28"/>
          <w:szCs w:val="28"/>
        </w:rPr>
        <w:t xml:space="preserve">сти читателей </w:t>
      </w:r>
      <w:r w:rsidRPr="0074495D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Cs/>
          <w:sz w:val="28"/>
          <w:szCs w:val="28"/>
        </w:rPr>
        <w:t xml:space="preserve"> уровня, относятся </w:t>
      </w:r>
      <w:r w:rsidRPr="0074495D">
        <w:rPr>
          <w:rFonts w:ascii="Times New Roman" w:hAnsi="Times New Roman"/>
          <w:sz w:val="28"/>
          <w:szCs w:val="28"/>
        </w:rPr>
        <w:t>акцентно-смысловое чтение; воспроизведение эл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ментов содержания произведения в устной и письменной форме (изложение, де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ствие по действия по заданному алгоритму с инструкцией); формулировка вопросов; составление системы вопросов и ответы на них (устные, письменные). </w:t>
      </w:r>
    </w:p>
    <w:p w:rsidR="0042291A" w:rsidRPr="0074495D" w:rsidRDefault="0042291A" w:rsidP="001600A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Условно им соответствуют следующие типы диагностических </w:t>
      </w:r>
      <w:r w:rsidRPr="0074495D">
        <w:rPr>
          <w:rFonts w:ascii="Times New Roman" w:hAnsi="Times New Roman"/>
          <w:b/>
          <w:bCs/>
          <w:sz w:val="28"/>
          <w:szCs w:val="28"/>
        </w:rPr>
        <w:t>заданий</w:t>
      </w:r>
      <w:r w:rsidRPr="0074495D">
        <w:rPr>
          <w:rFonts w:ascii="Times New Roman" w:hAnsi="Times New Roman"/>
          <w:sz w:val="28"/>
          <w:szCs w:val="28"/>
        </w:rPr>
        <w:t xml:space="preserve">: 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выразительно прочтите следующий фрагмент; 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определите, какие события в произведении являются центральными;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определите, где и когда происходят описываемые события;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опишите, каким вам представляется герой произведения, прокомментируйте слова героя; 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выделите в тексте наиболее непонятные (загадочные, удивительные и т. п.) для вас места; 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ответьте на поставленный учителем/автором учебника вопрос; </w:t>
      </w:r>
    </w:p>
    <w:p w:rsidR="0042291A" w:rsidRPr="0074495D" w:rsidRDefault="0042291A" w:rsidP="006040F8">
      <w:pPr>
        <w:numPr>
          <w:ilvl w:val="0"/>
          <w:numId w:val="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определите, выделите, найдите, перечислите признаки, черты, повторяющи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ся детали и т. п. </w:t>
      </w:r>
    </w:p>
    <w:p w:rsidR="0042291A" w:rsidRPr="0074495D" w:rsidRDefault="0042291A" w:rsidP="001600A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II уровень</w:t>
      </w:r>
      <w:r w:rsidRPr="0074495D">
        <w:rPr>
          <w:rFonts w:ascii="Times New Roman" w:hAnsi="Times New Roman"/>
          <w:sz w:val="28"/>
          <w:szCs w:val="28"/>
        </w:rPr>
        <w:t xml:space="preserve"> сформированности читательской культуры характеризуется тем, что обучающийся понимает обусловленность особенностей художественного произвед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авторской волей, однако умение находить способы проявления авторской поз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ции у него пока отсутствуют</w:t>
      </w:r>
    </w:p>
    <w:p w:rsidR="0042291A" w:rsidRPr="0074495D" w:rsidRDefault="0042291A" w:rsidP="001600A5">
      <w:pPr>
        <w:pStyle w:val="28"/>
        <w:spacing w:line="360" w:lineRule="auto"/>
        <w:ind w:left="0" w:right="0" w:firstLine="709"/>
        <w:rPr>
          <w:sz w:val="28"/>
          <w:szCs w:val="28"/>
        </w:rPr>
      </w:pPr>
      <w:r w:rsidRPr="0074495D">
        <w:rPr>
          <w:sz w:val="28"/>
          <w:szCs w:val="28"/>
        </w:rPr>
        <w:t>У читателей этого уровня формируется стремление размышлять над прочита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 xml:space="preserve">ным, появляется </w:t>
      </w:r>
      <w:r w:rsidRPr="0074495D">
        <w:rPr>
          <w:bCs/>
          <w:iCs/>
          <w:sz w:val="28"/>
          <w:szCs w:val="28"/>
        </w:rPr>
        <w:t>умение выделять в произведении</w:t>
      </w:r>
      <w:r w:rsidRPr="0074495D">
        <w:rPr>
          <w:sz w:val="28"/>
          <w:szCs w:val="28"/>
        </w:rPr>
        <w:t>значимые в смысловом и эстетич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ском плане отдельные элементы художественного произведения, а также возникает стремление </w:t>
      </w:r>
      <w:r w:rsidRPr="0074495D">
        <w:rPr>
          <w:bCs/>
          <w:iCs/>
          <w:sz w:val="28"/>
          <w:szCs w:val="28"/>
        </w:rPr>
        <w:t>находить и объяснять связи между ними</w:t>
      </w:r>
      <w:r w:rsidRPr="0074495D">
        <w:rPr>
          <w:sz w:val="28"/>
          <w:szCs w:val="28"/>
        </w:rPr>
        <w:t xml:space="preserve">. </w:t>
      </w:r>
      <w:r w:rsidRPr="0074495D">
        <w:rPr>
          <w:iCs/>
          <w:sz w:val="28"/>
          <w:szCs w:val="28"/>
        </w:rPr>
        <w:t>Читатель</w:t>
      </w:r>
      <w:r w:rsidRPr="0074495D">
        <w:rPr>
          <w:sz w:val="28"/>
          <w:szCs w:val="28"/>
        </w:rPr>
        <w:t xml:space="preserve">этого уровня пытается аргументированно отвечать на вопрос </w:t>
      </w:r>
      <w:r w:rsidRPr="0074495D">
        <w:rPr>
          <w:bCs/>
          <w:iCs/>
          <w:sz w:val="28"/>
          <w:szCs w:val="28"/>
        </w:rPr>
        <w:t>«Как устроен текст?»,</w:t>
      </w:r>
      <w:r w:rsidRPr="0074495D">
        <w:rPr>
          <w:i/>
          <w:sz w:val="28"/>
          <w:szCs w:val="28"/>
        </w:rPr>
        <w:t xml:space="preserve">умеет выделять </w:t>
      </w:r>
      <w:r w:rsidRPr="0074495D">
        <w:rPr>
          <w:i/>
          <w:iCs/>
          <w:sz w:val="28"/>
          <w:szCs w:val="28"/>
        </w:rPr>
        <w:t>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</w:p>
    <w:p w:rsidR="0042291A" w:rsidRPr="0074495D" w:rsidRDefault="0042291A" w:rsidP="006040F8">
      <w:pPr>
        <w:pStyle w:val="28"/>
        <w:numPr>
          <w:ilvl w:val="12"/>
          <w:numId w:val="27"/>
        </w:numPr>
        <w:tabs>
          <w:tab w:val="left" w:pos="851"/>
        </w:tabs>
        <w:spacing w:line="360" w:lineRule="auto"/>
        <w:ind w:left="0" w:right="0" w:firstLine="709"/>
        <w:rPr>
          <w:sz w:val="28"/>
          <w:szCs w:val="28"/>
        </w:rPr>
      </w:pPr>
      <w:r w:rsidRPr="0074495D">
        <w:rPr>
          <w:iCs/>
          <w:sz w:val="28"/>
          <w:szCs w:val="28"/>
        </w:rPr>
        <w:lastRenderedPageBreak/>
        <w:t xml:space="preserve">К основным </w:t>
      </w:r>
      <w:r w:rsidRPr="0074495D">
        <w:rPr>
          <w:b/>
          <w:bCs/>
          <w:iCs/>
          <w:sz w:val="28"/>
          <w:szCs w:val="28"/>
        </w:rPr>
        <w:t>видам деятельности</w:t>
      </w:r>
      <w:r w:rsidRPr="0074495D">
        <w:rPr>
          <w:iCs/>
          <w:sz w:val="28"/>
          <w:szCs w:val="28"/>
        </w:rPr>
        <w:t>, позволяющим диагностировать возможн</w:t>
      </w:r>
      <w:r w:rsidRPr="0074495D">
        <w:rPr>
          <w:iCs/>
          <w:sz w:val="28"/>
          <w:szCs w:val="28"/>
        </w:rPr>
        <w:t>о</w:t>
      </w:r>
      <w:r w:rsidRPr="0074495D">
        <w:rPr>
          <w:iCs/>
          <w:sz w:val="28"/>
          <w:szCs w:val="28"/>
        </w:rPr>
        <w:t xml:space="preserve">сти читателей, достигших  </w:t>
      </w:r>
      <w:r w:rsidRPr="0074495D">
        <w:rPr>
          <w:iCs/>
          <w:sz w:val="28"/>
          <w:szCs w:val="28"/>
          <w:lang w:val="en-US"/>
        </w:rPr>
        <w:t>II</w:t>
      </w:r>
      <w:r w:rsidRPr="0074495D">
        <w:rPr>
          <w:iCs/>
          <w:sz w:val="28"/>
          <w:szCs w:val="28"/>
        </w:rPr>
        <w:t xml:space="preserve"> уровня, можно отнести</w:t>
      </w:r>
      <w:r w:rsidRPr="0074495D">
        <w:rPr>
          <w:sz w:val="28"/>
          <w:szCs w:val="28"/>
        </w:rPr>
        <w:t xml:space="preserve"> устное и письменное выполн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r w:rsidRPr="0074495D">
        <w:rPr>
          <w:i/>
          <w:sz w:val="28"/>
          <w:szCs w:val="28"/>
        </w:rPr>
        <w:t>пофразового</w:t>
      </w:r>
      <w:r w:rsidRPr="0074495D">
        <w:rPr>
          <w:sz w:val="28"/>
          <w:szCs w:val="28"/>
        </w:rPr>
        <w:t xml:space="preserve"> (при анализе стихотворений и небольших прозаических пр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 xml:space="preserve">изведений – рассказов, новелл) или </w:t>
      </w:r>
      <w:r w:rsidRPr="0074495D">
        <w:rPr>
          <w:i/>
          <w:sz w:val="28"/>
          <w:szCs w:val="28"/>
        </w:rPr>
        <w:t>поэпизодного</w:t>
      </w:r>
      <w:r w:rsidRPr="0074495D">
        <w:rPr>
          <w:sz w:val="28"/>
          <w:szCs w:val="28"/>
        </w:rPr>
        <w:t>; проведение целостного и межте</w:t>
      </w:r>
      <w:r w:rsidRPr="0074495D">
        <w:rPr>
          <w:sz w:val="28"/>
          <w:szCs w:val="28"/>
        </w:rPr>
        <w:t>к</w:t>
      </w:r>
      <w:r w:rsidRPr="0074495D">
        <w:rPr>
          <w:sz w:val="28"/>
          <w:szCs w:val="28"/>
        </w:rPr>
        <w:t xml:space="preserve">стового анализа). </w:t>
      </w:r>
    </w:p>
    <w:p w:rsidR="0042291A" w:rsidRPr="0074495D" w:rsidRDefault="0042291A" w:rsidP="006040F8">
      <w:pPr>
        <w:pStyle w:val="28"/>
        <w:numPr>
          <w:ilvl w:val="12"/>
          <w:numId w:val="27"/>
        </w:numPr>
        <w:tabs>
          <w:tab w:val="left" w:pos="851"/>
        </w:tabs>
        <w:spacing w:line="360" w:lineRule="auto"/>
        <w:ind w:left="0" w:right="0" w:firstLine="709"/>
        <w:rPr>
          <w:sz w:val="28"/>
          <w:szCs w:val="28"/>
        </w:rPr>
      </w:pPr>
      <w:r w:rsidRPr="0074495D">
        <w:rPr>
          <w:sz w:val="28"/>
          <w:szCs w:val="28"/>
        </w:rPr>
        <w:t xml:space="preserve">Условно им соответствуют следующие типы диагностических </w:t>
      </w:r>
      <w:r w:rsidRPr="0074495D">
        <w:rPr>
          <w:b/>
          <w:bCs/>
          <w:sz w:val="28"/>
          <w:szCs w:val="28"/>
        </w:rPr>
        <w:t>заданий</w:t>
      </w:r>
      <w:r w:rsidRPr="0074495D">
        <w:rPr>
          <w:sz w:val="28"/>
          <w:szCs w:val="28"/>
        </w:rPr>
        <w:t xml:space="preserve">: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выделите, определите, найдите, перечислите признаки, черты, повторяющи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ся детали и т. п.; </w:t>
      </w:r>
    </w:p>
    <w:p w:rsidR="0042291A" w:rsidRPr="0074495D" w:rsidRDefault="0042291A" w:rsidP="006040F8">
      <w:pPr>
        <w:pStyle w:val="a8"/>
        <w:widowControl w:val="0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покажите, какие особенности художественного текста проявляют позицию его автора;</w:t>
      </w:r>
    </w:p>
    <w:p w:rsidR="0042291A" w:rsidRPr="0074495D" w:rsidRDefault="0042291A" w:rsidP="006040F8">
      <w:pPr>
        <w:numPr>
          <w:ilvl w:val="0"/>
          <w:numId w:val="27"/>
        </w:numPr>
        <w:tabs>
          <w:tab w:val="clear" w:pos="1287"/>
          <w:tab w:val="num" w:pos="14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покажите, как в художественном мире произведения проявляются черты реального мира (как внешней для человека реальности, так  и  внутреннего мира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ловека);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проанализируйте фрагменты, эпизоды текста (по предложенному алгоритму и без него);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определите жанр произведения, охарактеризуйте его особенности;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дайте свое рабочее определение следующему теоретико-литературному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нятию.</w:t>
      </w:r>
    </w:p>
    <w:p w:rsidR="0042291A" w:rsidRPr="0074495D" w:rsidRDefault="0042291A" w:rsidP="001600A5">
      <w:pPr>
        <w:pStyle w:val="24"/>
        <w:autoSpaceDE w:val="0"/>
        <w:autoSpaceDN w:val="0"/>
        <w:adjustRightInd w:val="0"/>
        <w:spacing w:line="360" w:lineRule="auto"/>
        <w:ind w:right="0" w:firstLine="709"/>
        <w:rPr>
          <w:szCs w:val="28"/>
        </w:rPr>
      </w:pPr>
      <w:r w:rsidRPr="0074495D">
        <w:rPr>
          <w:szCs w:val="28"/>
        </w:rPr>
        <w:t>Понимание текста на этом уровне читательской культуры осуществляется п</w:t>
      </w:r>
      <w:r w:rsidRPr="0074495D">
        <w:rPr>
          <w:szCs w:val="28"/>
        </w:rPr>
        <w:t>о</w:t>
      </w:r>
      <w:r w:rsidRPr="0074495D">
        <w:rPr>
          <w:szCs w:val="28"/>
        </w:rPr>
        <w:t>верхностно; ученик знает формулировки теоретических понятий и может пользоват</w:t>
      </w:r>
      <w:r w:rsidRPr="0074495D">
        <w:rPr>
          <w:szCs w:val="28"/>
        </w:rPr>
        <w:t>ь</w:t>
      </w:r>
      <w:r w:rsidRPr="0074495D">
        <w:rPr>
          <w:szCs w:val="28"/>
        </w:rPr>
        <w:t>ся ими при анализе произведения (например, может находить в тексте тропы, элеме</w:t>
      </w:r>
      <w:r w:rsidRPr="0074495D">
        <w:rPr>
          <w:szCs w:val="28"/>
        </w:rPr>
        <w:t>н</w:t>
      </w:r>
      <w:r w:rsidRPr="0074495D">
        <w:rPr>
          <w:szCs w:val="28"/>
        </w:rPr>
        <w:t>ты композиции, признаки жанра), но не умеет пока делать «мостик» от этой инфо</w:t>
      </w:r>
      <w:r w:rsidRPr="0074495D">
        <w:rPr>
          <w:szCs w:val="28"/>
        </w:rPr>
        <w:t>р</w:t>
      </w:r>
      <w:r w:rsidRPr="0074495D">
        <w:rPr>
          <w:szCs w:val="28"/>
        </w:rPr>
        <w:t>мации к тематике, проблематике и авторской позиции.</w:t>
      </w:r>
    </w:p>
    <w:p w:rsidR="0042291A" w:rsidRPr="0074495D" w:rsidRDefault="0042291A" w:rsidP="001600A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III уровень</w:t>
      </w:r>
      <w:r w:rsidRPr="0074495D">
        <w:rPr>
          <w:rFonts w:ascii="Times New Roman" w:hAnsi="Times New Roman"/>
          <w:sz w:val="28"/>
          <w:szCs w:val="28"/>
        </w:rPr>
        <w:t xml:space="preserve"> определяется умением воспринимать произведение как худож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ственное целое, концептуально осмыслять его в этой целостности, видеть воплоще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ный в нем авторский замысел. Читатель, достигший этого уровня, </w:t>
      </w:r>
      <w:r w:rsidRPr="0074495D">
        <w:rPr>
          <w:rFonts w:ascii="Times New Roman" w:hAnsi="Times New Roman"/>
          <w:bCs/>
          <w:iCs/>
          <w:sz w:val="28"/>
          <w:szCs w:val="28"/>
        </w:rPr>
        <w:t>сумеет интерпр</w:t>
      </w:r>
      <w:r w:rsidRPr="0074495D">
        <w:rPr>
          <w:rFonts w:ascii="Times New Roman" w:hAnsi="Times New Roman"/>
          <w:bCs/>
          <w:iCs/>
          <w:sz w:val="28"/>
          <w:szCs w:val="28"/>
        </w:rPr>
        <w:t>е</w:t>
      </w:r>
      <w:r w:rsidRPr="0074495D">
        <w:rPr>
          <w:rFonts w:ascii="Times New Roman" w:hAnsi="Times New Roman"/>
          <w:bCs/>
          <w:iCs/>
          <w:sz w:val="28"/>
          <w:szCs w:val="28"/>
        </w:rPr>
        <w:t>тировать художественный смысл произведения</w:t>
      </w:r>
      <w:r w:rsidRPr="0074495D">
        <w:rPr>
          <w:rFonts w:ascii="Times New Roman" w:hAnsi="Times New Roman"/>
          <w:sz w:val="28"/>
          <w:szCs w:val="28"/>
        </w:rPr>
        <w:t xml:space="preserve">, то есть отвечать на вопросы: </w:t>
      </w:r>
      <w:r w:rsidRPr="0074495D">
        <w:rPr>
          <w:rFonts w:ascii="Times New Roman" w:hAnsi="Times New Roman"/>
          <w:bCs/>
          <w:iCs/>
          <w:sz w:val="28"/>
          <w:szCs w:val="28"/>
        </w:rPr>
        <w:t>«Поч</w:t>
      </w:r>
      <w:r w:rsidRPr="0074495D">
        <w:rPr>
          <w:rFonts w:ascii="Times New Roman" w:hAnsi="Times New Roman"/>
          <w:bCs/>
          <w:iCs/>
          <w:sz w:val="28"/>
          <w:szCs w:val="28"/>
        </w:rPr>
        <w:t>е</w:t>
      </w:r>
      <w:r w:rsidRPr="0074495D">
        <w:rPr>
          <w:rFonts w:ascii="Times New Roman" w:hAnsi="Times New Roman"/>
          <w:bCs/>
          <w:iCs/>
          <w:sz w:val="28"/>
          <w:szCs w:val="28"/>
        </w:rPr>
        <w:t xml:space="preserve">му (с какой целью?) произведение построено так, а не иначе? </w:t>
      </w:r>
      <w:r w:rsidRPr="0074495D">
        <w:rPr>
          <w:rFonts w:ascii="Times New Roman" w:hAnsi="Times New Roman"/>
          <w:sz w:val="28"/>
          <w:szCs w:val="28"/>
        </w:rPr>
        <w:t>Какой художественный эффект дало именно такое построение, какой вывод на основе именно такого постр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ения мы можем сделать о тематике, проблематике и авторской позиции в данном конкретном произведении?». </w:t>
      </w:r>
    </w:p>
    <w:p w:rsidR="0042291A" w:rsidRPr="0074495D" w:rsidRDefault="0042291A" w:rsidP="001600A5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 xml:space="preserve">К основным </w:t>
      </w:r>
      <w:r w:rsidRPr="0074495D">
        <w:rPr>
          <w:rFonts w:ascii="Times New Roman" w:hAnsi="Times New Roman"/>
          <w:b/>
          <w:bCs/>
          <w:iCs/>
          <w:sz w:val="28"/>
          <w:szCs w:val="28"/>
        </w:rPr>
        <w:t>видам деятельности</w:t>
      </w:r>
      <w:r w:rsidRPr="0074495D">
        <w:rPr>
          <w:rFonts w:ascii="Times New Roman" w:hAnsi="Times New Roman"/>
          <w:iCs/>
          <w:sz w:val="28"/>
          <w:szCs w:val="28"/>
        </w:rPr>
        <w:t>, позволяющим диагностировать возможн</w:t>
      </w:r>
      <w:r w:rsidRPr="0074495D">
        <w:rPr>
          <w:rFonts w:ascii="Times New Roman" w:hAnsi="Times New Roman"/>
          <w:iCs/>
          <w:sz w:val="28"/>
          <w:szCs w:val="28"/>
        </w:rPr>
        <w:t>о</w:t>
      </w:r>
      <w:r w:rsidRPr="0074495D">
        <w:rPr>
          <w:rFonts w:ascii="Times New Roman" w:hAnsi="Times New Roman"/>
          <w:iCs/>
          <w:sz w:val="28"/>
          <w:szCs w:val="28"/>
        </w:rPr>
        <w:t xml:space="preserve">сти читателей, достигших  </w:t>
      </w:r>
      <w:r w:rsidRPr="0074495D">
        <w:rPr>
          <w:rFonts w:ascii="Times New Roman" w:hAnsi="Times New Roman"/>
          <w:iCs/>
          <w:sz w:val="28"/>
          <w:szCs w:val="28"/>
          <w:lang w:val="en-US"/>
        </w:rPr>
        <w:t>III</w:t>
      </w:r>
      <w:r w:rsidRPr="0074495D">
        <w:rPr>
          <w:rFonts w:ascii="Times New Roman" w:hAnsi="Times New Roman"/>
          <w:iCs/>
          <w:sz w:val="28"/>
          <w:szCs w:val="28"/>
        </w:rPr>
        <w:t xml:space="preserve"> уровня, можно отнести</w:t>
      </w:r>
      <w:r w:rsidRPr="0074495D">
        <w:rPr>
          <w:rFonts w:ascii="Times New Roman" w:hAnsi="Times New Roman"/>
          <w:sz w:val="28"/>
          <w:szCs w:val="28"/>
        </w:rPr>
        <w:t xml:space="preserve"> устное или письменное исто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кование художественных функций особенностей поэтики произведения, рассматр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ваемого в его целостности, а также истолкование смысла произведения как худож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ственного целого; создание эссе, научно-исследовательских заметок (статьи), доклада на конференцию, рецензии, сценария и т.п. </w:t>
      </w:r>
    </w:p>
    <w:p w:rsidR="0042291A" w:rsidRPr="0074495D" w:rsidRDefault="0042291A" w:rsidP="006040F8">
      <w:pPr>
        <w:pStyle w:val="28"/>
        <w:numPr>
          <w:ilvl w:val="12"/>
          <w:numId w:val="27"/>
        </w:numPr>
        <w:tabs>
          <w:tab w:val="left" w:pos="709"/>
        </w:tabs>
        <w:spacing w:line="360" w:lineRule="auto"/>
        <w:ind w:left="0" w:right="0" w:firstLine="709"/>
        <w:rPr>
          <w:sz w:val="28"/>
          <w:szCs w:val="28"/>
        </w:rPr>
      </w:pPr>
      <w:r w:rsidRPr="0074495D">
        <w:rPr>
          <w:sz w:val="28"/>
          <w:szCs w:val="28"/>
        </w:rPr>
        <w:t>Условно и</w:t>
      </w:r>
      <w:r w:rsidRPr="0074495D">
        <w:rPr>
          <w:iCs/>
          <w:sz w:val="28"/>
          <w:szCs w:val="28"/>
        </w:rPr>
        <w:t xml:space="preserve">м соответствуют следующие типы диагностических </w:t>
      </w:r>
      <w:r w:rsidRPr="0074495D">
        <w:rPr>
          <w:b/>
          <w:bCs/>
          <w:iCs/>
          <w:sz w:val="28"/>
          <w:szCs w:val="28"/>
        </w:rPr>
        <w:t>заданий</w:t>
      </w:r>
      <w:r w:rsidRPr="0074495D">
        <w:rPr>
          <w:sz w:val="28"/>
          <w:szCs w:val="28"/>
        </w:rPr>
        <w:t xml:space="preserve">: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выделите, определите, найдите, перечислите признаки, черты, повторяющи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ся детали и т. п.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определите художественную функцию той или иной детали, приема и т. п.;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определите позицию автора и способы ее выражения;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проинтерпретируйте выбранный фрагмент произведения;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объясните (устно, письменно) смысл названия произведения;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озаглавьте предложенный текст (в случае если у литературного произведения нет заглавия);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напишите сочинение-интерпретацию; </w:t>
      </w:r>
    </w:p>
    <w:p w:rsidR="0042291A" w:rsidRPr="0074495D" w:rsidRDefault="0042291A" w:rsidP="006040F8">
      <w:pPr>
        <w:pStyle w:val="a8"/>
        <w:numPr>
          <w:ilvl w:val="0"/>
          <w:numId w:val="2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напишите рецензию на произведение, не изучавшееся на уроках литературы.</w:t>
      </w:r>
    </w:p>
    <w:p w:rsidR="0042291A" w:rsidRPr="0074495D" w:rsidRDefault="0042291A" w:rsidP="001600A5">
      <w:pPr>
        <w:pStyle w:val="24"/>
        <w:autoSpaceDE w:val="0"/>
        <w:autoSpaceDN w:val="0"/>
        <w:adjustRightInd w:val="0"/>
        <w:spacing w:line="360" w:lineRule="auto"/>
        <w:ind w:right="0" w:firstLine="709"/>
        <w:rPr>
          <w:szCs w:val="28"/>
        </w:rPr>
      </w:pPr>
      <w:r w:rsidRPr="0074495D">
        <w:rPr>
          <w:szCs w:val="28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</w:t>
      </w:r>
      <w:r w:rsidRPr="0074495D">
        <w:rPr>
          <w:szCs w:val="28"/>
        </w:rPr>
        <w:t>о</w:t>
      </w:r>
      <w:r w:rsidRPr="0074495D">
        <w:rPr>
          <w:szCs w:val="28"/>
        </w:rPr>
        <w:t>го» (естественным языком и специфическими художественными средствами</w:t>
      </w:r>
      <w:r w:rsidRPr="0074495D">
        <w:rPr>
          <w:rStyle w:val="af3"/>
          <w:szCs w:val="28"/>
        </w:rPr>
        <w:footnoteReference w:id="1"/>
      </w:r>
      <w:r w:rsidRPr="0074495D">
        <w:rPr>
          <w:szCs w:val="28"/>
        </w:rPr>
        <w:t xml:space="preserve">). </w:t>
      </w:r>
    </w:p>
    <w:p w:rsidR="0042291A" w:rsidRPr="0074495D" w:rsidRDefault="0042291A" w:rsidP="001600A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Разумеется, ни один из перечисленных уровней читательской культуры не ре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лизуется в чистом виде, тем не менее, условно можно считать, что читательское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витие школьников, обучающихся в </w:t>
      </w:r>
      <w:r w:rsidRPr="0074495D">
        <w:rPr>
          <w:rFonts w:ascii="Times New Roman" w:hAnsi="Times New Roman"/>
          <w:b/>
          <w:sz w:val="28"/>
          <w:szCs w:val="28"/>
        </w:rPr>
        <w:t>5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b/>
          <w:sz w:val="28"/>
          <w:szCs w:val="28"/>
        </w:rPr>
        <w:t>6 классах</w:t>
      </w:r>
      <w:r w:rsidRPr="0074495D">
        <w:rPr>
          <w:rFonts w:ascii="Times New Roman" w:hAnsi="Times New Roman"/>
          <w:sz w:val="28"/>
          <w:szCs w:val="28"/>
        </w:rPr>
        <w:t xml:space="preserve">, соответствует </w:t>
      </w:r>
      <w:r w:rsidRPr="0074495D">
        <w:rPr>
          <w:rFonts w:ascii="Times New Roman" w:hAnsi="Times New Roman"/>
          <w:b/>
          <w:sz w:val="28"/>
          <w:szCs w:val="28"/>
        </w:rPr>
        <w:t>первому уровню</w:t>
      </w:r>
      <w:r w:rsidRPr="0074495D">
        <w:rPr>
          <w:rFonts w:ascii="Times New Roman" w:hAnsi="Times New Roman"/>
          <w:sz w:val="28"/>
          <w:szCs w:val="28"/>
        </w:rPr>
        <w:t xml:space="preserve">; в процессе литературного образования учеников </w:t>
      </w:r>
      <w:r w:rsidRPr="0074495D">
        <w:rPr>
          <w:rFonts w:ascii="Times New Roman" w:hAnsi="Times New Roman"/>
          <w:b/>
          <w:sz w:val="28"/>
          <w:szCs w:val="28"/>
        </w:rPr>
        <w:t>7</w:t>
      </w:r>
      <w:r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b/>
          <w:sz w:val="28"/>
          <w:szCs w:val="28"/>
        </w:rPr>
        <w:t>8 классов</w:t>
      </w:r>
      <w:r w:rsidRPr="0074495D">
        <w:rPr>
          <w:rFonts w:ascii="Times New Roman" w:hAnsi="Times New Roman"/>
          <w:sz w:val="28"/>
          <w:szCs w:val="28"/>
        </w:rPr>
        <w:t xml:space="preserve"> формируется </w:t>
      </w:r>
      <w:r w:rsidRPr="0074495D">
        <w:rPr>
          <w:rFonts w:ascii="Times New Roman" w:hAnsi="Times New Roman"/>
          <w:b/>
          <w:sz w:val="28"/>
          <w:szCs w:val="28"/>
        </w:rPr>
        <w:t>второй</w:t>
      </w:r>
      <w:r w:rsidRPr="0074495D">
        <w:rPr>
          <w:rFonts w:ascii="Times New Roman" w:hAnsi="Times New Roman"/>
          <w:sz w:val="28"/>
          <w:szCs w:val="28"/>
        </w:rPr>
        <w:t xml:space="preserve"> ее </w:t>
      </w:r>
      <w:r w:rsidRPr="0074495D">
        <w:rPr>
          <w:rFonts w:ascii="Times New Roman" w:hAnsi="Times New Roman"/>
          <w:b/>
          <w:sz w:val="28"/>
          <w:szCs w:val="28"/>
        </w:rPr>
        <w:t>уровень</w:t>
      </w:r>
      <w:r w:rsidRPr="0074495D">
        <w:rPr>
          <w:rFonts w:ascii="Times New Roman" w:hAnsi="Times New Roman"/>
          <w:sz w:val="28"/>
          <w:szCs w:val="28"/>
        </w:rPr>
        <w:t xml:space="preserve">; читательская культура учеников </w:t>
      </w:r>
      <w:r w:rsidRPr="0074495D">
        <w:rPr>
          <w:rFonts w:ascii="Times New Roman" w:hAnsi="Times New Roman"/>
          <w:b/>
          <w:sz w:val="28"/>
          <w:szCs w:val="28"/>
        </w:rPr>
        <w:t>9 класса</w:t>
      </w:r>
      <w:r w:rsidRPr="0074495D">
        <w:rPr>
          <w:rFonts w:ascii="Times New Roman" w:hAnsi="Times New Roman"/>
          <w:sz w:val="28"/>
          <w:szCs w:val="28"/>
        </w:rPr>
        <w:t xml:space="preserve"> характеризуется появлением эл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ментов третьего уровня. Это следует иметь в виду при осуществлении в литерату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ном образовании разноуровневого подхода к обучению, а также при проверке кач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ства его результатов. </w:t>
      </w:r>
    </w:p>
    <w:p w:rsidR="006E54D0" w:rsidRPr="0074495D" w:rsidRDefault="0042291A" w:rsidP="001600A5">
      <w:pPr>
        <w:pStyle w:val="24"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74495D">
        <w:rPr>
          <w:szCs w:val="28"/>
        </w:rPr>
        <w:t>Успешное освоение видов учебной деятельности, соответствующей разным уровням читательской культуры, и способность демонстрировать их во время экзам</w:t>
      </w:r>
      <w:r w:rsidRPr="0074495D">
        <w:rPr>
          <w:szCs w:val="28"/>
        </w:rPr>
        <w:t>е</w:t>
      </w:r>
      <w:r w:rsidRPr="0074495D">
        <w:rPr>
          <w:szCs w:val="28"/>
        </w:rPr>
        <w:t>национных испытаний служат критериями для определения степени подготовленн</w:t>
      </w:r>
      <w:r w:rsidRPr="0074495D">
        <w:rPr>
          <w:szCs w:val="28"/>
        </w:rPr>
        <w:t>о</w:t>
      </w:r>
      <w:r w:rsidRPr="0074495D">
        <w:rPr>
          <w:szCs w:val="28"/>
        </w:rPr>
        <w:t>сти обучающихся основной школы. Определяя степень подготовленности, следует учесть условный характер соотнесения описанных заданий и разных уровней чит</w:t>
      </w:r>
      <w:r w:rsidRPr="0074495D">
        <w:rPr>
          <w:szCs w:val="28"/>
        </w:rPr>
        <w:t>а</w:t>
      </w:r>
      <w:r w:rsidRPr="0074495D">
        <w:rPr>
          <w:szCs w:val="28"/>
        </w:rPr>
        <w:t xml:space="preserve">тельской культуры. Показателем достигнутых школьником результатов является не столько характер заданий, сколько </w:t>
      </w:r>
      <w:r w:rsidRPr="0074495D">
        <w:rPr>
          <w:b/>
          <w:szCs w:val="28"/>
        </w:rPr>
        <w:t>качество</w:t>
      </w:r>
      <w:r w:rsidRPr="0074495D">
        <w:rPr>
          <w:szCs w:val="28"/>
        </w:rPr>
        <w:t xml:space="preserve"> их выполнения. Учитель может давать одни и те же задания (определите тематику, проблематику и позицию автора и док</w:t>
      </w:r>
      <w:r w:rsidRPr="0074495D">
        <w:rPr>
          <w:szCs w:val="28"/>
        </w:rPr>
        <w:t>а</w:t>
      </w:r>
      <w:r w:rsidRPr="0074495D">
        <w:rPr>
          <w:szCs w:val="28"/>
        </w:rPr>
        <w:t>жите сво</w:t>
      </w:r>
      <w:r w:rsidR="00A23AB5">
        <w:rPr>
          <w:szCs w:val="28"/>
        </w:rPr>
        <w:t>е</w:t>
      </w:r>
      <w:r w:rsidRPr="0074495D">
        <w:rPr>
          <w:szCs w:val="28"/>
        </w:rPr>
        <w:t xml:space="preserve"> мнение) и, в зависимости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6F777F" w:rsidP="001600A5">
      <w:pPr>
        <w:pStyle w:val="4"/>
        <w:spacing w:before="0"/>
      </w:pPr>
      <w:bookmarkStart w:id="40" w:name="_Toc409691630"/>
      <w:bookmarkStart w:id="41" w:name="_Toc410653955"/>
      <w:bookmarkStart w:id="42" w:name="_Toc414553137"/>
      <w:r w:rsidRPr="0074495D">
        <w:t>1.2.</w:t>
      </w:r>
      <w:r w:rsidR="00105119" w:rsidRPr="0074495D">
        <w:t>5.</w:t>
      </w:r>
      <w:r w:rsidRPr="0074495D">
        <w:t xml:space="preserve">3. </w:t>
      </w:r>
      <w:r w:rsidR="00B540EE" w:rsidRPr="0074495D">
        <w:t>Иностранный язык</w:t>
      </w:r>
      <w:r w:rsidRPr="0074495D">
        <w:t>(на примере а</w:t>
      </w:r>
      <w:r w:rsidR="006E54D0" w:rsidRPr="0074495D">
        <w:t>нглийского языка)</w:t>
      </w:r>
      <w:bookmarkEnd w:id="40"/>
      <w:bookmarkEnd w:id="41"/>
      <w:bookmarkEnd w:id="42"/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Коммуникативные умения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Говорение.Диалогическая речь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вести диалог (диалог этикетного характера, диалог–</w:t>
      </w:r>
      <w:r w:rsidR="00571A66" w:rsidRPr="0074495D">
        <w:rPr>
          <w:rFonts w:ascii="Times New Roman" w:hAnsi="Times New Roman"/>
          <w:sz w:val="28"/>
          <w:szCs w:val="28"/>
        </w:rPr>
        <w:t>-</w:t>
      </w:r>
      <w:r w:rsidRPr="0074495D">
        <w:rPr>
          <w:rFonts w:ascii="Times New Roman" w:hAnsi="Times New Roman"/>
          <w:sz w:val="28"/>
          <w:szCs w:val="28"/>
        </w:rPr>
        <w:t>расспрос, диалог побу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дение к действию; комбинированный диалог) в стандартных ситуациях неофициал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ного общения в рамках освоенной тематики, соблюдая нормы речевого этикета,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нятые в стране изучаемого языка. 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 xml:space="preserve">вести диалог-обмен мнениями; </w:t>
      </w:r>
    </w:p>
    <w:p w:rsidR="006E54D0" w:rsidRPr="0074495D" w:rsidRDefault="006E54D0" w:rsidP="006040F8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брать и давать интервью;</w:t>
      </w:r>
    </w:p>
    <w:p w:rsidR="006E54D0" w:rsidRPr="0074495D" w:rsidRDefault="006E54D0" w:rsidP="006040F8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вести диалог-расспрос на основе нелинейного текста (таблицы, диаграммы и </w:t>
      </w:r>
      <w:r w:rsidR="00245F1D" w:rsidRPr="0074495D">
        <w:rPr>
          <w:rFonts w:ascii="Times New Roman" w:hAnsi="Times New Roman"/>
          <w:i/>
          <w:sz w:val="28"/>
          <w:szCs w:val="28"/>
        </w:rPr>
        <w:t>т. д.</w:t>
      </w:r>
      <w:r w:rsidRPr="0074495D">
        <w:rPr>
          <w:rFonts w:ascii="Times New Roman" w:hAnsi="Times New Roman"/>
          <w:i/>
          <w:sz w:val="28"/>
          <w:szCs w:val="28"/>
        </w:rPr>
        <w:t>).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Говорение. Монологическая речь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давать краткую характеристику реальных людей и литературных персон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жей; 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передавать основное содержание прочитанного текста с опорой или без оп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ры на текст, ключевые слова/ план/ вопросы;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получит возможность научиться: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делать сообщение на заданную тему на основе прочитанного;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комментировать факты из прочитанного/ прослушанного текста, выр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 xml:space="preserve">жать и аргументировать свое отношение к прочитанному/ прослушанному;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высказываться с опорой на нелинейный текст (таблицы, диагра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 xml:space="preserve">мы, расписание и </w:t>
      </w:r>
      <w:r w:rsidR="00245F1D" w:rsidRPr="0074495D">
        <w:rPr>
          <w:rFonts w:ascii="Times New Roman" w:hAnsi="Times New Roman"/>
          <w:i/>
          <w:sz w:val="28"/>
          <w:szCs w:val="28"/>
        </w:rPr>
        <w:t>т. п.</w:t>
      </w:r>
      <w:r w:rsidRPr="0074495D">
        <w:rPr>
          <w:rFonts w:ascii="Times New Roman" w:hAnsi="Times New Roman"/>
          <w:i/>
          <w:sz w:val="28"/>
          <w:szCs w:val="28"/>
        </w:rPr>
        <w:t>)</w:t>
      </w:r>
      <w:r w:rsidR="00ED4AB1"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излагать результаты выполненной проектной работы.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Аудирование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6E54D0" w:rsidRPr="0074495D" w:rsidRDefault="006E54D0" w:rsidP="006040F8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воспринимать на слух и понимать основное содержание несложных ауте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тичных текстов, содержащих некоторое количество неизученных языковых явлений; </w:t>
      </w:r>
    </w:p>
    <w:p w:rsidR="006E54D0" w:rsidRPr="0074495D" w:rsidRDefault="006E54D0" w:rsidP="006040F8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выделять основную тему в воспринимаемом на слух тексте;</w:t>
      </w:r>
    </w:p>
    <w:p w:rsidR="006E54D0" w:rsidRPr="0074495D" w:rsidRDefault="006E54D0" w:rsidP="006040F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Чтение 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6E54D0" w:rsidRPr="0074495D" w:rsidRDefault="006E54D0" w:rsidP="006040F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6E54D0" w:rsidRPr="0074495D" w:rsidRDefault="006E54D0" w:rsidP="006040F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цию, представленную в явном и в неявном виде;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устанавливать причинно-следственную взаимосвязь фактов и событий, и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ложенных в несложном аутентичном тексте;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восстанавливать текст из разрозненных абзацев или путем добавления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пущенных фрагментов.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Письменная речь 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заполнять анкеты и формуляры, сообщая о себе основные сведения (имя, ф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милия, пол, возраст, гражданство, национальность, адрес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>);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ражать пожелания (объемом 30</w:t>
      </w:r>
      <w:r w:rsidR="00437180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>40 слов, включая адрес)</w:t>
      </w:r>
      <w:r w:rsidR="005C1EE4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писать личное письмо в ответ на письмо-стимул с употреблением формул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годарность, извинения, просьбу; давать совет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 xml:space="preserve"> (объемом 100</w:t>
      </w:r>
      <w:r w:rsidR="00437180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>120 слов, включая адрес);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6E54D0" w:rsidRPr="0074495D" w:rsidRDefault="006E54D0" w:rsidP="006040F8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писать электронное письмо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74495D">
        <w:rPr>
          <w:rFonts w:ascii="Times New Roman" w:hAnsi="Times New Roman"/>
          <w:i/>
          <w:sz w:val="28"/>
          <w:szCs w:val="28"/>
        </w:rPr>
        <w:t>) зарубежному другу в ответ на эле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тронное письмо-стимул</w:t>
      </w:r>
      <w:r w:rsidR="005C1EE4"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составлять план/ тезисы устного или письменного сообщения; </w:t>
      </w:r>
    </w:p>
    <w:p w:rsidR="006E54D0" w:rsidRPr="0074495D" w:rsidRDefault="006E54D0" w:rsidP="006040F8">
      <w:pPr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излагать в письменном виде результаты проектной деятельности;</w:t>
      </w:r>
    </w:p>
    <w:p w:rsidR="006E54D0" w:rsidRPr="0074495D" w:rsidRDefault="006E54D0" w:rsidP="006040F8">
      <w:pPr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писать небольшое письменное высказывание с опорой на нелинейный текст (таблицы, диаграммы и </w:t>
      </w:r>
      <w:r w:rsidR="00245F1D" w:rsidRPr="0074495D">
        <w:rPr>
          <w:rFonts w:ascii="Times New Roman" w:hAnsi="Times New Roman"/>
          <w:i/>
          <w:sz w:val="28"/>
          <w:szCs w:val="28"/>
        </w:rPr>
        <w:t>т. п.</w:t>
      </w:r>
      <w:r w:rsidRPr="0074495D">
        <w:rPr>
          <w:rFonts w:ascii="Times New Roman" w:hAnsi="Times New Roman"/>
          <w:i/>
          <w:sz w:val="28"/>
          <w:szCs w:val="28"/>
        </w:rPr>
        <w:t>).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Языковые навыки и средства оперирования ими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Орфография и пунктуация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правильно писать изученные слова;</w:t>
      </w:r>
    </w:p>
    <w:p w:rsidR="006E54D0" w:rsidRPr="0074495D" w:rsidRDefault="006E54D0" w:rsidP="006040F8">
      <w:pPr>
        <w:numPr>
          <w:ilvl w:val="0"/>
          <w:numId w:val="4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6E54D0" w:rsidRPr="0074495D" w:rsidRDefault="006E54D0" w:rsidP="006040F8">
      <w:pPr>
        <w:numPr>
          <w:ilvl w:val="0"/>
          <w:numId w:val="4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сравнивать и анализировать буквосочетания английского языка и их тра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скрипцию.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Фонетическая сторона речи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правильное ударение в изученных словах;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коммуникативные типы предложений по их интонации;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членить предложение на смысловые группы;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ние; общий, специальный, альтернативный и разделительный вопросы), в том числе</w:t>
      </w:r>
      <w:r w:rsidR="00E94F21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соблюдая правило отсутствия фразового ударения на служебных словах.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выражать модальные значения, чувства и эмоции с помощью интонации;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британские и американские варианты английского языка в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слушанных высказываниях.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Лексическая сторона речи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употреблять в устной и письменной речи в их основном </w:t>
      </w:r>
      <w:r w:rsidR="00ED4AB1" w:rsidRPr="0074495D">
        <w:rPr>
          <w:rFonts w:ascii="Times New Roman" w:hAnsi="Times New Roman"/>
          <w:sz w:val="28"/>
          <w:szCs w:val="28"/>
        </w:rPr>
        <w:t xml:space="preserve">значении </w:t>
      </w:r>
      <w:r w:rsidRPr="0074495D">
        <w:rPr>
          <w:rFonts w:ascii="Times New Roman" w:hAnsi="Times New Roman"/>
          <w:sz w:val="28"/>
          <w:szCs w:val="28"/>
        </w:rPr>
        <w:t>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шаемой коммуникативной задачей;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существующие в английском языке нормы лексической сочета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мости;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распознавать и образовывать родственные слова с использованием слов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сложения и конверсии в пределах тематики основной школы в соответствии с реша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мой коммуникативной задачей;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</w:rPr>
        <w:t>распознавать и образовывать родственные слова с использованием аффикс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в пределах тематики основной школы в соответствии с решаемой коммуникати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ной задачей: </w:t>
      </w:r>
    </w:p>
    <w:p w:rsidR="006E54D0" w:rsidRPr="0074495D" w:rsidRDefault="006E54D0" w:rsidP="006040F8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глаголы при помощи аффиксов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dis</w:t>
      </w:r>
      <w:r w:rsidRPr="0074495D">
        <w:rPr>
          <w:rFonts w:ascii="Times New Roman" w:hAnsi="Times New Roman"/>
          <w:sz w:val="28"/>
          <w:szCs w:val="28"/>
        </w:rPr>
        <w:t xml:space="preserve">-,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mis</w:t>
      </w:r>
      <w:r w:rsidRPr="0074495D">
        <w:rPr>
          <w:rFonts w:ascii="Times New Roman" w:hAnsi="Times New Roman"/>
          <w:sz w:val="28"/>
          <w:szCs w:val="28"/>
        </w:rPr>
        <w:t xml:space="preserve">-,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re</w:t>
      </w:r>
      <w:r w:rsidRPr="0074495D">
        <w:rPr>
          <w:rFonts w:ascii="Times New Roman" w:hAnsi="Times New Roman"/>
          <w:sz w:val="28"/>
          <w:szCs w:val="28"/>
        </w:rPr>
        <w:t>-, -</w:t>
      </w:r>
      <w:r w:rsidR="005D64CA"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>ze</w:t>
      </w:r>
      <w:r w:rsidRPr="0074495D">
        <w:rPr>
          <w:rFonts w:ascii="Times New Roman" w:hAnsi="Times New Roman"/>
          <w:sz w:val="28"/>
          <w:szCs w:val="28"/>
        </w:rPr>
        <w:t>/-</w:t>
      </w:r>
      <w:r w:rsidRPr="0074495D">
        <w:rPr>
          <w:rFonts w:ascii="Times New Roman" w:hAnsi="Times New Roman"/>
          <w:i/>
          <w:sz w:val="28"/>
          <w:szCs w:val="28"/>
        </w:rPr>
        <w:t>ise</w:t>
      </w:r>
      <w:r w:rsidRPr="0074495D">
        <w:rPr>
          <w:rFonts w:ascii="Times New Roman" w:hAnsi="Times New Roman"/>
          <w:sz w:val="28"/>
          <w:szCs w:val="28"/>
        </w:rPr>
        <w:t xml:space="preserve">; </w:t>
      </w:r>
    </w:p>
    <w:p w:rsidR="006E54D0" w:rsidRPr="0074495D" w:rsidRDefault="006E54D0" w:rsidP="006040F8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</w:rPr>
        <w:t>именасуществительныеприпомощисуффиксов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or</w:t>
      </w:r>
      <w:r w:rsidRPr="0074495D">
        <w:rPr>
          <w:rFonts w:ascii="Times New Roman" w:hAnsi="Times New Roman"/>
          <w:sz w:val="28"/>
          <w:szCs w:val="28"/>
          <w:lang w:val="en-US"/>
        </w:rPr>
        <w:t>/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er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ist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sion</w:t>
      </w:r>
      <w:r w:rsidRPr="0074495D">
        <w:rPr>
          <w:rFonts w:ascii="Times New Roman" w:hAnsi="Times New Roman"/>
          <w:sz w:val="28"/>
          <w:szCs w:val="28"/>
          <w:lang w:val="en-US"/>
        </w:rPr>
        <w:t>/-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tion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nce</w:t>
      </w:r>
      <w:r w:rsidRPr="0074495D">
        <w:rPr>
          <w:rFonts w:ascii="Times New Roman" w:hAnsi="Times New Roman"/>
          <w:sz w:val="28"/>
          <w:szCs w:val="28"/>
          <w:lang w:val="en-US"/>
        </w:rPr>
        <w:t>/-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ence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ment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ity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ness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ship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ing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6E54D0" w:rsidRPr="0074495D" w:rsidRDefault="006E54D0" w:rsidP="006040F8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 w:bidi="en-US"/>
        </w:rPr>
      </w:pPr>
      <w:r w:rsidRPr="0074495D">
        <w:rPr>
          <w:rFonts w:ascii="Times New Roman" w:hAnsi="Times New Roman"/>
          <w:sz w:val="28"/>
          <w:szCs w:val="28"/>
        </w:rPr>
        <w:t>именаприлагательныеприпомощиаффиксов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inter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-;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y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ly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ful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al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ic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ian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an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ing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;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ous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able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ible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less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ive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;</w:t>
      </w:r>
    </w:p>
    <w:p w:rsidR="006E54D0" w:rsidRPr="0074495D" w:rsidRDefault="006E54D0" w:rsidP="006040F8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наречия при помощи суффикса </w:t>
      </w:r>
      <w:r w:rsidR="00437180" w:rsidRPr="0074495D">
        <w:rPr>
          <w:rFonts w:ascii="Times New Roman" w:hAnsi="Times New Roman"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ly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имена существительные, имена прилагательные, наречия при помощи отр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цательных префиксов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un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-, 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im</w:t>
      </w:r>
      <w:r w:rsidRPr="0074495D">
        <w:rPr>
          <w:rFonts w:ascii="Times New Roman" w:hAnsi="Times New Roman"/>
          <w:sz w:val="28"/>
          <w:szCs w:val="28"/>
          <w:lang w:bidi="en-US"/>
        </w:rPr>
        <w:t>-/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in</w:t>
      </w:r>
      <w:r w:rsidRPr="0074495D">
        <w:rPr>
          <w:rFonts w:ascii="Times New Roman" w:hAnsi="Times New Roman"/>
          <w:sz w:val="28"/>
          <w:szCs w:val="28"/>
          <w:lang w:bidi="en-US"/>
        </w:rPr>
        <w:t>-;</w:t>
      </w:r>
    </w:p>
    <w:p w:rsidR="006E54D0" w:rsidRPr="0074495D" w:rsidRDefault="006E54D0" w:rsidP="006040F8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числительные при помощи суффиксов </w:t>
      </w:r>
      <w:r w:rsidR="00437180" w:rsidRPr="0074495D">
        <w:rPr>
          <w:rFonts w:ascii="Times New Roman" w:hAnsi="Times New Roman"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teen</w:t>
      </w:r>
      <w:r w:rsidRPr="0074495D">
        <w:rPr>
          <w:rFonts w:ascii="Times New Roman" w:hAnsi="Times New Roman"/>
          <w:sz w:val="28"/>
          <w:szCs w:val="28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ty</w:t>
      </w:r>
      <w:r w:rsidRPr="0074495D">
        <w:rPr>
          <w:rFonts w:ascii="Times New Roman" w:hAnsi="Times New Roman"/>
          <w:sz w:val="28"/>
          <w:szCs w:val="28"/>
        </w:rPr>
        <w:t>;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принадлежность слов к частям речи по аффиксам;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firstly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tobeginwith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however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asforme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finally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atlast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etc</w:t>
      </w:r>
      <w:r w:rsidRPr="0074495D">
        <w:rPr>
          <w:rFonts w:ascii="Times New Roman" w:hAnsi="Times New Roman"/>
          <w:i/>
          <w:sz w:val="28"/>
          <w:szCs w:val="28"/>
        </w:rPr>
        <w:t>.);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языковую догадку в процессе чтения и аудирования (догад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ваться о значении незнакомых слов по контексту, по сходству с русским/ родным языком, по словообразовательным элементам.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Грамматическая сторона речи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оперировать в процессе устного и письменного общения основными синта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сическими конструкциями и морфологическими формами в соответствии с коммун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кативной задачей в коммуникативно-значимом контексте: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различные коммуникативные типы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ложений: повествовательные (в утвердительной и отрицательной форме) вопрос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тельные (общий, специальный, альтернативный иразделительный вопр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сы),побудительные (в утвердительной и отрицательной форме) и восклицательные;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предложения с начальным</w:t>
      </w:r>
      <w:r w:rsidRPr="0074495D">
        <w:rPr>
          <w:rFonts w:ascii="Times New Roman" w:hAnsi="Times New Roman"/>
          <w:i/>
          <w:sz w:val="28"/>
          <w:szCs w:val="28"/>
        </w:rPr>
        <w:t>It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предложения с начальным</w:t>
      </w:r>
      <w:r w:rsidRPr="0074495D">
        <w:rPr>
          <w:rFonts w:ascii="Times New Roman" w:hAnsi="Times New Roman"/>
          <w:i/>
          <w:sz w:val="28"/>
          <w:szCs w:val="28"/>
        </w:rPr>
        <w:t>There+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tobe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сложносочиненные предложения с соч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нительными союзами </w:t>
      </w:r>
      <w:r w:rsidRPr="0074495D">
        <w:rPr>
          <w:rFonts w:ascii="Times New Roman" w:hAnsi="Times New Roman"/>
          <w:i/>
          <w:sz w:val="28"/>
          <w:szCs w:val="28"/>
        </w:rPr>
        <w:t>and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</w:rPr>
        <w:t xml:space="preserve"> but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</w:rPr>
        <w:t xml:space="preserve"> or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сложноподчиненные предложения с со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зами и союзными словами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because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if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that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who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which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what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when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where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how</w:t>
      </w:r>
      <w:r w:rsidRPr="0074495D">
        <w:rPr>
          <w:rFonts w:ascii="Times New Roman" w:hAnsi="Times New Roman"/>
          <w:i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why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косвенную речь в утвердительных и вопросительных предл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жениях в настоящем и прошедшем времени;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</w:rPr>
        <w:t>распознаватьиупотреблятьвречиусловныепредложенияреальногохарактера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(Conditional I –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If I see Jim, I’ll invite him to our school party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4495D">
        <w:rPr>
          <w:rFonts w:ascii="Times New Roman" w:hAnsi="Times New Roman"/>
          <w:sz w:val="28"/>
          <w:szCs w:val="28"/>
        </w:rPr>
        <w:t>инереальногохарактера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(Conditional II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 xml:space="preserve"> – If I were you, I would start learning French);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существительные с определенным/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определенным/нулевым артиклем;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ные, неопределенные и их производные, относительные, вопросительные;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наречия времени и образа действия и 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ва, выражающие количество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many</w:t>
      </w:r>
      <w:r w:rsidRPr="0074495D">
        <w:rPr>
          <w:rFonts w:ascii="Times New Roman" w:hAnsi="Times New Roman"/>
          <w:sz w:val="28"/>
          <w:szCs w:val="28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much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few</w:t>
      </w:r>
      <w:r w:rsidRPr="0074495D">
        <w:rPr>
          <w:rFonts w:ascii="Times New Roman" w:hAnsi="Times New Roman"/>
          <w:sz w:val="28"/>
          <w:szCs w:val="28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afew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little</w:t>
      </w:r>
      <w:r w:rsidRPr="0074495D">
        <w:rPr>
          <w:rFonts w:ascii="Times New Roman" w:hAnsi="Times New Roman"/>
          <w:sz w:val="28"/>
          <w:szCs w:val="28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alittle</w:t>
      </w:r>
      <w:r w:rsidRPr="0074495D">
        <w:rPr>
          <w:rFonts w:ascii="Times New Roman" w:hAnsi="Times New Roman"/>
          <w:sz w:val="28"/>
          <w:szCs w:val="28"/>
        </w:rPr>
        <w:t>); наречия в полож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тельной, сравнительной и превосходной степенях, образованные по правилу 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ключения;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количественные и порядковые числител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различные грамматические средства для выражения будущего времени: Simple Future</w:t>
      </w:r>
      <w:r w:rsidRPr="0074495D">
        <w:rPr>
          <w:rFonts w:ascii="Times New Roman" w:hAnsi="Times New Roman"/>
          <w:i/>
          <w:sz w:val="28"/>
          <w:szCs w:val="28"/>
        </w:rPr>
        <w:t xml:space="preserve">, to be going to, </w:t>
      </w:r>
      <w:r w:rsidRPr="0074495D">
        <w:rPr>
          <w:rFonts w:ascii="Times New Roman" w:hAnsi="Times New Roman"/>
          <w:sz w:val="28"/>
          <w:szCs w:val="28"/>
        </w:rPr>
        <w:t>Present Continuous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модальные глаголы и их эквиваленты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may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can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could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beableto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must</w:t>
      </w:r>
      <w:r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haveto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should</w:t>
      </w:r>
      <w:r w:rsidRPr="0074495D">
        <w:rPr>
          <w:rFonts w:ascii="Times New Roman" w:hAnsi="Times New Roman"/>
          <w:sz w:val="28"/>
          <w:szCs w:val="28"/>
        </w:rPr>
        <w:t>)</w:t>
      </w:r>
      <w:r w:rsidR="00437180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глаголы в следующих формах страдател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ного залога: </w:t>
      </w:r>
      <w:r w:rsidRPr="0074495D">
        <w:rPr>
          <w:rFonts w:ascii="Times New Roman" w:hAnsi="Times New Roman"/>
          <w:sz w:val="28"/>
          <w:szCs w:val="28"/>
          <w:lang w:val="en-US"/>
        </w:rPr>
        <w:t>PresentSimplePassive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  <w:lang w:val="en-US"/>
        </w:rPr>
        <w:t>PastSimplePassive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сложноподчиненные предложения с придаточными: времени с союзом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since</w:t>
      </w:r>
      <w:r w:rsidRPr="0074495D">
        <w:rPr>
          <w:rFonts w:ascii="Times New Roman" w:hAnsi="Times New Roman"/>
          <w:i/>
          <w:sz w:val="28"/>
          <w:szCs w:val="28"/>
        </w:rPr>
        <w:t xml:space="preserve">; цели с союзом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sothat</w:t>
      </w:r>
      <w:r w:rsidRPr="0074495D">
        <w:rPr>
          <w:rFonts w:ascii="Times New Roman" w:hAnsi="Times New Roman"/>
          <w:i/>
          <w:sz w:val="28"/>
          <w:szCs w:val="28"/>
        </w:rPr>
        <w:t xml:space="preserve">; условия с союзом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unless</w:t>
      </w:r>
      <w:r w:rsidRPr="0074495D">
        <w:rPr>
          <w:rFonts w:ascii="Times New Roman" w:hAnsi="Times New Roman"/>
          <w:i/>
          <w:sz w:val="28"/>
          <w:szCs w:val="28"/>
        </w:rPr>
        <w:t>; определительными с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юзами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who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which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that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сложноподчиненные предложения с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юзами whoever, whatever, however, whenever;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предложения с конструкциями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notso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either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or</w: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neither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nor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предложения с конструкцией I wish;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распознавать и употреблять в речи конструкции с глаголами на -ing: to love/hate doing something; Stop talking;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распознаватьиупотреблятьвречиконструкции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It takes me …to do something; to look / feel / be happy;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определения, выраженные прилагател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ными, в правильном порядке их следования;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глаголы во временных формах действ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тельного залога: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PastPerfect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="00740FB9" w:rsidRPr="0074495D">
        <w:rPr>
          <w:rFonts w:ascii="Times New Roman" w:hAnsi="Times New Roman"/>
          <w:i/>
          <w:sz w:val="28"/>
          <w:szCs w:val="28"/>
          <w:lang w:val="de-DE"/>
        </w:rPr>
        <w:t xml:space="preserve">Present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PerfectContinuous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Future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Past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глаголы в формах страдательного зал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гаFuture SimplePassive,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PresentPerfect</w:t>
      </w:r>
      <w:r w:rsidRPr="0074495D">
        <w:rPr>
          <w:rFonts w:ascii="Times New Roman" w:hAnsi="Times New Roman"/>
          <w:i/>
          <w:sz w:val="28"/>
          <w:szCs w:val="28"/>
        </w:rPr>
        <w:t xml:space="preserve"> Passive;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модальные глаголы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need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shall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might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would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 xml:space="preserve">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74495D">
        <w:rPr>
          <w:rFonts w:ascii="Times New Roman" w:hAnsi="Times New Roman"/>
          <w:i/>
          <w:sz w:val="28"/>
          <w:szCs w:val="28"/>
        </w:rPr>
        <w:t>, отглагольного существител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ного) без различения их функций и употреблятьих в речи;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словосочетания «Причастие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>+существительное</w:t>
      </w:r>
      <w:r w:rsidR="00E77079" w:rsidRPr="0074495D">
        <w:rPr>
          <w:rFonts w:ascii="Times New Roman" w:hAnsi="Times New Roman"/>
          <w:i/>
          <w:sz w:val="28"/>
          <w:szCs w:val="28"/>
        </w:rPr>
        <w:t>»</w:t>
      </w:r>
      <w:r w:rsidRPr="0074495D">
        <w:rPr>
          <w:rFonts w:ascii="Times New Roman" w:hAnsi="Times New Roman"/>
          <w:i/>
          <w:sz w:val="28"/>
          <w:szCs w:val="28"/>
        </w:rPr>
        <w:t xml:space="preserve">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aplayingchild</w:t>
      </w:r>
      <w:r w:rsidRPr="0074495D">
        <w:rPr>
          <w:rFonts w:ascii="Times New Roman" w:hAnsi="Times New Roman"/>
          <w:i/>
          <w:sz w:val="28"/>
          <w:szCs w:val="28"/>
        </w:rPr>
        <w:t xml:space="preserve">) и «Причастие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74495D">
        <w:rPr>
          <w:rFonts w:ascii="Times New Roman" w:hAnsi="Times New Roman"/>
          <w:i/>
          <w:sz w:val="28"/>
          <w:szCs w:val="28"/>
        </w:rPr>
        <w:t>+существительное</w:t>
      </w:r>
      <w:r w:rsidR="00E77079" w:rsidRPr="0074495D">
        <w:rPr>
          <w:rFonts w:ascii="Times New Roman" w:hAnsi="Times New Roman"/>
          <w:i/>
          <w:sz w:val="28"/>
          <w:szCs w:val="28"/>
        </w:rPr>
        <w:t>»</w:t>
      </w:r>
      <w:r w:rsidRPr="0074495D">
        <w:rPr>
          <w:rFonts w:ascii="Times New Roman" w:hAnsi="Times New Roman"/>
          <w:i/>
          <w:sz w:val="28"/>
          <w:szCs w:val="28"/>
        </w:rPr>
        <w:t xml:space="preserve">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awritte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poem</w:t>
      </w:r>
      <w:r w:rsidR="00813C2D" w:rsidRPr="0074495D">
        <w:rPr>
          <w:rFonts w:ascii="Times New Roman" w:hAnsi="Times New Roman"/>
          <w:i/>
          <w:sz w:val="28"/>
          <w:szCs w:val="28"/>
        </w:rPr>
        <w:t>).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Социокультурные знания и умения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5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употреблять в устной и письменной речи в ситуациях формального и нефо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р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мального общения основные нормы речевого этикета, принятые в странах изучаемого языка;</w:t>
      </w:r>
    </w:p>
    <w:p w:rsidR="006E54D0" w:rsidRPr="0074495D" w:rsidRDefault="006E54D0" w:rsidP="006040F8">
      <w:pPr>
        <w:numPr>
          <w:ilvl w:val="0"/>
          <w:numId w:val="5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представлять родную страну и культуру на английском языке;</w:t>
      </w:r>
    </w:p>
    <w:p w:rsidR="006E54D0" w:rsidRPr="0074495D" w:rsidRDefault="006E54D0" w:rsidP="006040F8">
      <w:pPr>
        <w:numPr>
          <w:ilvl w:val="0"/>
          <w:numId w:val="5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понимать социокультурные реалии при чтении и аудировании в рамках из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у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ченного материала.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5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использовать социокультурные реалии при создании устных и письменных высказываний;</w:t>
      </w:r>
    </w:p>
    <w:p w:rsidR="006E54D0" w:rsidRPr="0074495D" w:rsidRDefault="006E54D0" w:rsidP="006040F8">
      <w:pPr>
        <w:numPr>
          <w:ilvl w:val="0"/>
          <w:numId w:val="5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lastRenderedPageBreak/>
        <w:t>находить сходство и различие в традициях родной страны и страны/стран изучаемого языка.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b/>
          <w:sz w:val="28"/>
          <w:szCs w:val="28"/>
          <w:lang w:eastAsia="ar-SA"/>
        </w:rPr>
        <w:t>Компенсаторные умения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5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выходить из положения при дефиците языковых средств: использовать пер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е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спрос при говорении.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5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i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использовать перифраз, синонимические и антонимические средства при г</w:t>
      </w: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о</w:t>
      </w: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ворении;</w:t>
      </w:r>
    </w:p>
    <w:p w:rsidR="00B540EE" w:rsidRPr="009F4B1A" w:rsidRDefault="006E54D0" w:rsidP="001600A5">
      <w:pPr>
        <w:numPr>
          <w:ilvl w:val="0"/>
          <w:numId w:val="5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пользоваться языковой и контекстуальной до</w:t>
      </w:r>
      <w:r w:rsidR="009F4B1A">
        <w:rPr>
          <w:rFonts w:ascii="Times New Roman" w:eastAsia="Arial Unicode MS" w:hAnsi="Times New Roman"/>
          <w:i/>
          <w:sz w:val="28"/>
          <w:szCs w:val="28"/>
          <w:lang w:eastAsia="ar-SA"/>
        </w:rPr>
        <w:t>гадкой при аудировании и чт</w:t>
      </w:r>
      <w:r w:rsidR="009F4B1A">
        <w:rPr>
          <w:rFonts w:ascii="Times New Roman" w:eastAsia="Arial Unicode MS" w:hAnsi="Times New Roman"/>
          <w:i/>
          <w:sz w:val="28"/>
          <w:szCs w:val="28"/>
          <w:lang w:eastAsia="ar-SA"/>
        </w:rPr>
        <w:t>е</w:t>
      </w:r>
      <w:r w:rsidR="009F4B1A">
        <w:rPr>
          <w:rFonts w:ascii="Times New Roman" w:eastAsia="Arial Unicode MS" w:hAnsi="Times New Roman"/>
          <w:i/>
          <w:sz w:val="28"/>
          <w:szCs w:val="28"/>
          <w:lang w:eastAsia="ar-SA"/>
        </w:rPr>
        <w:t>нии.</w:t>
      </w:r>
    </w:p>
    <w:p w:rsidR="009F4B1A" w:rsidRPr="009F4B1A" w:rsidRDefault="009F4B1A" w:rsidP="009F4B1A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6E54D0" w:rsidRPr="0074495D" w:rsidRDefault="006F777F" w:rsidP="001600A5">
      <w:pPr>
        <w:pStyle w:val="4"/>
        <w:ind w:left="0" w:firstLine="709"/>
        <w:rPr>
          <w:rFonts w:eastAsia="Calibri"/>
        </w:rPr>
      </w:pPr>
      <w:bookmarkStart w:id="43" w:name="_Toc409691631"/>
      <w:bookmarkStart w:id="44" w:name="_Toc410653956"/>
      <w:bookmarkStart w:id="45" w:name="_Toc414553138"/>
      <w:r w:rsidRPr="0074495D">
        <w:t>1.2.</w:t>
      </w:r>
      <w:r w:rsidR="006940DA" w:rsidRPr="0074495D">
        <w:t>5.4</w:t>
      </w:r>
      <w:r w:rsidRPr="0074495D">
        <w:t xml:space="preserve">. </w:t>
      </w:r>
      <w:r w:rsidR="00F21876" w:rsidRPr="0074495D">
        <w:t>Второй и</w:t>
      </w:r>
      <w:r w:rsidR="006E54D0" w:rsidRPr="0074495D">
        <w:t xml:space="preserve">ностранный язык </w:t>
      </w:r>
      <w:r w:rsidR="006E54D0" w:rsidRPr="0074495D">
        <w:rPr>
          <w:rFonts w:eastAsia="Calibri"/>
        </w:rPr>
        <w:t>(на примере английского языка)</w:t>
      </w:r>
      <w:bookmarkEnd w:id="43"/>
      <w:bookmarkEnd w:id="44"/>
      <w:bookmarkEnd w:id="45"/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Коммуникативные умения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Говорение.Диалогическая речь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вести диалог (диалог этикетного характер, диалог</w:t>
      </w:r>
      <w:r w:rsidR="00155B8F" w:rsidRPr="0074495D">
        <w:rPr>
          <w:rFonts w:ascii="Times New Roman" w:hAnsi="Times New Roman"/>
          <w:sz w:val="28"/>
          <w:szCs w:val="28"/>
        </w:rPr>
        <w:t>-</w:t>
      </w:r>
      <w:r w:rsidRPr="0074495D">
        <w:rPr>
          <w:rFonts w:ascii="Times New Roman" w:hAnsi="Times New Roman"/>
          <w:sz w:val="28"/>
          <w:szCs w:val="28"/>
        </w:rPr>
        <w:t>расспрос, диалог побужд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вести диалог-обмен мнениями; </w:t>
      </w:r>
    </w:p>
    <w:p w:rsidR="006E54D0" w:rsidRPr="0074495D" w:rsidRDefault="006E54D0" w:rsidP="006040F8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брать и давать интервью;</w:t>
      </w:r>
    </w:p>
    <w:p w:rsidR="006E54D0" w:rsidRPr="0074495D" w:rsidRDefault="006E54D0" w:rsidP="006040F8">
      <w:pPr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вести диалог-расспрос на основе нелинейного текста (таблицы, диаграммы и </w:t>
      </w:r>
      <w:r w:rsidR="00245F1D" w:rsidRPr="0074495D">
        <w:rPr>
          <w:rFonts w:ascii="Times New Roman" w:hAnsi="Times New Roman"/>
          <w:i/>
          <w:sz w:val="28"/>
          <w:szCs w:val="28"/>
        </w:rPr>
        <w:t>т. д.</w:t>
      </w:r>
      <w:r w:rsidRPr="0074495D">
        <w:rPr>
          <w:rFonts w:ascii="Times New Roman" w:hAnsi="Times New Roman"/>
          <w:i/>
          <w:sz w:val="28"/>
          <w:szCs w:val="28"/>
        </w:rPr>
        <w:t>)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Говорение. Монологическая речь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давать краткую характеристику реальных людей и литературных персон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жей; 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передавать основное содержание прочитанного текста с опорой или без оп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ры на текст, ключевые слова/план/вопросы;</w:t>
      </w:r>
    </w:p>
    <w:p w:rsidR="006E54D0" w:rsidRPr="0074495D" w:rsidRDefault="006E54D0" w:rsidP="006040F8">
      <w:pPr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картинку/фото с опорой или без опоры на ключевые 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ва/план/вопросы.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получит возможность научиться: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делать сообщение на заданную тему на основе прочитанного;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комментировать факты из прочитанного/прослушанного текста, выр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 xml:space="preserve">жать и аргументировать свое отношение к прочитанному/прослушанному;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высказываться с опорой на нелинейный текст (таблицы, диагра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 xml:space="preserve">мы, расписание и </w:t>
      </w:r>
      <w:r w:rsidR="00245F1D" w:rsidRPr="0074495D">
        <w:rPr>
          <w:rFonts w:ascii="Times New Roman" w:hAnsi="Times New Roman"/>
          <w:i/>
          <w:sz w:val="28"/>
          <w:szCs w:val="28"/>
        </w:rPr>
        <w:t>т. п.</w:t>
      </w:r>
      <w:r w:rsidRPr="0074495D">
        <w:rPr>
          <w:rFonts w:ascii="Times New Roman" w:hAnsi="Times New Roman"/>
          <w:i/>
          <w:sz w:val="28"/>
          <w:szCs w:val="28"/>
        </w:rPr>
        <w:t xml:space="preserve">) </w:t>
      </w:r>
    </w:p>
    <w:p w:rsidR="006E54D0" w:rsidRPr="0074495D" w:rsidRDefault="006E54D0" w:rsidP="006040F8">
      <w:pPr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излагать результаты выполненной проектной работы.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Аудирование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6E54D0" w:rsidRPr="0074495D" w:rsidRDefault="006E54D0" w:rsidP="006040F8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воспринимать на слух и понимать основное содержание несложных ауте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тичных текстов, содержащих некоторое количество неизученных языковых явлений; </w:t>
      </w:r>
    </w:p>
    <w:p w:rsidR="006E54D0" w:rsidRPr="0074495D" w:rsidRDefault="006E54D0" w:rsidP="006040F8">
      <w:pPr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выделять основную тему в воспринимаемом на слух тексте;</w:t>
      </w:r>
    </w:p>
    <w:p w:rsidR="006E54D0" w:rsidRPr="0074495D" w:rsidRDefault="006E54D0" w:rsidP="006040F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использовать контекстуальную или языковую догадку при восприятии на слух текстов, содержащих незнакомые слова.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Чтение 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6E54D0" w:rsidRPr="0074495D" w:rsidRDefault="006E54D0" w:rsidP="006040F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6E54D0" w:rsidRPr="0074495D" w:rsidRDefault="006E54D0" w:rsidP="006040F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цию, представленную в явном и в неявном виде;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устанавливать причинно-следственную взаимосвязь фактов и событий, и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ложенных в несложном аутентичном тексте;</w:t>
      </w:r>
    </w:p>
    <w:p w:rsidR="006E54D0" w:rsidRPr="0074495D" w:rsidRDefault="006E54D0" w:rsidP="006040F8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восстанавливать текст из разрозненных абзацев или путем добавления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пущенных фрагментов.</w:t>
      </w:r>
    </w:p>
    <w:p w:rsidR="009F4B1A" w:rsidRDefault="009F4B1A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Письменная речь 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заполнять анкеты и формуляры, сообщая о себе основные сведения (имя, ф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милия, пол, возраст, гражданство, национальность, адрес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>);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ка,выражать пожелания (объемом 30</w:t>
      </w:r>
      <w:r w:rsidR="00437180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>40 слов, включая адрес)</w:t>
      </w:r>
      <w:r w:rsidR="0043702F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писать личное письмо в ответ на письмо-стимул с употреблением формул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годарность, извинения, просьбу; давать совет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 xml:space="preserve"> (объемом 120 слов, включая а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рес);</w:t>
      </w:r>
    </w:p>
    <w:p w:rsidR="006E54D0" w:rsidRPr="0074495D" w:rsidRDefault="006E54D0" w:rsidP="006040F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писать небольшие письменные высказывания с опорой на образец/план.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6E54D0" w:rsidRPr="0074495D" w:rsidRDefault="006E54D0" w:rsidP="006040F8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писать электронное письмо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74495D">
        <w:rPr>
          <w:rFonts w:ascii="Times New Roman" w:hAnsi="Times New Roman"/>
          <w:i/>
          <w:sz w:val="28"/>
          <w:szCs w:val="28"/>
        </w:rPr>
        <w:t>) зарубежному другу в ответ на эле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тронное письмо-стимул</w:t>
      </w:r>
      <w:r w:rsidR="0043702F"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составлять план/тезисы устного или письменного сообщения; </w:t>
      </w:r>
    </w:p>
    <w:p w:rsidR="006E54D0" w:rsidRPr="0074495D" w:rsidRDefault="006E54D0" w:rsidP="006040F8">
      <w:pPr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кратко излагать в письменном виде результаты проектной деятельности;</w:t>
      </w:r>
    </w:p>
    <w:p w:rsidR="006E54D0" w:rsidRPr="0074495D" w:rsidRDefault="006E54D0" w:rsidP="006040F8">
      <w:pPr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писать небольшое письменное высказывание с опорой на нелинейный текст (таблицы, диаграммы и </w:t>
      </w:r>
      <w:r w:rsidR="00245F1D" w:rsidRPr="0074495D">
        <w:rPr>
          <w:rFonts w:ascii="Times New Roman" w:hAnsi="Times New Roman"/>
          <w:i/>
          <w:sz w:val="28"/>
          <w:szCs w:val="28"/>
        </w:rPr>
        <w:t>т. п.</w:t>
      </w:r>
      <w:r w:rsidRPr="0074495D">
        <w:rPr>
          <w:rFonts w:ascii="Times New Roman" w:hAnsi="Times New Roman"/>
          <w:i/>
          <w:sz w:val="28"/>
          <w:szCs w:val="28"/>
        </w:rPr>
        <w:t>)</w:t>
      </w:r>
      <w:r w:rsidR="0043702F" w:rsidRPr="0074495D">
        <w:rPr>
          <w:rFonts w:ascii="Times New Roman" w:hAnsi="Times New Roman"/>
          <w:i/>
          <w:sz w:val="28"/>
          <w:szCs w:val="28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Языковые навыки и средства оперирования ими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Орфография и пунктуация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правильно писать изученные слова;</w:t>
      </w:r>
    </w:p>
    <w:p w:rsidR="006E54D0" w:rsidRPr="0074495D" w:rsidRDefault="006E54D0" w:rsidP="006040F8">
      <w:pPr>
        <w:numPr>
          <w:ilvl w:val="0"/>
          <w:numId w:val="4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6E54D0" w:rsidRPr="0074495D" w:rsidRDefault="006E54D0" w:rsidP="006040F8">
      <w:pPr>
        <w:numPr>
          <w:ilvl w:val="0"/>
          <w:numId w:val="4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сравнивать и анализировать буквосочетания английского языка и их тра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скрипцию.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Фонетическая сторона речи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правильное ударение в изученных словах;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различать коммуникативные типы предложений по их интонации;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членить предложение на смысловые группы;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ние; общий, специальный, альтернативный и разделительный вопросы), в том числе</w:t>
      </w:r>
      <w:r w:rsidR="00ED4AB1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соблюдая правило отсутствия фразового ударения на служебных словах.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выражать модальные значения, чувства и эмоции с помощью интонации;</w:t>
      </w:r>
    </w:p>
    <w:p w:rsidR="006E54D0" w:rsidRPr="0074495D" w:rsidRDefault="006E54D0" w:rsidP="006040F8">
      <w:pPr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британские и американские варианты английского языка в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слушанных высказываниях.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Лексическая сторона речи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употреблять в устной и письменной речи в их основном</w:t>
      </w:r>
      <w:r w:rsidR="00ED4AB1" w:rsidRPr="0074495D">
        <w:rPr>
          <w:rFonts w:ascii="Times New Roman" w:hAnsi="Times New Roman"/>
          <w:sz w:val="28"/>
          <w:szCs w:val="28"/>
        </w:rPr>
        <w:t xml:space="preserve"> значении</w:t>
      </w:r>
      <w:r w:rsidRPr="0074495D">
        <w:rPr>
          <w:rFonts w:ascii="Times New Roman" w:hAnsi="Times New Roman"/>
          <w:sz w:val="28"/>
          <w:szCs w:val="28"/>
        </w:rPr>
        <w:t xml:space="preserve">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шаемой коммуникативной задачей;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существующие в английском языке нормы лексической сочета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мости;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образовывать родственные слова с использованием слов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сложения и конверсии в пределах тематики основной школы в соответствии с реша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мой коммуникативной задачей;</w:t>
      </w:r>
    </w:p>
    <w:p w:rsidR="006E54D0" w:rsidRPr="0074495D" w:rsidRDefault="006E54D0" w:rsidP="006040F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</w:rPr>
        <w:t>распознавать и образовывать родственные слова с использованием аффикс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в пределах тематики основной школы в соответствии с решаемой коммуникати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ной задачей: </w:t>
      </w:r>
    </w:p>
    <w:p w:rsidR="00437180" w:rsidRPr="0074495D" w:rsidRDefault="00437180" w:rsidP="006040F8">
      <w:pPr>
        <w:numPr>
          <w:ilvl w:val="0"/>
          <w:numId w:val="1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глаголы при помощи аффиксов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dis</w:t>
      </w:r>
      <w:r w:rsidRPr="0074495D">
        <w:rPr>
          <w:rFonts w:ascii="Times New Roman" w:hAnsi="Times New Roman"/>
          <w:sz w:val="28"/>
          <w:szCs w:val="28"/>
        </w:rPr>
        <w:t xml:space="preserve">-,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mis</w:t>
      </w:r>
      <w:r w:rsidRPr="0074495D">
        <w:rPr>
          <w:rFonts w:ascii="Times New Roman" w:hAnsi="Times New Roman"/>
          <w:sz w:val="28"/>
          <w:szCs w:val="28"/>
        </w:rPr>
        <w:t xml:space="preserve">-,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re</w:t>
      </w:r>
      <w:r w:rsidRPr="0074495D">
        <w:rPr>
          <w:rFonts w:ascii="Times New Roman" w:hAnsi="Times New Roman"/>
          <w:sz w:val="28"/>
          <w:szCs w:val="28"/>
        </w:rPr>
        <w:t>-, -</w:t>
      </w:r>
      <w:r w:rsidR="005D64CA"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>ze</w:t>
      </w:r>
      <w:r w:rsidRPr="0074495D">
        <w:rPr>
          <w:rFonts w:ascii="Times New Roman" w:hAnsi="Times New Roman"/>
          <w:sz w:val="28"/>
          <w:szCs w:val="28"/>
        </w:rPr>
        <w:t>/-</w:t>
      </w:r>
      <w:r w:rsidRPr="0074495D">
        <w:rPr>
          <w:rFonts w:ascii="Times New Roman" w:hAnsi="Times New Roman"/>
          <w:i/>
          <w:sz w:val="28"/>
          <w:szCs w:val="28"/>
        </w:rPr>
        <w:t>ise</w:t>
      </w:r>
      <w:r w:rsidRPr="0074495D">
        <w:rPr>
          <w:rFonts w:ascii="Times New Roman" w:hAnsi="Times New Roman"/>
          <w:sz w:val="28"/>
          <w:szCs w:val="28"/>
        </w:rPr>
        <w:t xml:space="preserve">; </w:t>
      </w:r>
    </w:p>
    <w:p w:rsidR="00437180" w:rsidRPr="0074495D" w:rsidRDefault="00437180" w:rsidP="006040F8">
      <w:pPr>
        <w:numPr>
          <w:ilvl w:val="0"/>
          <w:numId w:val="1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</w:rPr>
        <w:t>именасуществительныеприпомощисуффиксов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or</w:t>
      </w:r>
      <w:r w:rsidRPr="0074495D">
        <w:rPr>
          <w:rFonts w:ascii="Times New Roman" w:hAnsi="Times New Roman"/>
          <w:sz w:val="28"/>
          <w:szCs w:val="28"/>
          <w:lang w:val="en-US"/>
        </w:rPr>
        <w:t>/-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er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ist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sion</w:t>
      </w:r>
      <w:r w:rsidRPr="0074495D">
        <w:rPr>
          <w:rFonts w:ascii="Times New Roman" w:hAnsi="Times New Roman"/>
          <w:sz w:val="28"/>
          <w:szCs w:val="28"/>
          <w:lang w:val="en-US"/>
        </w:rPr>
        <w:t>/-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tion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nce</w:t>
      </w:r>
      <w:r w:rsidRPr="0074495D">
        <w:rPr>
          <w:rFonts w:ascii="Times New Roman" w:hAnsi="Times New Roman"/>
          <w:sz w:val="28"/>
          <w:szCs w:val="28"/>
          <w:lang w:val="en-US"/>
        </w:rPr>
        <w:t>/-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ence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ment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ity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ness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ship</w:t>
      </w:r>
      <w:r w:rsidRPr="0074495D">
        <w:rPr>
          <w:rFonts w:ascii="Times New Roman" w:hAnsi="Times New Roman"/>
          <w:sz w:val="28"/>
          <w:szCs w:val="28"/>
          <w:lang w:val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ing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437180" w:rsidRPr="0074495D" w:rsidRDefault="00437180" w:rsidP="006040F8">
      <w:pPr>
        <w:numPr>
          <w:ilvl w:val="0"/>
          <w:numId w:val="1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 w:bidi="en-US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именаприлагательныеприпомощиаффиксов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inter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-;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y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ly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ful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al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 xml:space="preserve"> 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ic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ian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an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ing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;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ous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able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ible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less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ive</w:t>
      </w:r>
      <w:r w:rsidRPr="0074495D">
        <w:rPr>
          <w:rFonts w:ascii="Times New Roman" w:hAnsi="Times New Roman"/>
          <w:sz w:val="28"/>
          <w:szCs w:val="28"/>
          <w:lang w:val="en-US" w:bidi="en-US"/>
        </w:rPr>
        <w:t>;</w:t>
      </w:r>
    </w:p>
    <w:p w:rsidR="00437180" w:rsidRPr="0074495D" w:rsidRDefault="00437180" w:rsidP="006040F8">
      <w:pPr>
        <w:numPr>
          <w:ilvl w:val="0"/>
          <w:numId w:val="1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наречия при помощи суффикса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ly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437180" w:rsidRPr="0074495D" w:rsidRDefault="00437180" w:rsidP="006040F8">
      <w:pPr>
        <w:numPr>
          <w:ilvl w:val="0"/>
          <w:numId w:val="1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имена существительные, имена прилагательные, наречия при помощи отр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цательных префиксов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un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-, 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im</w:t>
      </w:r>
      <w:r w:rsidRPr="0074495D">
        <w:rPr>
          <w:rFonts w:ascii="Times New Roman" w:hAnsi="Times New Roman"/>
          <w:sz w:val="28"/>
          <w:szCs w:val="28"/>
          <w:lang w:bidi="en-US"/>
        </w:rPr>
        <w:t>-/</w:t>
      </w:r>
      <w:r w:rsidRPr="0074495D">
        <w:rPr>
          <w:rFonts w:ascii="Times New Roman" w:hAnsi="Times New Roman"/>
          <w:i/>
          <w:sz w:val="28"/>
          <w:szCs w:val="28"/>
          <w:lang w:val="en-US" w:bidi="en-US"/>
        </w:rPr>
        <w:t>in</w:t>
      </w:r>
      <w:r w:rsidRPr="0074495D">
        <w:rPr>
          <w:rFonts w:ascii="Times New Roman" w:hAnsi="Times New Roman"/>
          <w:sz w:val="28"/>
          <w:szCs w:val="28"/>
          <w:lang w:bidi="en-US"/>
        </w:rPr>
        <w:t>-;</w:t>
      </w:r>
    </w:p>
    <w:p w:rsidR="00437180" w:rsidRPr="0074495D" w:rsidRDefault="00437180" w:rsidP="006040F8">
      <w:pPr>
        <w:numPr>
          <w:ilvl w:val="0"/>
          <w:numId w:val="1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числительные при помощи суффиксов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teen</w:t>
      </w:r>
      <w:r w:rsidRPr="0074495D">
        <w:rPr>
          <w:rFonts w:ascii="Times New Roman" w:hAnsi="Times New Roman"/>
          <w:sz w:val="28"/>
          <w:szCs w:val="28"/>
        </w:rPr>
        <w:t>,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ty</w:t>
      </w:r>
      <w:r w:rsidRPr="0074495D">
        <w:rPr>
          <w:rFonts w:ascii="Times New Roman" w:hAnsi="Times New Roman"/>
          <w:sz w:val="28"/>
          <w:szCs w:val="28"/>
        </w:rPr>
        <w:t>; 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принадлежность слов к частям речи по аффиксам;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firstly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tobeginwith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however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asforme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finally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atlast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etc</w:t>
      </w:r>
      <w:r w:rsidRPr="0074495D">
        <w:rPr>
          <w:rFonts w:ascii="Times New Roman" w:hAnsi="Times New Roman"/>
          <w:i/>
          <w:sz w:val="28"/>
          <w:szCs w:val="28"/>
        </w:rPr>
        <w:t>.);</w:t>
      </w:r>
    </w:p>
    <w:p w:rsidR="006E54D0" w:rsidRPr="0074495D" w:rsidRDefault="006E54D0" w:rsidP="006040F8">
      <w:pPr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языковую догадку в процессе чтения и аудирования (догад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ваться о значении незнакомых слов по контексту, по сходству с русским/ родным языком, по словообразовательным элементам.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Грамматическая сторона речи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в процессе устного и письменного общения основными синта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сическими конструкциями и морфологическими формами в соответствии с коммун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кативной задачей в коммуникативно-значимом контексте: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различные коммуникативные типы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ложений: повествовательные (в утвердительной и отрицательной форме) вопрос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тельные (общий, специальный, альтернативный и разделительный вопросы), побуд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тельные (в утвердительной и отрицательной форме) и восклицательные;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предложения с начальным</w:t>
      </w:r>
      <w:r w:rsidRPr="0074495D">
        <w:rPr>
          <w:rFonts w:ascii="Times New Roman" w:hAnsi="Times New Roman"/>
          <w:i/>
          <w:sz w:val="28"/>
          <w:szCs w:val="28"/>
        </w:rPr>
        <w:t>It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предложения с начальным</w:t>
      </w:r>
      <w:r w:rsidRPr="0074495D">
        <w:rPr>
          <w:rFonts w:ascii="Times New Roman" w:hAnsi="Times New Roman"/>
          <w:i/>
          <w:sz w:val="28"/>
          <w:szCs w:val="28"/>
        </w:rPr>
        <w:t>There+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tobe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сложносочиненные предложения с соч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нительными союзами </w:t>
      </w:r>
      <w:r w:rsidRPr="0074495D">
        <w:rPr>
          <w:rFonts w:ascii="Times New Roman" w:hAnsi="Times New Roman"/>
          <w:i/>
          <w:sz w:val="28"/>
          <w:szCs w:val="28"/>
        </w:rPr>
        <w:t>and, but, or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сложноподчиненные предложения с со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зами и союзными словами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because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if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that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who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which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what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when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where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how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why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косвенную речь в утвердительных и вопросительных предл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жениях в настоящем и прошедшем времени;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</w:rPr>
        <w:t>распознаватьиупотреблятьвречиусловныепредложенияреальногохарактера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(Conditional I –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If I see Jim, I’ll invite him to our school party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4495D">
        <w:rPr>
          <w:rFonts w:ascii="Times New Roman" w:hAnsi="Times New Roman"/>
          <w:sz w:val="28"/>
          <w:szCs w:val="28"/>
        </w:rPr>
        <w:t>инереальногохарактера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(Conditional II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 xml:space="preserve"> – If I were you, I would start learning French);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существительные с определе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ным/неопределенным/нулевым артиклем;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ные, неопределенные и их производные, относительные, вопросительные;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наречия времени и образа действия и 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ва, выражающие количество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many</w:t>
      </w:r>
      <w:r w:rsidRPr="0074495D">
        <w:rPr>
          <w:rFonts w:ascii="Times New Roman" w:hAnsi="Times New Roman"/>
          <w:sz w:val="28"/>
          <w:szCs w:val="28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much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few</w:t>
      </w:r>
      <w:r w:rsidRPr="0074495D">
        <w:rPr>
          <w:rFonts w:ascii="Times New Roman" w:hAnsi="Times New Roman"/>
          <w:sz w:val="28"/>
          <w:szCs w:val="28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afew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little</w:t>
      </w:r>
      <w:r w:rsidRPr="0074495D">
        <w:rPr>
          <w:rFonts w:ascii="Times New Roman" w:hAnsi="Times New Roman"/>
          <w:sz w:val="28"/>
          <w:szCs w:val="28"/>
        </w:rPr>
        <w:t>/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alittle</w:t>
      </w:r>
      <w:r w:rsidRPr="0074495D">
        <w:rPr>
          <w:rFonts w:ascii="Times New Roman" w:hAnsi="Times New Roman"/>
          <w:sz w:val="28"/>
          <w:szCs w:val="28"/>
        </w:rPr>
        <w:t>); наречия в полож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тельной, сравнительной и превосходной степенях, образованные по правилу 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ключения;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количественные и порядковые числител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различные грамматические средства для выражения будущего времени: Simple Future,</w:t>
      </w:r>
      <w:r w:rsidRPr="0074495D">
        <w:rPr>
          <w:rFonts w:ascii="Times New Roman" w:hAnsi="Times New Roman"/>
          <w:i/>
          <w:sz w:val="28"/>
          <w:szCs w:val="28"/>
        </w:rPr>
        <w:t xml:space="preserve"> to be going to</w:t>
      </w:r>
      <w:r w:rsidRPr="0074495D">
        <w:rPr>
          <w:rFonts w:ascii="Times New Roman" w:hAnsi="Times New Roman"/>
          <w:sz w:val="28"/>
          <w:szCs w:val="28"/>
        </w:rPr>
        <w:t>, Present Continuous;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модальные глаголы и их эквиваленты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may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can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could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beableto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must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haveto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should</w:t>
      </w:r>
      <w:r w:rsidRPr="0074495D">
        <w:rPr>
          <w:rFonts w:ascii="Times New Roman" w:hAnsi="Times New Roman"/>
          <w:sz w:val="28"/>
          <w:szCs w:val="28"/>
        </w:rPr>
        <w:t>)</w:t>
      </w:r>
      <w:r w:rsidR="003D4330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глаголы в следующих формах страдател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ного залога: </w:t>
      </w:r>
      <w:r w:rsidRPr="0074495D">
        <w:rPr>
          <w:rFonts w:ascii="Times New Roman" w:hAnsi="Times New Roman"/>
          <w:sz w:val="28"/>
          <w:szCs w:val="28"/>
          <w:lang w:val="en-US"/>
        </w:rPr>
        <w:t>PresentSimplePassive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  <w:lang w:val="en-US"/>
        </w:rPr>
        <w:t>PastSimplePassive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сложноподчиненные предложения с придаточными: времени с союзом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since</w:t>
      </w:r>
      <w:r w:rsidRPr="0074495D">
        <w:rPr>
          <w:rFonts w:ascii="Times New Roman" w:hAnsi="Times New Roman"/>
          <w:i/>
          <w:sz w:val="28"/>
          <w:szCs w:val="28"/>
        </w:rPr>
        <w:t xml:space="preserve">; цели с союзом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sothat</w:t>
      </w:r>
      <w:r w:rsidRPr="0074495D">
        <w:rPr>
          <w:rFonts w:ascii="Times New Roman" w:hAnsi="Times New Roman"/>
          <w:i/>
          <w:sz w:val="28"/>
          <w:szCs w:val="28"/>
        </w:rPr>
        <w:t xml:space="preserve">; условия с союзом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unless</w:t>
      </w:r>
      <w:r w:rsidRPr="0074495D">
        <w:rPr>
          <w:rFonts w:ascii="Times New Roman" w:hAnsi="Times New Roman"/>
          <w:i/>
          <w:sz w:val="28"/>
          <w:szCs w:val="28"/>
        </w:rPr>
        <w:t>; определительными с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юзами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who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which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that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сложноподчиненные предложения с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юзами whoever, whatever, however, whenever;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предложения с конструкциями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notso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either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or</w: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neither</w:t>
      </w:r>
      <w:r w:rsidRPr="0074495D">
        <w:rPr>
          <w:rFonts w:ascii="Times New Roman" w:hAnsi="Times New Roman"/>
          <w:i/>
          <w:sz w:val="28"/>
          <w:szCs w:val="28"/>
        </w:rPr>
        <w:t xml:space="preserve"> …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nor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предложения с конструкцией I wish;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конструкции с глаголами на -ing: to love/hate doing something; Stop talking;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распознаватьиупотреблятьвречиконструкции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It takes me …to do something; to look/feel/be happy;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определения, выраженные прилагател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ными, в правильном порядке их следования;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и употреблять в речи глаголы во временных формах действ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тельного залога: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PastPerfect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="00FB26A1" w:rsidRPr="0074495D">
        <w:rPr>
          <w:rFonts w:ascii="Times New Roman" w:hAnsi="Times New Roman"/>
          <w:i/>
          <w:sz w:val="28"/>
          <w:szCs w:val="28"/>
          <w:lang w:val="de-DE"/>
        </w:rPr>
        <w:t>Present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PerfectContinuous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Future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Past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распознавать и употреблять в речи глаголы в формах страдательного зал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гаFuture SimplePassive,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PresentPerfect</w:t>
      </w:r>
      <w:r w:rsidRPr="0074495D">
        <w:rPr>
          <w:rFonts w:ascii="Times New Roman" w:hAnsi="Times New Roman"/>
          <w:i/>
          <w:sz w:val="28"/>
          <w:szCs w:val="28"/>
        </w:rPr>
        <w:t xml:space="preserve"> Passive;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модальные глаголы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need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shall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might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would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 xml:space="preserve">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74495D">
        <w:rPr>
          <w:rFonts w:ascii="Times New Roman" w:hAnsi="Times New Roman"/>
          <w:i/>
          <w:sz w:val="28"/>
          <w:szCs w:val="28"/>
        </w:rPr>
        <w:t>, отглагольного существител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ного) без различения их функций и употреблятьих в речи;</w:t>
      </w:r>
    </w:p>
    <w:p w:rsidR="006E54D0" w:rsidRPr="0074495D" w:rsidRDefault="006E54D0" w:rsidP="006040F8">
      <w:pPr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словосочетания «Причастие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>+существительное</w:t>
      </w:r>
      <w:r w:rsidR="002F41E9" w:rsidRPr="0074495D">
        <w:rPr>
          <w:rFonts w:ascii="Times New Roman" w:hAnsi="Times New Roman"/>
          <w:i/>
          <w:sz w:val="28"/>
          <w:szCs w:val="28"/>
        </w:rPr>
        <w:t>»</w:t>
      </w:r>
      <w:r w:rsidRPr="0074495D">
        <w:rPr>
          <w:rFonts w:ascii="Times New Roman" w:hAnsi="Times New Roman"/>
          <w:i/>
          <w:sz w:val="28"/>
          <w:szCs w:val="28"/>
        </w:rPr>
        <w:t xml:space="preserve">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aplayingchild</w:t>
      </w:r>
      <w:r w:rsidRPr="0074495D">
        <w:rPr>
          <w:rFonts w:ascii="Times New Roman" w:hAnsi="Times New Roman"/>
          <w:i/>
          <w:sz w:val="28"/>
          <w:szCs w:val="28"/>
        </w:rPr>
        <w:t xml:space="preserve">) и «Причастие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74495D">
        <w:rPr>
          <w:rFonts w:ascii="Times New Roman" w:hAnsi="Times New Roman"/>
          <w:i/>
          <w:sz w:val="28"/>
          <w:szCs w:val="28"/>
        </w:rPr>
        <w:t>+существительное</w:t>
      </w:r>
      <w:r w:rsidR="002F41E9" w:rsidRPr="0074495D">
        <w:rPr>
          <w:rFonts w:ascii="Times New Roman" w:hAnsi="Times New Roman"/>
          <w:i/>
          <w:sz w:val="28"/>
          <w:szCs w:val="28"/>
        </w:rPr>
        <w:t>»</w:t>
      </w:r>
      <w:r w:rsidRPr="0074495D">
        <w:rPr>
          <w:rFonts w:ascii="Times New Roman" w:hAnsi="Times New Roman"/>
          <w:i/>
          <w:sz w:val="28"/>
          <w:szCs w:val="28"/>
        </w:rPr>
        <w:t xml:space="preserve"> 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awritte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poem</w:t>
      </w:r>
      <w:r w:rsidRPr="0074495D">
        <w:rPr>
          <w:rFonts w:ascii="Times New Roman" w:hAnsi="Times New Roman"/>
          <w:i/>
          <w:sz w:val="28"/>
          <w:szCs w:val="28"/>
        </w:rPr>
        <w:t>)</w:t>
      </w:r>
      <w:r w:rsidR="002F41E9" w:rsidRPr="0074495D">
        <w:rPr>
          <w:rFonts w:ascii="Times New Roman" w:hAnsi="Times New Roman"/>
          <w:i/>
          <w:sz w:val="28"/>
          <w:szCs w:val="28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Социокультурные знания и умения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5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употреблять в устной и письменной речи в ситуациях формального и нефо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р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мального общения основные нормы речевого этикета, принятые в странах изучаемого языка;</w:t>
      </w:r>
    </w:p>
    <w:p w:rsidR="006E54D0" w:rsidRPr="0074495D" w:rsidRDefault="006E54D0" w:rsidP="006040F8">
      <w:pPr>
        <w:numPr>
          <w:ilvl w:val="0"/>
          <w:numId w:val="5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представлять родную страну и культуру на английском языке;</w:t>
      </w:r>
    </w:p>
    <w:p w:rsidR="006E54D0" w:rsidRPr="0074495D" w:rsidRDefault="006E54D0" w:rsidP="006040F8">
      <w:pPr>
        <w:numPr>
          <w:ilvl w:val="0"/>
          <w:numId w:val="5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понимать социокультурные реалии при чтении и аудировании в рамках из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у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ченного материала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5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использовать социокультурные реалии при создании устных и письменных высказываний;</w:t>
      </w:r>
    </w:p>
    <w:p w:rsidR="006E54D0" w:rsidRPr="0074495D" w:rsidRDefault="006E54D0" w:rsidP="006040F8">
      <w:pPr>
        <w:numPr>
          <w:ilvl w:val="0"/>
          <w:numId w:val="5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b/>
          <w:sz w:val="28"/>
          <w:szCs w:val="28"/>
          <w:lang w:eastAsia="ar-SA"/>
        </w:rPr>
        <w:t>Компенсаторные умения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5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выходить из положения при дефиците языковых средств: использовать пер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е</w:t>
      </w:r>
      <w:r w:rsidRPr="0074495D">
        <w:rPr>
          <w:rFonts w:ascii="Times New Roman" w:eastAsia="Arial Unicode MS" w:hAnsi="Times New Roman"/>
          <w:sz w:val="28"/>
          <w:szCs w:val="28"/>
          <w:lang w:eastAsia="ar-SA"/>
        </w:rPr>
        <w:t>спрос при говорении</w:t>
      </w:r>
      <w:r w:rsidR="00EC3D40" w:rsidRPr="0074495D">
        <w:rPr>
          <w:rFonts w:ascii="Times New Roman" w:eastAsia="Arial Unicode MS" w:hAnsi="Times New Roman"/>
          <w:sz w:val="28"/>
          <w:szCs w:val="28"/>
          <w:lang w:eastAsia="ar-SA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5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i/>
          <w:sz w:val="28"/>
          <w:szCs w:val="28"/>
          <w:lang w:eastAsia="ar-SA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lastRenderedPageBreak/>
        <w:t>использовать перифраз, синонимические и антонимические средства при г</w:t>
      </w: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о</w:t>
      </w: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ворении;</w:t>
      </w:r>
    </w:p>
    <w:p w:rsidR="006E54D0" w:rsidRPr="0074495D" w:rsidRDefault="006E54D0" w:rsidP="006040F8">
      <w:pPr>
        <w:numPr>
          <w:ilvl w:val="0"/>
          <w:numId w:val="5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пользоваться языковой и контекстуальной догадкой при аудировании и чт</w:t>
      </w: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е</w:t>
      </w:r>
      <w:r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нии</w:t>
      </w:r>
      <w:r w:rsidR="00EC3D40" w:rsidRPr="0074495D">
        <w:rPr>
          <w:rFonts w:ascii="Times New Roman" w:eastAsia="Arial Unicode MS" w:hAnsi="Times New Roman"/>
          <w:i/>
          <w:sz w:val="28"/>
          <w:szCs w:val="28"/>
          <w:lang w:eastAsia="ar-SA"/>
        </w:rPr>
        <w:t>.</w:t>
      </w:r>
    </w:p>
    <w:p w:rsidR="00EB0DC0" w:rsidRPr="0074495D" w:rsidRDefault="00EB0DC0" w:rsidP="001600A5">
      <w:pPr>
        <w:pStyle w:val="4"/>
      </w:pPr>
      <w:bookmarkStart w:id="46" w:name="_Toc409691632"/>
      <w:bookmarkStart w:id="47" w:name="_Toc410653957"/>
      <w:bookmarkStart w:id="48" w:name="_Toc414553139"/>
    </w:p>
    <w:p w:rsidR="00B540EE" w:rsidRPr="0074495D" w:rsidRDefault="00A52363" w:rsidP="001600A5">
      <w:pPr>
        <w:pStyle w:val="4"/>
      </w:pPr>
      <w:r w:rsidRPr="0074495D">
        <w:t>1.2.</w:t>
      </w:r>
      <w:r w:rsidR="006940DA" w:rsidRPr="0074495D">
        <w:t>5.5.</w:t>
      </w:r>
      <w:r w:rsidR="00B540EE" w:rsidRPr="0074495D">
        <w:t>История России. Всеобщая история</w:t>
      </w:r>
      <w:bookmarkEnd w:id="46"/>
      <w:bookmarkEnd w:id="47"/>
      <w:r w:rsidR="00ED4AB1" w:rsidRPr="0074495D">
        <w:rPr>
          <w:rStyle w:val="af3"/>
          <w:szCs w:val="28"/>
        </w:rPr>
        <w:footnoteReference w:id="2"/>
      </w:r>
      <w:bookmarkEnd w:id="48"/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74495D">
        <w:rPr>
          <w:rFonts w:ascii="Times New Roman" w:hAnsi="Times New Roman"/>
          <w:sz w:val="28"/>
          <w:szCs w:val="28"/>
        </w:rPr>
        <w:t xml:space="preserve"> освоения курса истории на уровне основного общего образования предполагают, что у учащегося сформированы:</w:t>
      </w:r>
    </w:p>
    <w:p w:rsidR="00A339D1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целостные представления об историческом пути человечества, разных нар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A339D1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базовые исторические знания об основных этапах и закономерностях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тия человеческого общества с древности до наших дней;</w:t>
      </w:r>
    </w:p>
    <w:p w:rsidR="00A339D1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шлого и современности;</w:t>
      </w:r>
    </w:p>
    <w:p w:rsidR="00A339D1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применять исторически</w:t>
      </w:r>
      <w:r w:rsidR="001F00F6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знани</w:t>
      </w:r>
      <w:r w:rsidR="001F00F6"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 для осмысления общественных событий и явлений прошлого и современности;</w:t>
      </w:r>
    </w:p>
    <w:p w:rsidR="00A339D1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циальную принадлежность и познавательную ценность; способность определять и 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гументировать свое отношение к ней;</w:t>
      </w:r>
    </w:p>
    <w:p w:rsidR="00A52363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умение работать с письменными, изобразительными и вещественными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рическими источниками, понимать и интерпретировать содержащуюся в них инфо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мацию;</w:t>
      </w:r>
    </w:p>
    <w:p w:rsidR="00A339D1" w:rsidRPr="0074495D" w:rsidRDefault="00A339D1" w:rsidP="006040F8">
      <w:pPr>
        <w:numPr>
          <w:ilvl w:val="0"/>
          <w:numId w:val="1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339D1" w:rsidRPr="0074495D" w:rsidRDefault="00A339D1" w:rsidP="001600A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Древнего мира (5 класс)</w:t>
      </w:r>
    </w:p>
    <w:p w:rsidR="00A339D1" w:rsidRPr="0074495D" w:rsidRDefault="00A339D1" w:rsidP="001600A5">
      <w:pPr>
        <w:pStyle w:val="afff8"/>
        <w:ind w:firstLine="709"/>
        <w:rPr>
          <w:b/>
          <w:szCs w:val="28"/>
        </w:rPr>
      </w:pPr>
      <w:r w:rsidRPr="0074495D">
        <w:rPr>
          <w:b/>
          <w:szCs w:val="28"/>
        </w:rPr>
        <w:t>Выпускник научится: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определять место исторических событий во времени, объяснять смысл осно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ных хронологических понятий, терминов (тысячелетие, век, до н</w:t>
      </w:r>
      <w:r w:rsidR="001F00F6" w:rsidRPr="0074495D">
        <w:rPr>
          <w:rFonts w:ascii="Times New Roman" w:hAnsi="Times New Roman"/>
          <w:sz w:val="28"/>
          <w:szCs w:val="28"/>
        </w:rPr>
        <w:t>ашей </w:t>
      </w:r>
      <w:r w:rsidRPr="0074495D">
        <w:rPr>
          <w:rFonts w:ascii="Times New Roman" w:hAnsi="Times New Roman"/>
          <w:sz w:val="28"/>
          <w:szCs w:val="28"/>
        </w:rPr>
        <w:t>э</w:t>
      </w:r>
      <w:r w:rsidR="001F00F6" w:rsidRPr="0074495D">
        <w:rPr>
          <w:rFonts w:ascii="Times New Roman" w:hAnsi="Times New Roman"/>
          <w:sz w:val="28"/>
          <w:szCs w:val="28"/>
        </w:rPr>
        <w:t>ры</w:t>
      </w:r>
      <w:r w:rsidRPr="0074495D">
        <w:rPr>
          <w:rFonts w:ascii="Times New Roman" w:hAnsi="Times New Roman"/>
          <w:sz w:val="28"/>
          <w:szCs w:val="28"/>
        </w:rPr>
        <w:t>, н</w:t>
      </w:r>
      <w:r w:rsidR="001F00F6" w:rsidRPr="0074495D">
        <w:rPr>
          <w:rFonts w:ascii="Times New Roman" w:hAnsi="Times New Roman"/>
          <w:sz w:val="28"/>
          <w:szCs w:val="28"/>
        </w:rPr>
        <w:t>ашей</w:t>
      </w:r>
      <w:r w:rsidRPr="0074495D">
        <w:rPr>
          <w:rFonts w:ascii="Times New Roman" w:hAnsi="Times New Roman"/>
          <w:sz w:val="28"/>
          <w:szCs w:val="28"/>
        </w:rPr>
        <w:t> э</w:t>
      </w:r>
      <w:r w:rsidR="001F00F6" w:rsidRPr="0074495D">
        <w:rPr>
          <w:rFonts w:ascii="Times New Roman" w:hAnsi="Times New Roman"/>
          <w:sz w:val="28"/>
          <w:szCs w:val="28"/>
        </w:rPr>
        <w:t>ры</w:t>
      </w:r>
      <w:r w:rsidRPr="0074495D">
        <w:rPr>
          <w:rFonts w:ascii="Times New Roman" w:hAnsi="Times New Roman"/>
          <w:sz w:val="28"/>
          <w:szCs w:val="28"/>
        </w:rPr>
        <w:t>);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использовать историческую карту как источник информации о расселении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ловеческих общностей в эпохи первобытности и Древнего мира, расположении дре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них цивилизаций и государств, местах важнейших событий;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проводить поиск информации в отрывках исторических текстов, материал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памятниках Древнего мира;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раскрывать характерные, существенные черты: а) форм государственного устройства древних обществ (с использованием понятий «деспотия», «полис», «ре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публика», «закон», «империя», «метрополия», «колония» и др.); б) положения осно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ных групп населения в древневосточных и античных обществах (правители и по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данные, свободные и рабы); в) религиозных верований людей в древности;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объяснять,в 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 заключались назначение и художественные достоинства п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мятников древней культуры: архитектурных сооружений, предметов быта, произв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дений искусства;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давать оценку наиболее значительным событиям и личностям древней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рии.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• давать характеристику общественного строя древних государств;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• </w:t>
      </w:r>
      <w:r w:rsidRPr="0074495D">
        <w:rPr>
          <w:rFonts w:ascii="Times New Roman" w:hAnsi="Times New Roman"/>
          <w:i/>
          <w:sz w:val="28"/>
          <w:szCs w:val="28"/>
        </w:rPr>
        <w:t>сопоставлять свидетельства различных исторических источников, выявляя в них общее и различия;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видеть проявления влияния античного искусства в окружающей среде;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A339D1" w:rsidRPr="0074495D" w:rsidRDefault="00A339D1" w:rsidP="001600A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История Средних веков. </w:t>
      </w:r>
      <w:r w:rsidRPr="0074495D">
        <w:rPr>
          <w:rFonts w:ascii="Times New Roman" w:hAnsi="Times New Roman"/>
          <w:b/>
          <w:bCs/>
          <w:sz w:val="28"/>
          <w:szCs w:val="28"/>
        </w:rPr>
        <w:t>От Древней Руси к Российскому государству (</w:t>
      </w:r>
      <w:r w:rsidRPr="0074495D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74495D">
        <w:rPr>
          <w:rFonts w:ascii="Times New Roman" w:hAnsi="Times New Roman"/>
          <w:b/>
          <w:sz w:val="28"/>
          <w:szCs w:val="28"/>
        </w:rPr>
        <w:t xml:space="preserve"> –</w:t>
      </w:r>
      <w:r w:rsidRPr="0074495D">
        <w:rPr>
          <w:rFonts w:ascii="Times New Roman" w:hAnsi="Times New Roman"/>
          <w:b/>
          <w:sz w:val="28"/>
          <w:szCs w:val="28"/>
          <w:lang w:val="en-US"/>
        </w:rPr>
        <w:t>XV</w:t>
      </w:r>
      <w:r w:rsidRPr="0074495D">
        <w:rPr>
          <w:rFonts w:ascii="Times New Roman" w:hAnsi="Times New Roman"/>
          <w:b/>
          <w:sz w:val="28"/>
          <w:szCs w:val="28"/>
        </w:rPr>
        <w:t xml:space="preserve"> вв.) (6 класс)</w:t>
      </w:r>
    </w:p>
    <w:p w:rsidR="00A339D1" w:rsidRPr="0074495D" w:rsidRDefault="00A339D1" w:rsidP="001600A5">
      <w:pPr>
        <w:pStyle w:val="afff8"/>
        <w:ind w:firstLine="709"/>
        <w:rPr>
          <w:b/>
          <w:szCs w:val="28"/>
        </w:rPr>
      </w:pPr>
      <w:r w:rsidRPr="0074495D">
        <w:rPr>
          <w:b/>
          <w:szCs w:val="28"/>
        </w:rPr>
        <w:t>Выпускник научится: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локализовать во времени общие рамки и события Средневековья, этапы ст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новления и развития Российского государства; соотносить хронологию истории Руси и всеобщей истории;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•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</w:t>
      </w:r>
      <w:r w:rsidR="00437180" w:rsidRPr="0074495D">
        <w:rPr>
          <w:rFonts w:ascii="Times New Roman" w:hAnsi="Times New Roman"/>
          <w:sz w:val="28"/>
          <w:szCs w:val="28"/>
        </w:rPr>
        <w:t xml:space="preserve">– </w:t>
      </w:r>
      <w:r w:rsidRPr="0074495D">
        <w:rPr>
          <w:rFonts w:ascii="Times New Roman" w:hAnsi="Times New Roman"/>
          <w:sz w:val="28"/>
          <w:szCs w:val="28"/>
        </w:rPr>
        <w:t>походов, завоеваний, колонизаций и др.;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проводить поиск информации в исторических текстах, материальных истор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ческих памятниках Средневековья;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составлять описание образа жизни различных групп населения в средневек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вых обществах на Руси и в других странах, памятников материальной и худож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ственной культуры; рассказывать о значительных событиях средневековой истории;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раскрывать характерные, существенные черты: а) экономических и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отношений</w:t>
      </w:r>
      <w:r w:rsidR="00B2173A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политического строя на Руси и в других государствах; б) ценностей, господствовавших в средневековых обществах, религиозных воззрений, представл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 средневекового человека о мире;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объяснять причины и следствия ключевых событий отечественной и всеобщей истории Средних веков;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сопоставлять развитие Руси и других стран в период Средневековья, показ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вать общие черты и особенности (в связи с понятиями «политическая раздробле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ность», «централизованное государство» и др.);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• давать оценку событиям и личностям отечественной и всеобщей истории Средних веков.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давать сопоставительную характеристику политического устройства гос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дарств Средневековья (Русь, Запад, Восток);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сравнивать свидетельства различных исторических источников, выявляя в них общее и различия;</w:t>
      </w:r>
    </w:p>
    <w:p w:rsidR="00813C2D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 заключаются их художес</w:t>
      </w:r>
      <w:r w:rsidR="00813C2D" w:rsidRPr="0074495D">
        <w:rPr>
          <w:rFonts w:ascii="Times New Roman" w:hAnsi="Times New Roman"/>
          <w:i/>
          <w:sz w:val="28"/>
          <w:szCs w:val="28"/>
        </w:rPr>
        <w:t>твенные достоинства и значение.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История Нового времени. </w:t>
      </w:r>
      <w:r w:rsidRPr="0074495D">
        <w:rPr>
          <w:rFonts w:ascii="Times New Roman" w:hAnsi="Times New Roman"/>
          <w:b/>
          <w:bCs/>
          <w:sz w:val="28"/>
          <w:szCs w:val="28"/>
        </w:rPr>
        <w:t>Россия в XVI – Х</w:t>
      </w:r>
      <w:r w:rsidRPr="0074495D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b/>
          <w:bCs/>
          <w:sz w:val="28"/>
          <w:szCs w:val="28"/>
        </w:rPr>
        <w:t>Х веках</w:t>
      </w:r>
      <w:r w:rsidRPr="0074495D">
        <w:rPr>
          <w:rFonts w:ascii="Times New Roman" w:hAnsi="Times New Roman"/>
          <w:b/>
          <w:sz w:val="28"/>
          <w:szCs w:val="28"/>
        </w:rPr>
        <w:t xml:space="preserve"> (7</w:t>
      </w:r>
      <w:r w:rsidR="00437180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b/>
          <w:sz w:val="28"/>
          <w:szCs w:val="28"/>
        </w:rPr>
        <w:t>9 класс)</w:t>
      </w:r>
    </w:p>
    <w:p w:rsidR="00A339D1" w:rsidRPr="0074495D" w:rsidRDefault="00A339D1" w:rsidP="001600A5">
      <w:pPr>
        <w:pStyle w:val="afff8"/>
        <w:ind w:firstLine="709"/>
        <w:rPr>
          <w:b/>
          <w:szCs w:val="28"/>
        </w:rPr>
      </w:pPr>
      <w:r w:rsidRPr="0074495D">
        <w:rPr>
          <w:b/>
          <w:szCs w:val="28"/>
        </w:rPr>
        <w:t>Выпускник научится: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вое время;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использовать историческую карту как источник информации о границах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</w:t>
      </w:r>
      <w:r w:rsidR="00437180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походов, завоеваний, колонизации и др.;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анализировать информацию различных источников по отечественной и вс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общей истории Нового времени; 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общей истории Нового времени;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систематизировать исторический материал, содержащийся в учебной и допо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нительной литературе по отечественной и всеобщей истории Нового времени;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раскрывать характерные, существенные черты: а) экономического и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ного развития России и других стран в Новое время; б) эволюции политического </w:t>
      </w:r>
      <w:r w:rsidRPr="0074495D">
        <w:rPr>
          <w:rFonts w:ascii="Times New Roman" w:hAnsi="Times New Roman"/>
          <w:sz w:val="28"/>
          <w:szCs w:val="28"/>
        </w:rPr>
        <w:lastRenderedPageBreak/>
        <w:t>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объяснятьпричины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сопоставлятьразвитие России и других стран в Новое время, сравнивать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рические ситуации и события;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давать оценку событиям и личностям отечественной и всеобщей истории 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вого времени.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использовать элементы источниковедческого анализа при работе с истор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ческими материалами (определение принадлежности и достоверности источника, позиций автора и др.);</w:t>
      </w:r>
    </w:p>
    <w:p w:rsidR="00A339D1" w:rsidRPr="0074495D" w:rsidRDefault="00A339D1" w:rsidP="001600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сравнивать развитие России и других стран в Новое время, объяснять, в ч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м заключались общие черты и особенности; </w:t>
      </w:r>
    </w:p>
    <w:p w:rsidR="00437180" w:rsidRPr="009F4B1A" w:rsidRDefault="00A339D1" w:rsidP="009F4B1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• </w:t>
      </w:r>
      <w:r w:rsidRPr="0074495D">
        <w:rPr>
          <w:rFonts w:ascii="Times New Roman" w:hAnsi="Times New Roman"/>
          <w:i/>
          <w:sz w:val="28"/>
          <w:szCs w:val="28"/>
        </w:rPr>
        <w:t>применять знания по истории России и своего края в Новое время при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ставлении описаний исторических и культурных памятников своего города, края и т. д.</w:t>
      </w:r>
      <w:bookmarkStart w:id="49" w:name="_Toc409691636"/>
    </w:p>
    <w:p w:rsidR="00B540EE" w:rsidRPr="0074495D" w:rsidRDefault="00A52363" w:rsidP="001600A5">
      <w:pPr>
        <w:pStyle w:val="4"/>
      </w:pPr>
      <w:bookmarkStart w:id="50" w:name="_Toc410653959"/>
      <w:bookmarkStart w:id="51" w:name="_Toc414553140"/>
      <w:r w:rsidRPr="0074495D">
        <w:t>1.2.</w:t>
      </w:r>
      <w:r w:rsidR="006940DA" w:rsidRPr="0074495D">
        <w:t>5.6.</w:t>
      </w:r>
      <w:r w:rsidR="00B540EE" w:rsidRPr="0074495D">
        <w:t>Обществознание</w:t>
      </w:r>
      <w:bookmarkEnd w:id="49"/>
      <w:bookmarkEnd w:id="50"/>
      <w:bookmarkEnd w:id="51"/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6E54D0" w:rsidRPr="00475353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535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12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биологическом и социальном в человеке для характ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ристики его природы;</w:t>
      </w:r>
    </w:p>
    <w:p w:rsidR="006E54D0" w:rsidRPr="0074495D" w:rsidRDefault="006E54D0" w:rsidP="006040F8">
      <w:pPr>
        <w:numPr>
          <w:ilvl w:val="0"/>
          <w:numId w:val="12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6E54D0" w:rsidRPr="0074495D" w:rsidRDefault="006E54D0" w:rsidP="006040F8">
      <w:pPr>
        <w:numPr>
          <w:ilvl w:val="0"/>
          <w:numId w:val="12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ка;</w:t>
      </w:r>
    </w:p>
    <w:p w:rsidR="006E54D0" w:rsidRPr="0074495D" w:rsidRDefault="006E54D0" w:rsidP="006040F8">
      <w:pPr>
        <w:numPr>
          <w:ilvl w:val="0"/>
          <w:numId w:val="12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и иллюстрировать конкретными примерами группы потре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ностей человека;</w:t>
      </w:r>
    </w:p>
    <w:p w:rsidR="006E54D0" w:rsidRPr="0074495D" w:rsidRDefault="006E54D0" w:rsidP="006040F8">
      <w:pPr>
        <w:numPr>
          <w:ilvl w:val="0"/>
          <w:numId w:val="12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основных видов деятельности человека;</w:t>
      </w:r>
    </w:p>
    <w:p w:rsidR="006E54D0" w:rsidRPr="0074495D" w:rsidRDefault="006E54D0" w:rsidP="006040F8">
      <w:pPr>
        <w:numPr>
          <w:ilvl w:val="0"/>
          <w:numId w:val="120"/>
        </w:numPr>
        <w:tabs>
          <w:tab w:val="left" w:pos="993"/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ственное отношение к различным способам разрешения межличностных конфликтов.</w:t>
      </w:r>
    </w:p>
    <w:p w:rsidR="006E54D0" w:rsidRPr="0074495D" w:rsidRDefault="006E54D0" w:rsidP="001600A5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несложные практические задания, основанные на ситуациях, св</w:t>
      </w:r>
      <w:r w:rsidRPr="0074495D">
        <w:rPr>
          <w:rFonts w:ascii="Times New Roman" w:hAnsi="Times New Roman"/>
          <w:i/>
          <w:sz w:val="28"/>
          <w:szCs w:val="28"/>
        </w:rPr>
        <w:t>я</w:t>
      </w:r>
      <w:r w:rsidRPr="0074495D">
        <w:rPr>
          <w:rFonts w:ascii="Times New Roman" w:hAnsi="Times New Roman"/>
          <w:i/>
          <w:sz w:val="28"/>
          <w:szCs w:val="28"/>
        </w:rPr>
        <w:t>занных с деятельностью человека;</w:t>
      </w:r>
    </w:p>
    <w:p w:rsidR="006E54D0" w:rsidRPr="0074495D" w:rsidRDefault="006E54D0" w:rsidP="006040F8">
      <w:pPr>
        <w:numPr>
          <w:ilvl w:val="0"/>
          <w:numId w:val="6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роль деятельности в жизни человека и общества;</w:t>
      </w:r>
    </w:p>
    <w:p w:rsidR="006E54D0" w:rsidRPr="0074495D" w:rsidRDefault="006E54D0" w:rsidP="006040F8">
      <w:pPr>
        <w:numPr>
          <w:ilvl w:val="0"/>
          <w:numId w:val="67"/>
        </w:numPr>
        <w:tabs>
          <w:tab w:val="left" w:pos="993"/>
          <w:tab w:val="left" w:pos="102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вью;</w:t>
      </w:r>
    </w:p>
    <w:p w:rsidR="006E54D0" w:rsidRPr="0074495D" w:rsidRDefault="006E54D0" w:rsidP="006040F8">
      <w:pPr>
        <w:numPr>
          <w:ilvl w:val="0"/>
          <w:numId w:val="67"/>
        </w:numPr>
        <w:tabs>
          <w:tab w:val="left" w:pos="993"/>
          <w:tab w:val="left" w:pos="102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элементы причинно-следственного анализа при характер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стике межличностных конфликтов;</w:t>
      </w:r>
    </w:p>
    <w:p w:rsidR="006E54D0" w:rsidRPr="0074495D" w:rsidRDefault="006E54D0" w:rsidP="006040F8">
      <w:pPr>
        <w:numPr>
          <w:ilvl w:val="0"/>
          <w:numId w:val="67"/>
        </w:numPr>
        <w:tabs>
          <w:tab w:val="left" w:pos="993"/>
          <w:tab w:val="left" w:pos="102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моделировать возможные последствия позитивного и негативного возде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ствия группы на человека, делать выводы.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Общество</w:t>
      </w:r>
    </w:p>
    <w:p w:rsidR="006E54D0" w:rsidRPr="00475353" w:rsidRDefault="006E54D0" w:rsidP="001600A5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535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демонстрировать на примерах взаимосвязь природы и общества, раскрывать роль природы в жизни человека;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на основе приведенных данных основные типы обществ;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экологический кризис как глобальную проблему человеч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ства, раскрывать причины экологического кризиса;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 основе полученных знаний выбирать в предлагаемых модельных ситуац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bCs/>
          <w:sz w:val="28"/>
          <w:szCs w:val="28"/>
        </w:rPr>
        <w:t>ях и осуществлять на практике экологически рациональное поведение;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раскрывать влияние современных средств массовой коммуникации на общ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 xml:space="preserve">ство и личность; </w:t>
      </w:r>
    </w:p>
    <w:p w:rsidR="006E54D0" w:rsidRPr="0074495D" w:rsidRDefault="006E54D0" w:rsidP="006040F8">
      <w:pPr>
        <w:numPr>
          <w:ilvl w:val="0"/>
          <w:numId w:val="68"/>
        </w:numPr>
        <w:tabs>
          <w:tab w:val="left" w:pos="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конкретизировать примерами опасность международного терроризма.</w:t>
      </w:r>
    </w:p>
    <w:p w:rsidR="006E54D0" w:rsidRPr="0074495D" w:rsidRDefault="006E54D0" w:rsidP="001600A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69"/>
        </w:numPr>
        <w:tabs>
          <w:tab w:val="left" w:pos="102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наблюдать и характеризовать явления и события, происходящие в разли</w:t>
      </w:r>
      <w:r w:rsidRPr="0074495D">
        <w:rPr>
          <w:rFonts w:ascii="Times New Roman" w:hAnsi="Times New Roman"/>
          <w:i/>
          <w:sz w:val="28"/>
          <w:szCs w:val="28"/>
        </w:rPr>
        <w:t>ч</w:t>
      </w:r>
      <w:r w:rsidRPr="0074495D">
        <w:rPr>
          <w:rFonts w:ascii="Times New Roman" w:hAnsi="Times New Roman"/>
          <w:i/>
          <w:sz w:val="28"/>
          <w:szCs w:val="28"/>
        </w:rPr>
        <w:t>ных сферах общественной жизни;</w:t>
      </w:r>
    </w:p>
    <w:p w:rsidR="006E54D0" w:rsidRPr="0074495D" w:rsidRDefault="006E54D0" w:rsidP="006040F8">
      <w:pPr>
        <w:numPr>
          <w:ilvl w:val="0"/>
          <w:numId w:val="69"/>
        </w:numPr>
        <w:tabs>
          <w:tab w:val="left" w:pos="102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выявлять причинно-следственные связи общественных явлений и характер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зовать основные направления общественного развития;</w:t>
      </w:r>
    </w:p>
    <w:p w:rsidR="006E54D0" w:rsidRPr="0074495D" w:rsidRDefault="006E54D0" w:rsidP="006040F8">
      <w:pPr>
        <w:numPr>
          <w:ilvl w:val="0"/>
          <w:numId w:val="69"/>
        </w:numPr>
        <w:tabs>
          <w:tab w:val="left" w:pos="102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осознанно содействовать защите природы.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Социальные нормы</w:t>
      </w:r>
    </w:p>
    <w:p w:rsidR="006E54D0" w:rsidRPr="00475353" w:rsidRDefault="006E54D0" w:rsidP="001600A5">
      <w:pPr>
        <w:tabs>
          <w:tab w:val="left" w:pos="102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535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отдельные виды социальных норм;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основные нормы морали;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ными ценностями;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специфику норм права;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сравнивать нормы морали и права, выявлять их общие черты и особенности;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сущность процесса социализации личности;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причины отклоняющегося поведения;</w:t>
      </w:r>
    </w:p>
    <w:p w:rsidR="006E54D0" w:rsidRPr="0074495D" w:rsidRDefault="006E54D0" w:rsidP="006040F8">
      <w:pPr>
        <w:numPr>
          <w:ilvl w:val="0"/>
          <w:numId w:val="70"/>
        </w:numPr>
        <w:tabs>
          <w:tab w:val="left" w:pos="102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негативные последствия наиболее опасных форм отклоняющегося поведения.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7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элементы причинно-следственного анализа для понимания вл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яния моральных устоев на развитие общества и человека;</w:t>
      </w:r>
    </w:p>
    <w:p w:rsidR="006E54D0" w:rsidRPr="0074495D" w:rsidRDefault="006E54D0" w:rsidP="006040F8">
      <w:pPr>
        <w:numPr>
          <w:ilvl w:val="0"/>
          <w:numId w:val="7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социальную значимость здорового образа жизни.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развитие отдельных областей и форм культуры, выражать свое мнение о явлениях культуры;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описывать явления духовной культуры;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объяснять причины возрастания роли науки в современном мире;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оценивать роль образования в современном обществе;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различать уровни общего образования в России;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описывать духовные ценности российского народа и выражать собственное отношение к ним;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объяснять необходимость непрерывного образования в современных услов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ях;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учитывать общественные потребности при выборе направления своей буд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у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щей профессиональной деятельности;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раскрывать роль религии в современном обществе;</w:t>
      </w:r>
    </w:p>
    <w:p w:rsidR="006E54D0" w:rsidRPr="0074495D" w:rsidRDefault="006E54D0" w:rsidP="006040F8">
      <w:pPr>
        <w:numPr>
          <w:ilvl w:val="0"/>
          <w:numId w:val="7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особенности искусства как формы духовной культуры</w:t>
      </w: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7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lastRenderedPageBreak/>
        <w:t>описывать процессы создания, сохранения, трансляции и усвоения дост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и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жений культуры;</w:t>
      </w:r>
    </w:p>
    <w:p w:rsidR="006E54D0" w:rsidRPr="0074495D" w:rsidRDefault="006E54D0" w:rsidP="006040F8">
      <w:pPr>
        <w:numPr>
          <w:ilvl w:val="0"/>
          <w:numId w:val="7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6E54D0" w:rsidRPr="0074495D" w:rsidRDefault="006E54D0" w:rsidP="006040F8">
      <w:pPr>
        <w:numPr>
          <w:ilvl w:val="0"/>
          <w:numId w:val="7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критически воспринимать сообщения и рекламу в СМИ и Интернете о т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а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ких направлениях массовой культуры</w:t>
      </w:r>
      <w:r w:rsidR="0004371E"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,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 как шоу-бизнес и мода.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Социальная сфера</w:t>
      </w:r>
    </w:p>
    <w:p w:rsidR="006E54D0" w:rsidRPr="0074495D" w:rsidRDefault="006E54D0" w:rsidP="001600A5">
      <w:pPr>
        <w:tabs>
          <w:tab w:val="left" w:pos="1027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объяснять взаимодействие социальных общностей и групп;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ведущие направления социальной политики Российского государства;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выделять параметры, определяющие социальный статус личности;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приводить примеры предписанных и достигаемых статусов;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описывать основные социальные роли подростка;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конкретизировать примерами процесс социальной мобильности;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межнациональные отношения в современном мире;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объяснять причины межнациональных конфликтов и основные пути их ра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з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решения; 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раскрывать основные роли членов семьи; 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основные слагаемые здорового образа жизни; осознанно в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ы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бирать верные критерии для оценки безопасных условий жизни;</w:t>
      </w:r>
    </w:p>
    <w:p w:rsidR="006E54D0" w:rsidRPr="0074495D" w:rsidRDefault="006E54D0" w:rsidP="006040F8">
      <w:pPr>
        <w:numPr>
          <w:ilvl w:val="0"/>
          <w:numId w:val="74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6E54D0" w:rsidRPr="0074495D" w:rsidRDefault="006E54D0" w:rsidP="001600A5">
      <w:pPr>
        <w:tabs>
          <w:tab w:val="left" w:pos="1027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75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lastRenderedPageBreak/>
        <w:t>раскрывать понятия «равенство» и «социальная справедливость» с позиций историзма;</w:t>
      </w:r>
    </w:p>
    <w:p w:rsidR="006E54D0" w:rsidRPr="0074495D" w:rsidRDefault="006E54D0" w:rsidP="006040F8">
      <w:pPr>
        <w:numPr>
          <w:ilvl w:val="0"/>
          <w:numId w:val="75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выражать и обосновывать собственную позицию по актуальным пробл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е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мам молод</w:t>
      </w:r>
      <w:r w:rsidR="00245F1D"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е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жи;</w:t>
      </w:r>
    </w:p>
    <w:p w:rsidR="006E54D0" w:rsidRPr="0074495D" w:rsidRDefault="006E54D0" w:rsidP="006040F8">
      <w:pPr>
        <w:numPr>
          <w:ilvl w:val="0"/>
          <w:numId w:val="75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н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ных с различными способами разрешения семейных конфликтов</w:t>
      </w:r>
      <w:r w:rsidR="00B76965"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;выражать 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со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б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ственное отношение к различным способам разрешения семейных конфликтов;</w:t>
      </w:r>
    </w:p>
    <w:p w:rsidR="006E54D0" w:rsidRPr="0074495D" w:rsidRDefault="006E54D0" w:rsidP="006040F8">
      <w:pPr>
        <w:numPr>
          <w:ilvl w:val="0"/>
          <w:numId w:val="75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формировать положительное отношение к необходимости соблюдать зд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о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ровый образ жизни; корректировать собственное поведение в соответствии с тр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е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бованиями безопасности жизнедеятельности;</w:t>
      </w:r>
    </w:p>
    <w:p w:rsidR="006E54D0" w:rsidRPr="0074495D" w:rsidRDefault="006E54D0" w:rsidP="006040F8">
      <w:pPr>
        <w:numPr>
          <w:ilvl w:val="0"/>
          <w:numId w:val="75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использовать элементы причинно-следственного анализа при характер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и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стике семейных конфликтов;</w:t>
      </w:r>
    </w:p>
    <w:p w:rsidR="006E54D0" w:rsidRPr="0074495D" w:rsidRDefault="006E54D0" w:rsidP="006040F8">
      <w:pPr>
        <w:numPr>
          <w:ilvl w:val="0"/>
          <w:numId w:val="75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74495D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.</w:t>
      </w:r>
    </w:p>
    <w:p w:rsidR="006E54D0" w:rsidRPr="0074495D" w:rsidRDefault="006E54D0" w:rsidP="001600A5">
      <w:pPr>
        <w:tabs>
          <w:tab w:val="left" w:pos="102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b/>
          <w:sz w:val="28"/>
          <w:szCs w:val="28"/>
        </w:rPr>
        <w:t>Политическая сфера</w:t>
      </w:r>
      <w:r w:rsidRPr="0074495D">
        <w:rPr>
          <w:rFonts w:ascii="Times New Roman" w:hAnsi="Times New Roman"/>
          <w:b/>
          <w:sz w:val="28"/>
          <w:szCs w:val="28"/>
        </w:rPr>
        <w:t xml:space="preserve"> жизни общества</w:t>
      </w:r>
    </w:p>
    <w:p w:rsidR="006E54D0" w:rsidRPr="0074495D" w:rsidRDefault="006E54D0" w:rsidP="001600A5">
      <w:pPr>
        <w:tabs>
          <w:tab w:val="left" w:pos="10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роль политики в жизни общества;</w:t>
      </w:r>
    </w:p>
    <w:p w:rsidR="006E54D0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6E54D0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давать характеристику формам государственно-территориального устро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ства;</w:t>
      </w:r>
    </w:p>
    <w:p w:rsidR="006E54D0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6E54D0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на конкретных примерах основные черты и принципы демокр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тии;</w:t>
      </w:r>
    </w:p>
    <w:p w:rsidR="00EC713E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признаки политической партии, раскрывать их на конкретных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мерах;</w:t>
      </w:r>
    </w:p>
    <w:p w:rsidR="006E54D0" w:rsidRPr="0074495D" w:rsidRDefault="006E54D0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различные формы участия граждан в политической жизни.</w:t>
      </w:r>
    </w:p>
    <w:p w:rsidR="006E54D0" w:rsidRPr="0074495D" w:rsidRDefault="006E54D0" w:rsidP="001600A5">
      <w:pPr>
        <w:tabs>
          <w:tab w:val="left" w:pos="102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получит возможность научиться: </w:t>
      </w:r>
    </w:p>
    <w:p w:rsidR="0040362A" w:rsidRPr="0074495D" w:rsidRDefault="0040362A" w:rsidP="006040F8">
      <w:pPr>
        <w:numPr>
          <w:ilvl w:val="0"/>
          <w:numId w:val="76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осознавать значение гражданской активности и патриотической позиции в укреплении нашего государства;</w:t>
      </w:r>
    </w:p>
    <w:p w:rsidR="006E54D0" w:rsidRPr="0074495D" w:rsidRDefault="006E54D0" w:rsidP="006040F8">
      <w:pPr>
        <w:numPr>
          <w:ilvl w:val="0"/>
          <w:numId w:val="77"/>
        </w:numPr>
        <w:tabs>
          <w:tab w:val="left" w:pos="1027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6E54D0" w:rsidRPr="00475353" w:rsidRDefault="006E54D0" w:rsidP="001600A5">
      <w:pPr>
        <w:tabs>
          <w:tab w:val="left" w:pos="1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6E54D0" w:rsidRPr="0074495D" w:rsidRDefault="006E54D0" w:rsidP="001600A5">
      <w:pPr>
        <w:tabs>
          <w:tab w:val="left" w:pos="120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государственное устройство Российской Федерации, наз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ы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вать органы государственной власти страны, описывать их полномочия и компете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н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цию;</w:t>
      </w:r>
    </w:p>
    <w:p w:rsidR="006E54D0" w:rsidRPr="0074495D" w:rsidRDefault="006E54D0" w:rsidP="006040F8">
      <w:pPr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объяснять порядок формирования органов государственной власти РФ;</w:t>
      </w:r>
    </w:p>
    <w:p w:rsidR="006E54D0" w:rsidRPr="0074495D" w:rsidRDefault="006E54D0" w:rsidP="006040F8">
      <w:pPr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раскрывать достижения российского народа;</w:t>
      </w:r>
    </w:p>
    <w:p w:rsidR="006E54D0" w:rsidRPr="0074495D" w:rsidRDefault="006E54D0" w:rsidP="006040F8">
      <w:pPr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объяснять и конкретизировать примерами смысл понятия «гражданство»</w:t>
      </w:r>
      <w:r w:rsidR="00334BAC"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40362A" w:rsidRPr="0074495D" w:rsidRDefault="006E54D0" w:rsidP="006040F8">
      <w:pPr>
        <w:numPr>
          <w:ilvl w:val="0"/>
          <w:numId w:val="8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называть и иллюстрировать примерами основные права и свободы граждан, гарантированные Конституцией РФ;</w:t>
      </w:r>
    </w:p>
    <w:p w:rsidR="006E54D0" w:rsidRPr="0074495D" w:rsidRDefault="0040362A" w:rsidP="006040F8">
      <w:pPr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осознавать значение патриотической позиции в укреплении нашего госуда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р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ства;</w:t>
      </w:r>
    </w:p>
    <w:p w:rsidR="006E54D0" w:rsidRPr="0074495D" w:rsidRDefault="006E54D0" w:rsidP="006040F8">
      <w:pPr>
        <w:numPr>
          <w:ilvl w:val="0"/>
          <w:numId w:val="7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характеризовать конституционные обязанности гражданина.</w:t>
      </w:r>
    </w:p>
    <w:p w:rsidR="006E54D0" w:rsidRPr="0074495D" w:rsidRDefault="006E54D0" w:rsidP="001600A5">
      <w:pPr>
        <w:tabs>
          <w:tab w:val="left" w:pos="120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6E54D0" w:rsidRPr="0074495D" w:rsidRDefault="0040362A" w:rsidP="006040F8">
      <w:pPr>
        <w:numPr>
          <w:ilvl w:val="0"/>
          <w:numId w:val="8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аргументированно обосновывать</w:t>
      </w:r>
      <w:r w:rsidR="006E54D0"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влияние происходящих в обществе измен</w:t>
      </w:r>
      <w:r w:rsidR="006E54D0"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е</w:t>
      </w:r>
      <w:r w:rsidR="006E54D0"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ний на положение России в мире;</w:t>
      </w:r>
    </w:p>
    <w:p w:rsidR="006E54D0" w:rsidRPr="0074495D" w:rsidRDefault="006E54D0" w:rsidP="006040F8">
      <w:pPr>
        <w:numPr>
          <w:ilvl w:val="0"/>
          <w:numId w:val="8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использовать знания и умения для формирования способности уважать пр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а</w:t>
      </w:r>
      <w:r w:rsidRPr="0074495D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ва других людей, выполнять свои обязанности гражданина РФ</w:t>
      </w:r>
      <w:r w:rsidRPr="0074495D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.</w:t>
      </w:r>
    </w:p>
    <w:p w:rsidR="006E54D0" w:rsidRPr="00475353" w:rsidRDefault="006E54D0" w:rsidP="001600A5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6E54D0" w:rsidRPr="0074495D" w:rsidRDefault="006E54D0" w:rsidP="001600A5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систему российского законодательства;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раскрывать особенности гражданской дееспособности несовершеннолетних;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гражданские правоотношения;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раскрывать смысл права на труд;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объяснять роль трудового договора;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lastRenderedPageBreak/>
        <w:t>разъяснять на примерах особенности положения несовершеннолетних в тр</w:t>
      </w:r>
      <w:r w:rsidRPr="0074495D">
        <w:rPr>
          <w:rFonts w:ascii="Times New Roman" w:hAnsi="Times New Roman"/>
          <w:bCs/>
          <w:sz w:val="28"/>
          <w:szCs w:val="28"/>
        </w:rPr>
        <w:t>у</w:t>
      </w:r>
      <w:r w:rsidRPr="0074495D">
        <w:rPr>
          <w:rFonts w:ascii="Times New Roman" w:hAnsi="Times New Roman"/>
          <w:bCs/>
          <w:sz w:val="28"/>
          <w:szCs w:val="28"/>
        </w:rPr>
        <w:t>довых отношениях;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права и обязанности супругов, родителей, детей;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особенности уголовного права и уголовных правоотнош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ний;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конкретизировать примерами виды преступлений и наказания за них;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специфику уголовной ответственности несовершенноле</w:t>
      </w:r>
      <w:r w:rsidRPr="0074495D">
        <w:rPr>
          <w:rFonts w:ascii="Times New Roman" w:hAnsi="Times New Roman"/>
          <w:bCs/>
          <w:sz w:val="28"/>
          <w:szCs w:val="28"/>
        </w:rPr>
        <w:t>т</w:t>
      </w:r>
      <w:r w:rsidRPr="0074495D">
        <w:rPr>
          <w:rFonts w:ascii="Times New Roman" w:hAnsi="Times New Roman"/>
          <w:bCs/>
          <w:sz w:val="28"/>
          <w:szCs w:val="28"/>
        </w:rPr>
        <w:t>них;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раскрывать связь права на образование и обязанности получить образование</w:t>
      </w:r>
      <w:r w:rsidR="00EC3D62" w:rsidRPr="0074495D">
        <w:rPr>
          <w:rFonts w:ascii="Times New Roman" w:hAnsi="Times New Roman"/>
          <w:bCs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анализировать несложные практические ситуации, связанные с гражданск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bCs/>
          <w:sz w:val="28"/>
          <w:szCs w:val="28"/>
        </w:rPr>
        <w:t>ми, семейными, трудовыми правоотношениями; в предлагаемых модельных ситуац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="00EC3D62" w:rsidRPr="0074495D">
        <w:rPr>
          <w:rFonts w:ascii="Times New Roman" w:hAnsi="Times New Roman"/>
          <w:bCs/>
          <w:sz w:val="28"/>
          <w:szCs w:val="28"/>
        </w:rPr>
        <w:t>ях</w:t>
      </w:r>
      <w:r w:rsidRPr="0074495D">
        <w:rPr>
          <w:rFonts w:ascii="Times New Roman" w:hAnsi="Times New Roman"/>
          <w:bCs/>
          <w:sz w:val="28"/>
          <w:szCs w:val="28"/>
        </w:rPr>
        <w:t xml:space="preserve"> определять признаки правонарушения, проступка, преступления;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6E54D0" w:rsidRPr="0074495D" w:rsidRDefault="006E54D0" w:rsidP="006040F8">
      <w:pPr>
        <w:numPr>
          <w:ilvl w:val="0"/>
          <w:numId w:val="79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находить, извлекать и осмысливать информацию правового характера, пол</w:t>
      </w:r>
      <w:r w:rsidRPr="0074495D">
        <w:rPr>
          <w:rFonts w:ascii="Times New Roman" w:hAnsi="Times New Roman"/>
          <w:bCs/>
          <w:sz w:val="28"/>
          <w:szCs w:val="28"/>
        </w:rPr>
        <w:t>у</w:t>
      </w:r>
      <w:r w:rsidRPr="0074495D">
        <w:rPr>
          <w:rFonts w:ascii="Times New Roman" w:hAnsi="Times New Roman"/>
          <w:bCs/>
          <w:sz w:val="28"/>
          <w:szCs w:val="28"/>
        </w:rPr>
        <w:t>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ния и поступков других людей с нормами поведения, установленными законом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6E54D0" w:rsidRPr="0074495D" w:rsidRDefault="006E54D0" w:rsidP="001600A5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80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</w:t>
      </w:r>
      <w:r w:rsidRPr="0074495D">
        <w:rPr>
          <w:rFonts w:ascii="Times New Roman" w:hAnsi="Times New Roman"/>
          <w:bCs/>
          <w:i/>
          <w:sz w:val="28"/>
          <w:szCs w:val="28"/>
        </w:rPr>
        <w:t>о</w:t>
      </w:r>
      <w:r w:rsidRPr="0074495D">
        <w:rPr>
          <w:rFonts w:ascii="Times New Roman" w:hAnsi="Times New Roman"/>
          <w:bCs/>
          <w:i/>
          <w:sz w:val="28"/>
          <w:szCs w:val="28"/>
        </w:rPr>
        <w:t>го поведения, основанного на уважении к закону и правопорядку;</w:t>
      </w:r>
    </w:p>
    <w:p w:rsidR="006E54D0" w:rsidRPr="0074495D" w:rsidRDefault="006E54D0" w:rsidP="006040F8">
      <w:pPr>
        <w:numPr>
          <w:ilvl w:val="0"/>
          <w:numId w:val="80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6E54D0" w:rsidRPr="0074495D" w:rsidRDefault="006E54D0" w:rsidP="006040F8">
      <w:pPr>
        <w:numPr>
          <w:ilvl w:val="0"/>
          <w:numId w:val="80"/>
        </w:numPr>
        <w:tabs>
          <w:tab w:val="left" w:pos="99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осознанно содействовать защите правопорядка в обществе правовыми сп</w:t>
      </w:r>
      <w:r w:rsidRPr="0074495D">
        <w:rPr>
          <w:rFonts w:ascii="Times New Roman" w:hAnsi="Times New Roman"/>
          <w:bCs/>
          <w:i/>
          <w:sz w:val="28"/>
          <w:szCs w:val="28"/>
        </w:rPr>
        <w:t>о</w:t>
      </w:r>
      <w:r w:rsidRPr="0074495D">
        <w:rPr>
          <w:rFonts w:ascii="Times New Roman" w:hAnsi="Times New Roman"/>
          <w:bCs/>
          <w:i/>
          <w:sz w:val="28"/>
          <w:szCs w:val="28"/>
        </w:rPr>
        <w:t>собами и средствами</w:t>
      </w:r>
      <w:r w:rsidR="00EC3D62" w:rsidRPr="0074495D">
        <w:rPr>
          <w:rFonts w:ascii="Times New Roman" w:hAnsi="Times New Roman"/>
          <w:bCs/>
          <w:i/>
          <w:sz w:val="28"/>
          <w:szCs w:val="28"/>
        </w:rPr>
        <w:t>.</w:t>
      </w:r>
    </w:p>
    <w:p w:rsidR="006E54D0" w:rsidRPr="0074495D" w:rsidRDefault="006E54D0" w:rsidP="001600A5">
      <w:pPr>
        <w:tabs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Экономика</w:t>
      </w:r>
    </w:p>
    <w:p w:rsidR="006E54D0" w:rsidRPr="0074495D" w:rsidRDefault="006E54D0" w:rsidP="001600A5">
      <w:pPr>
        <w:tabs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объяснять проблему ограниченности экономических ресурсов;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lastRenderedPageBreak/>
        <w:t>различать основных участников экономической деятельности: производит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лей и потребителей, предпринимателей и наемных работников; раскрывать раци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нальное поведение субъектов экономической деятельности;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раскрывать факторы, влияющие на производительность труда;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механизм рыночного регулирования экономики; анализир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вать действие рыночных законов, выявлять роль конкуренции;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объяснять роль государства в регулировании рыночной экономики; анализ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bCs/>
          <w:sz w:val="28"/>
          <w:szCs w:val="28"/>
        </w:rPr>
        <w:t>ровать структуру бюджета государства;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называть и конкретизировать примерами виды налогов;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 xml:space="preserve">характеризовать </w:t>
      </w:r>
      <w:r w:rsidR="0073382A" w:rsidRPr="0074495D">
        <w:rPr>
          <w:rFonts w:ascii="Times New Roman" w:hAnsi="Times New Roman"/>
          <w:bCs/>
          <w:sz w:val="28"/>
          <w:szCs w:val="28"/>
        </w:rPr>
        <w:t xml:space="preserve">функции денег и их </w:t>
      </w:r>
      <w:r w:rsidRPr="0074495D">
        <w:rPr>
          <w:rFonts w:ascii="Times New Roman" w:hAnsi="Times New Roman"/>
          <w:bCs/>
          <w:sz w:val="28"/>
          <w:szCs w:val="28"/>
        </w:rPr>
        <w:t>роль в экономике;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раскрывать социально-экономическую роль и функции предпринимател</w:t>
      </w:r>
      <w:r w:rsidRPr="0074495D">
        <w:rPr>
          <w:rFonts w:ascii="Times New Roman" w:hAnsi="Times New Roman"/>
          <w:bCs/>
          <w:sz w:val="28"/>
          <w:szCs w:val="28"/>
        </w:rPr>
        <w:t>ь</w:t>
      </w:r>
      <w:r w:rsidRPr="0074495D">
        <w:rPr>
          <w:rFonts w:ascii="Times New Roman" w:hAnsi="Times New Roman"/>
          <w:bCs/>
          <w:sz w:val="28"/>
          <w:szCs w:val="28"/>
        </w:rPr>
        <w:t>ства;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анализировать информацию об экономической жизни общества из адаптир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ванных источников различного типа; анализировать несложные статистические да</w:t>
      </w:r>
      <w:r w:rsidRPr="0074495D">
        <w:rPr>
          <w:rFonts w:ascii="Times New Roman" w:hAnsi="Times New Roman"/>
          <w:bCs/>
          <w:sz w:val="28"/>
          <w:szCs w:val="28"/>
        </w:rPr>
        <w:t>н</w:t>
      </w:r>
      <w:r w:rsidRPr="0074495D">
        <w:rPr>
          <w:rFonts w:ascii="Times New Roman" w:hAnsi="Times New Roman"/>
          <w:bCs/>
          <w:sz w:val="28"/>
          <w:szCs w:val="28"/>
        </w:rPr>
        <w:t>ные, отражающие экономические явления и процессы;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формулировать и аргументировать собственные суждения, касающиеся о</w:t>
      </w:r>
      <w:r w:rsidRPr="0074495D">
        <w:rPr>
          <w:rFonts w:ascii="Times New Roman" w:hAnsi="Times New Roman"/>
          <w:bCs/>
          <w:sz w:val="28"/>
          <w:szCs w:val="28"/>
        </w:rPr>
        <w:t>т</w:t>
      </w:r>
      <w:r w:rsidRPr="0074495D">
        <w:rPr>
          <w:rFonts w:ascii="Times New Roman" w:hAnsi="Times New Roman"/>
          <w:bCs/>
          <w:sz w:val="28"/>
          <w:szCs w:val="28"/>
        </w:rPr>
        <w:t>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</w:t>
      </w:r>
      <w:r w:rsidRPr="0074495D">
        <w:rPr>
          <w:rFonts w:ascii="Times New Roman" w:hAnsi="Times New Roman"/>
          <w:bCs/>
          <w:sz w:val="28"/>
          <w:szCs w:val="28"/>
        </w:rPr>
        <w:t>т</w:t>
      </w:r>
      <w:r w:rsidRPr="0074495D">
        <w:rPr>
          <w:rFonts w:ascii="Times New Roman" w:hAnsi="Times New Roman"/>
          <w:bCs/>
          <w:sz w:val="28"/>
          <w:szCs w:val="28"/>
        </w:rPr>
        <w:t>ников экономической деятельности; оценивать этические нормы трудовой и пре</w:t>
      </w:r>
      <w:r w:rsidRPr="0074495D">
        <w:rPr>
          <w:rFonts w:ascii="Times New Roman" w:hAnsi="Times New Roman"/>
          <w:bCs/>
          <w:sz w:val="28"/>
          <w:szCs w:val="28"/>
        </w:rPr>
        <w:t>д</w:t>
      </w:r>
      <w:r w:rsidRPr="0074495D">
        <w:rPr>
          <w:rFonts w:ascii="Times New Roman" w:hAnsi="Times New Roman"/>
          <w:bCs/>
          <w:sz w:val="28"/>
          <w:szCs w:val="28"/>
        </w:rPr>
        <w:t>принимательской деятельности</w:t>
      </w:r>
      <w:r w:rsidR="008E46FF" w:rsidRPr="0074495D">
        <w:rPr>
          <w:rFonts w:ascii="Times New Roman" w:hAnsi="Times New Roman"/>
          <w:bCs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рациональное поведение субъектов экономической деятельности;</w:t>
      </w:r>
    </w:p>
    <w:p w:rsidR="006E54D0" w:rsidRPr="0074495D" w:rsidRDefault="006E54D0" w:rsidP="006040F8">
      <w:pPr>
        <w:numPr>
          <w:ilvl w:val="0"/>
          <w:numId w:val="8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экономику семьи; анализировать структуру семейного бю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жета;</w:t>
      </w:r>
    </w:p>
    <w:p w:rsidR="00EC713E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полученные знания при анализе фактов поведения участников экономической деятельности</w:t>
      </w:r>
      <w:r w:rsidR="00EC713E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EC713E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обосновывать связь профессионализма и жизненного успеха.</w:t>
      </w:r>
    </w:p>
    <w:p w:rsidR="006E54D0" w:rsidRPr="0074495D" w:rsidRDefault="006E54D0" w:rsidP="001600A5">
      <w:pPr>
        <w:tabs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Выпускник получит возможность научиться:</w:t>
      </w:r>
    </w:p>
    <w:p w:rsidR="006E54D0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6E54D0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6E54D0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6E54D0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решать с опорой на полученные знания познавательные задачи, отража</w:t>
      </w:r>
      <w:r w:rsidRPr="0074495D">
        <w:rPr>
          <w:rFonts w:ascii="Times New Roman" w:hAnsi="Times New Roman"/>
          <w:bCs/>
          <w:i/>
          <w:sz w:val="28"/>
          <w:szCs w:val="28"/>
        </w:rPr>
        <w:t>ю</w:t>
      </w:r>
      <w:r w:rsidRPr="0074495D">
        <w:rPr>
          <w:rFonts w:ascii="Times New Roman" w:hAnsi="Times New Roman"/>
          <w:bCs/>
          <w:i/>
          <w:sz w:val="28"/>
          <w:szCs w:val="28"/>
        </w:rPr>
        <w:t>щие типичные ситуации в экономической сфере деятельности человека;</w:t>
      </w:r>
    </w:p>
    <w:p w:rsidR="006E54D0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грамотно применять полученные знания для определения экономически р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ционального поведения и порядка действий в конкретных ситуациях;</w:t>
      </w:r>
    </w:p>
    <w:p w:rsidR="00B540EE" w:rsidRPr="0074495D" w:rsidRDefault="006E54D0" w:rsidP="006040F8">
      <w:pPr>
        <w:numPr>
          <w:ilvl w:val="0"/>
          <w:numId w:val="8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93548C" w:rsidRPr="00475353" w:rsidRDefault="0093548C" w:rsidP="001600A5">
      <w:pPr>
        <w:pStyle w:val="3"/>
        <w:spacing w:before="0" w:beforeAutospacing="0" w:after="0" w:afterAutospacing="0" w:line="360" w:lineRule="auto"/>
        <w:ind w:firstLine="709"/>
        <w:rPr>
          <w:szCs w:val="28"/>
        </w:rPr>
      </w:pPr>
      <w:bookmarkStart w:id="52" w:name="_Toc409691637"/>
    </w:p>
    <w:p w:rsidR="00B540EE" w:rsidRPr="0074495D" w:rsidRDefault="00230229" w:rsidP="001600A5">
      <w:pPr>
        <w:pStyle w:val="3"/>
        <w:spacing w:before="0" w:beforeAutospacing="0" w:after="0" w:afterAutospacing="0" w:line="360" w:lineRule="auto"/>
        <w:ind w:firstLine="709"/>
        <w:rPr>
          <w:szCs w:val="28"/>
        </w:rPr>
      </w:pPr>
      <w:bookmarkStart w:id="53" w:name="_Toc410653960"/>
      <w:bookmarkStart w:id="54" w:name="_Toc414553141"/>
      <w:r w:rsidRPr="0074495D">
        <w:rPr>
          <w:szCs w:val="28"/>
        </w:rPr>
        <w:t>1.2.</w:t>
      </w:r>
      <w:r w:rsidR="00331F3D" w:rsidRPr="0074495D">
        <w:rPr>
          <w:szCs w:val="28"/>
        </w:rPr>
        <w:t>5.7</w:t>
      </w:r>
      <w:r w:rsidRPr="0074495D">
        <w:rPr>
          <w:szCs w:val="28"/>
        </w:rPr>
        <w:t xml:space="preserve">. </w:t>
      </w:r>
      <w:r w:rsidR="00B540EE" w:rsidRPr="0074495D">
        <w:rPr>
          <w:szCs w:val="28"/>
        </w:rPr>
        <w:t>География</w:t>
      </w:r>
      <w:bookmarkEnd w:id="52"/>
      <w:bookmarkEnd w:id="53"/>
      <w:bookmarkEnd w:id="54"/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</w:t>
      </w:r>
      <w:r w:rsidR="00D66950" w:rsidRPr="0074495D">
        <w:rPr>
          <w:rFonts w:ascii="Times New Roman" w:hAnsi="Times New Roman"/>
          <w:b/>
          <w:sz w:val="28"/>
          <w:szCs w:val="28"/>
        </w:rPr>
        <w:t>: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выбирать источники географической информации (картографические, стат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стические, текстовые, видео- и фотоизображения, компьютерные базы данных), аде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ватные решаемым задачам; 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ориентироваться в источниках географической информации (картографич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ющую и/или противоречивую географическую информацию, представленную в 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ном или нескольких источниках;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представлять в различных формах (в виде карты, таблицы, графика, геогр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фического описания) географическую информацию, необходимую для решения учебных и практико-ориентированных задач</w:t>
      </w:r>
      <w:r w:rsidR="0093548C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использовать различные источники географической информации (картогр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фические, статистические, текстовые, видео- и фотоизображения, компьютерные б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зы данных) для решения различных учебных и практико-ориентированных задач: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мации объяснение географических явлений и процессов (их свойств, условий прот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кания и географических различий); расчет количественных показателей, характер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зующих географические объекты, явления и процессы; составление простейших ге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графических прогнозов; принятие решений, основанных на сопоставлении, сравнении и/или оценке географической информации;</w:t>
      </w:r>
    </w:p>
    <w:p w:rsidR="004D6611" w:rsidRPr="0074495D" w:rsidRDefault="004D6611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соты, направления и скорости течения водных потоков;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изученные географические объекты, процессы и явления, сравн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географических законах и закономерностях, о взаим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связях между изученными географическими объектами</w:t>
      </w:r>
      <w:r w:rsidR="00D66950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процессами и явлениями для объяснения их свойств, условий протекания и различий</w:t>
      </w:r>
      <w:r w:rsidR="0093548C"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дельных регионов и стран;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населении и взаимосвязях между изученными дем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графическими процессами и явлениями для решения различных учебных и практико-ориентированных задач;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по карте положение и взаиморасположение географических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 xml:space="preserve">ектов; 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устанавливать черты сходства и различия особенностей природы и насел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ния, материальной и духовной культуры регионов и отдельных стран; адаптации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 к разным природным условиям;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объяснять особенности компонентов природы отдельных территорий; 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взаимодействия природы и общества в пределах отдел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территорий;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принципы выделения и устанавливать соотношения между гос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дарственной территорией и исключительной экономической зоной России;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мени территорий </w:t>
      </w:r>
      <w:r w:rsidR="00F90668"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 контекст</w:t>
      </w:r>
      <w:r w:rsidR="00F90668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 реальной жизни;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географические процессы и явления, определяющие особенности природы России и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отдельных регионов;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особенности взаимодействия природы и общества в пределах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дельных территорий России;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особенности компонентов природы отдельных частей страны;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природные условия и обеспеченность природными ресурсами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дельных территорий России; 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использовать знания </w:t>
      </w:r>
      <w:r w:rsidR="00DD6D6D" w:rsidRPr="0074495D">
        <w:rPr>
          <w:rFonts w:ascii="Times New Roman" w:hAnsi="Times New Roman"/>
          <w:sz w:val="28"/>
          <w:szCs w:val="28"/>
        </w:rPr>
        <w:t xml:space="preserve">об </w:t>
      </w:r>
      <w:r w:rsidRPr="0074495D">
        <w:rPr>
          <w:rFonts w:ascii="Times New Roman" w:hAnsi="Times New Roman"/>
          <w:sz w:val="28"/>
          <w:szCs w:val="28"/>
        </w:rPr>
        <w:t>особенностях компонентов природы России и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дельных территорий, об особенностях взаимодействия природы и общества в пред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лах отдельных территорий России для решения практико-ориентированных задач в контексте реальной жизни;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гионов; факторы, определяющие динамику населения России, половозрастную стру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lastRenderedPageBreak/>
        <w:t>туру, особенности размещения населения по территории страны, географические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личия в уровне занятости, качестве и уровне жизни населения;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ническом и религиозном составе населения России для решения практико-ориентированных задач в контексте реальной жизни;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и распознавать ответы на вопросы, возникающие в ситуациях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вседневного характера, узнавать в них проявление тех или иных демографических и социальных процессов или закономерностей;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(распознавать) показатели, характеризующие отраслевую; функц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ональную и территориальную структуру хозяйства России;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факторах размещения хозяйства и особенностях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мещения отраслей экономики России для объяснения особенностей отраслевой</w:t>
      </w:r>
      <w:r w:rsidR="007C3BBA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функциональной и территориальной структуры хозяйства России на основе анализа факторов</w:t>
      </w:r>
      <w:r w:rsidR="007C3BBA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влияющих на размещение отраслей и отдельных предприятий по террит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рии страны; 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объяснять </w:t>
      </w:r>
      <w:r w:rsidR="007C3BBA" w:rsidRPr="0074495D">
        <w:rPr>
          <w:rFonts w:ascii="Times New Roman" w:hAnsi="Times New Roman"/>
          <w:sz w:val="28"/>
          <w:szCs w:val="28"/>
        </w:rPr>
        <w:t xml:space="preserve">и сравнивать </w:t>
      </w:r>
      <w:r w:rsidRPr="0074495D">
        <w:rPr>
          <w:rFonts w:ascii="Times New Roman" w:hAnsi="Times New Roman"/>
          <w:sz w:val="28"/>
          <w:szCs w:val="28"/>
        </w:rPr>
        <w:t>особенности природы, населения и хозяйства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дельных регионов России;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особенности природы, населения и хозяйства отдельных регионов России;</w:t>
      </w:r>
    </w:p>
    <w:p w:rsidR="00EC713E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показатели воспроизводства населения, средней продолжител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ности жизни, качества населения России с мировыми показателями и показателями других стран; </w:t>
      </w:r>
    </w:p>
    <w:p w:rsidR="00DF1E1B" w:rsidRPr="0074495D" w:rsidRDefault="00CE4A6B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уметь ориентироваться при помощи компаса, определять стороны горизонта, использовать компас для определения азимута</w:t>
      </w:r>
      <w:r w:rsidR="00331F3D" w:rsidRPr="0074495D">
        <w:rPr>
          <w:rFonts w:ascii="Times New Roman" w:hAnsi="Times New Roman"/>
          <w:sz w:val="28"/>
          <w:szCs w:val="28"/>
        </w:rPr>
        <w:t xml:space="preserve">; </w:t>
      </w:r>
    </w:p>
    <w:p w:rsidR="00331F3D" w:rsidRPr="0074495D" w:rsidRDefault="00331F3D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описывать погоду своей местности; </w:t>
      </w:r>
    </w:p>
    <w:p w:rsidR="00331F3D" w:rsidRPr="0074495D" w:rsidRDefault="00331F3D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расовые отличия разных народов мира;</w:t>
      </w:r>
    </w:p>
    <w:p w:rsidR="00CE4A6B" w:rsidRPr="0074495D" w:rsidRDefault="00331F3D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давать характеристику рельефа своей местности; </w:t>
      </w:r>
    </w:p>
    <w:p w:rsidR="00CE4A6B" w:rsidRPr="0074495D" w:rsidRDefault="00CE4A6B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уметь выделять в записках путешественников географические особенности территории</w:t>
      </w:r>
    </w:p>
    <w:p w:rsidR="00331F3D" w:rsidRPr="0074495D" w:rsidRDefault="00331F3D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современных видов связи</w:t>
      </w:r>
      <w:r w:rsidR="00CE4A6B" w:rsidRPr="0074495D">
        <w:rPr>
          <w:rFonts w:ascii="Times New Roman" w:hAnsi="Times New Roman"/>
          <w:sz w:val="28"/>
          <w:szCs w:val="28"/>
        </w:rPr>
        <w:t>, применять  современные виды связи для решения  учебных и практических задач по географии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место и роль России в мировом хозяйстве.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</w:t>
      </w:r>
      <w:r w:rsidR="007C3BBA" w:rsidRPr="0074495D">
        <w:rPr>
          <w:rFonts w:ascii="Times New Roman" w:hAnsi="Times New Roman"/>
          <w:b/>
          <w:sz w:val="28"/>
          <w:szCs w:val="28"/>
        </w:rPr>
        <w:t>: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создавать простейшие географические карты различного содержания;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моделировать географические объекты и явления;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работать с записками, отчетами, дневниками путешественников как 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точниками географической информации;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подготавливать сообщения (презентации) о выдающихся путешественн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ках, о современных исследованиях Земли;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ориентироваться на местности: в мегаполисе и в природе;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ющей среде;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приводить примеры, показывающие роль географической науки в решении социально-экономических и геоэкологических проблем человечества; примеры пра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тического использования географических знаний в различных областях деятельн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воспринимать и критически оценивать информацию географического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держания в научно-популярной литературе и средствах массовой информации;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описание природного комплекса;выдвигать гипотезы о связях и закономерностях событий, процессов, объектов, происходящих в географической оболочке;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сопоставлять существующие в науке точки зрения о причинах происходящих глобальных изменений климата;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</w:t>
      </w:r>
      <w:r w:rsidR="007C3BBA" w:rsidRPr="0074495D">
        <w:rPr>
          <w:rFonts w:ascii="Times New Roman" w:hAnsi="Times New Roman"/>
          <w:i/>
          <w:sz w:val="28"/>
          <w:szCs w:val="28"/>
        </w:rPr>
        <w:t>ва</w:t>
      </w:r>
      <w:r w:rsidRPr="0074495D">
        <w:rPr>
          <w:rFonts w:ascii="Times New Roman" w:hAnsi="Times New Roman"/>
          <w:i/>
          <w:sz w:val="28"/>
          <w:szCs w:val="28"/>
        </w:rPr>
        <w:t>ть положительные и негативные последствия глобальных изменений климата для отдельных регионов и стран;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номическими изменениями, а также развитием глобальной коммуникационной 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стемы;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давать оценку и приводить примеры изменения значения границ во времени, оценивать границы с точки зрения их доступности</w:t>
      </w:r>
      <w:r w:rsidR="0093548C" w:rsidRPr="0074495D">
        <w:rPr>
          <w:rFonts w:ascii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делать прогнозы трансформации географических систем и комплексов в 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зультате изменения их компонентов;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наносить на контурные карты основные формы рельефа;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давать характеристику климата своей области (края, республики);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показывать на карте артезианские бассейны и области распространения многолетней мерзлоты;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ситуацию на рынке труда и ее динамику;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объяснять различия в обеспеченности трудовыми ресурсами отдельных 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гионов России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выдвигать и обосновывать на основе анализа комплекса источников инфо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>мации гипотезы об изменении отраслевой и территориальной структуры хозяйства страны;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обосновывать возможные пути решения проблем развития хозяйства Ро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сии;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выбирать критерии для сравнения, сопоставления, места страны в мировой экономике;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6E54D0" w:rsidRPr="0074495D" w:rsidRDefault="006E54D0" w:rsidP="006040F8">
      <w:pPr>
        <w:numPr>
          <w:ilvl w:val="0"/>
          <w:numId w:val="8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оценивать социально-экономическое положение и перспективы развития России.</w:t>
      </w:r>
    </w:p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C1E" w:rsidRPr="0074495D" w:rsidRDefault="00230229" w:rsidP="001600A5">
      <w:pPr>
        <w:pStyle w:val="4"/>
      </w:pPr>
      <w:bookmarkStart w:id="55" w:name="_Toc409691638"/>
      <w:bookmarkStart w:id="56" w:name="_Toc410653961"/>
      <w:bookmarkStart w:id="57" w:name="_Toc414553142"/>
      <w:r w:rsidRPr="0074495D">
        <w:t>1.2.</w:t>
      </w:r>
      <w:r w:rsidR="00331F3D" w:rsidRPr="0074495D">
        <w:t>5.8</w:t>
      </w:r>
      <w:r w:rsidRPr="0074495D">
        <w:t xml:space="preserve">. </w:t>
      </w:r>
      <w:r w:rsidR="00B540EE" w:rsidRPr="0074495D">
        <w:t>Математика</w:t>
      </w:r>
      <w:bookmarkEnd w:id="55"/>
      <w:bookmarkEnd w:id="56"/>
      <w:bookmarkEnd w:id="57"/>
    </w:p>
    <w:p w:rsidR="0082206B" w:rsidRPr="0074495D" w:rsidRDefault="0082206B" w:rsidP="001600A5">
      <w:pPr>
        <w:pStyle w:val="3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74495D">
        <w:rPr>
          <w:szCs w:val="28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</w:t>
      </w:r>
      <w:r w:rsidRPr="0074495D">
        <w:rPr>
          <w:szCs w:val="28"/>
        </w:rPr>
        <w:t>а</w:t>
      </w:r>
      <w:r w:rsidRPr="0074495D">
        <w:rPr>
          <w:szCs w:val="28"/>
        </w:rPr>
        <w:t>зовом уровне)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</w:t>
      </w:r>
      <w:r w:rsidRPr="0074495D">
        <w:rPr>
          <w:rStyle w:val="af3"/>
          <w:rFonts w:ascii="Times New Roman" w:hAnsi="Times New Roman"/>
          <w:sz w:val="28"/>
          <w:szCs w:val="28"/>
        </w:rPr>
        <w:footnoteReference w:id="3"/>
      </w:r>
      <w:r w:rsidRPr="0074495D">
        <w:rPr>
          <w:rFonts w:ascii="Times New Roman" w:hAnsi="Times New Roman"/>
          <w:sz w:val="28"/>
          <w:szCs w:val="28"/>
        </w:rPr>
        <w:t xml:space="preserve"> понятиями: множество, элемент множества, подмножество, принадлежность;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задавать множества перечислением их элементов;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пересечение, объединение, подмножество в простейших ситуациях</w:t>
      </w:r>
      <w:r w:rsidR="007F1502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логически некорректные высказывания</w:t>
      </w:r>
      <w:r w:rsidR="007F1502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Числа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свойства чисел и правила действий с рациональными числами при выполнении вычислений;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признаки делимости на 2, 5, 3, 9, 10 при выполнении вычисл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 и решении несложных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округление рациональных чисел в соответствии с правилами;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рациональные числа</w:t>
      </w:r>
      <w:r w:rsidRPr="0074495D">
        <w:rPr>
          <w:rFonts w:ascii="Times New Roman" w:hAnsi="Times New Roman"/>
          <w:b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результаты вычислений при решении практических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сравнение чисел в реальных ситуациях;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числовые выражения при решении практических задач и задач из других учебных предметов</w:t>
      </w:r>
      <w:r w:rsidR="007F1502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Статистика и теория вероятностей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Представлять данные в виде таблиц, диаграмм,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информацию, представленную в виде таблицы, диаграммы.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Текстовые задачи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несложные сюжетные задачи разных типов на все арифметические действия;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модель условия задачи (в виде таблицы, схемы, рисунка), в которой даны значения двух из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 взаимосвязанных величин, с целью поиска решения зад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чи;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способ поиска решения задачи, в котором рассуждение строи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ся от условия к требованию или от требования к условию;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составлять план решения задачи; 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этапы решения задачи;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интерпретировать вычислительные результаты в задаче, исследовать пол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ченное решение задачи;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различие скоростей объекта в стоячей воде, против течения и по теч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нию реки;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на нахождение части числа и числа по его части;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разных типов (на работу, на покупки, на движение), связыв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ющих три величины, выделять эти величины и отношения между ними;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FF65A6" w:rsidRPr="0074495D" w:rsidRDefault="00FF65A6" w:rsidP="006040F8">
      <w:pPr>
        <w:pStyle w:val="a8"/>
        <w:numPr>
          <w:ilvl w:val="0"/>
          <w:numId w:val="18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несложные логические задачи методом рассуждений.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numPr>
          <w:ilvl w:val="0"/>
          <w:numId w:val="18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Наглядная геометрия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фигуры</w:t>
      </w:r>
    </w:p>
    <w:p w:rsidR="001E1B4A" w:rsidRPr="0074495D" w:rsidRDefault="00FF65A6" w:rsidP="006040F8">
      <w:pPr>
        <w:numPr>
          <w:ilvl w:val="0"/>
          <w:numId w:val="186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Оперировать на базовом уровне понятиями: фигура,</w:t>
      </w:r>
      <w:r w:rsidRPr="0074495D">
        <w:rPr>
          <w:rFonts w:ascii="Times New Roman" w:hAnsi="Times New Roman"/>
          <w:bCs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очка, отрезок, прямая, луч, ломаная, угол, многоугольник, треугольник и четыр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хугольник, прямоугольник и квадрат, окружность и круг, прямоугольный параллелепипед, куб, шар.</w:t>
      </w:r>
      <w:r w:rsidRPr="0074495D">
        <w:rPr>
          <w:rFonts w:ascii="Times New Roman" w:hAnsi="Times New Roman"/>
          <w:sz w:val="28"/>
          <w:szCs w:val="28"/>
          <w:lang w:eastAsia="ru-RU"/>
        </w:rPr>
        <w:t>Изображать изучаемые фигуры от руки и с помощью линейки и циркуля.</w:t>
      </w:r>
    </w:p>
    <w:p w:rsidR="00FF65A6" w:rsidRPr="0074495D" w:rsidRDefault="00FF65A6" w:rsidP="001600A5">
      <w:pPr>
        <w:tabs>
          <w:tab w:val="left" w:pos="0"/>
          <w:tab w:val="left" w:pos="993"/>
        </w:tabs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5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решать практические задачи с применением простейших свойств фигур. 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Измерения и вычисления</w:t>
      </w:r>
    </w:p>
    <w:p w:rsidR="00FF65A6" w:rsidRPr="0074495D" w:rsidRDefault="00FF65A6" w:rsidP="006040F8">
      <w:pPr>
        <w:pStyle w:val="a"/>
        <w:numPr>
          <w:ilvl w:val="0"/>
          <w:numId w:val="18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ментов для измерений длин и углов;</w:t>
      </w:r>
    </w:p>
    <w:p w:rsidR="00FF65A6" w:rsidRPr="0074495D" w:rsidRDefault="00FF65A6" w:rsidP="006040F8">
      <w:pPr>
        <w:pStyle w:val="a"/>
        <w:numPr>
          <w:ilvl w:val="0"/>
          <w:numId w:val="187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вычислять площади прямоугольников. 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numPr>
          <w:ilvl w:val="0"/>
          <w:numId w:val="147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</w:rPr>
        <w:t>вычислять расстояния на местности в стандартных ситуациях, площади пр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моугольников;</w:t>
      </w:r>
    </w:p>
    <w:p w:rsidR="00FF65A6" w:rsidRPr="0074495D" w:rsidRDefault="00FF65A6" w:rsidP="006040F8">
      <w:pPr>
        <w:numPr>
          <w:ilvl w:val="0"/>
          <w:numId w:val="149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простейшие построения и измерения на местности, необходимые в реальной жизни</w:t>
      </w:r>
      <w:r w:rsidR="001E1B4A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История математики</w:t>
      </w:r>
    </w:p>
    <w:p w:rsidR="00FF65A6" w:rsidRPr="0074495D" w:rsidRDefault="00FF65A6" w:rsidP="006040F8">
      <w:pPr>
        <w:numPr>
          <w:ilvl w:val="0"/>
          <w:numId w:val="188"/>
        </w:numPr>
        <w:tabs>
          <w:tab w:val="left" w:pos="3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FF65A6" w:rsidRPr="0074495D" w:rsidRDefault="00FF65A6" w:rsidP="006040F8">
      <w:pPr>
        <w:numPr>
          <w:ilvl w:val="0"/>
          <w:numId w:val="18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знать примеры математических открытий и их авторов, в связи с отечестве</w:t>
      </w:r>
      <w:r w:rsidRPr="0074495D">
        <w:rPr>
          <w:rFonts w:ascii="Times New Roman" w:hAnsi="Times New Roman"/>
          <w:sz w:val="28"/>
          <w:szCs w:val="28"/>
          <w:lang w:eastAsia="ru-RU"/>
        </w:rPr>
        <w:t>н</w:t>
      </w:r>
      <w:r w:rsidRPr="0074495D">
        <w:rPr>
          <w:rFonts w:ascii="Times New Roman" w:hAnsi="Times New Roman"/>
          <w:sz w:val="28"/>
          <w:szCs w:val="28"/>
          <w:lang w:eastAsia="ru-RU"/>
        </w:rPr>
        <w:t>ной и всемирной историей</w:t>
      </w:r>
      <w:r w:rsidR="001E1B4A" w:rsidRPr="0074495D">
        <w:rPr>
          <w:rFonts w:ascii="Times New Roman" w:hAnsi="Times New Roman"/>
          <w:sz w:val="28"/>
          <w:szCs w:val="28"/>
          <w:lang w:eastAsia="ru-RU"/>
        </w:rPr>
        <w:t>.</w:t>
      </w:r>
    </w:p>
    <w:p w:rsidR="00FF65A6" w:rsidRPr="0074495D" w:rsidRDefault="00FF65A6" w:rsidP="001600A5">
      <w:pPr>
        <w:pStyle w:val="3"/>
        <w:spacing w:before="0" w:beforeAutospacing="0" w:after="0" w:afterAutospacing="0" w:line="360" w:lineRule="auto"/>
        <w:rPr>
          <w:szCs w:val="28"/>
        </w:rPr>
      </w:pPr>
      <w:bookmarkStart w:id="58" w:name="_Toc284662720"/>
      <w:bookmarkStart w:id="59" w:name="_Toc284663346"/>
      <w:r w:rsidRPr="0074495D">
        <w:rPr>
          <w:szCs w:val="28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</w:t>
      </w:r>
      <w:r w:rsidR="00A23AB5">
        <w:rPr>
          <w:szCs w:val="28"/>
        </w:rPr>
        <w:t>е</w:t>
      </w:r>
      <w:r w:rsidRPr="0074495D">
        <w:rPr>
          <w:szCs w:val="28"/>
        </w:rPr>
        <w:t>нном уровнях)</w:t>
      </w:r>
      <w:bookmarkEnd w:id="58"/>
      <w:bookmarkEnd w:id="59"/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теории множеств и математической логики</w:t>
      </w:r>
    </w:p>
    <w:p w:rsidR="00FF65A6" w:rsidRPr="0074495D" w:rsidRDefault="00FF65A6" w:rsidP="006040F8">
      <w:pPr>
        <w:pStyle w:val="a8"/>
        <w:numPr>
          <w:ilvl w:val="0"/>
          <w:numId w:val="18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</w:t>
      </w:r>
      <w:r w:rsidRPr="0074495D">
        <w:rPr>
          <w:rStyle w:val="af3"/>
          <w:rFonts w:ascii="Times New Roman" w:hAnsi="Times New Roman"/>
          <w:i/>
          <w:sz w:val="28"/>
          <w:szCs w:val="28"/>
        </w:rPr>
        <w:footnoteReference w:id="4"/>
      </w:r>
      <w:r w:rsidRPr="0074495D">
        <w:rPr>
          <w:rFonts w:ascii="Times New Roman" w:hAnsi="Times New Roman"/>
          <w:i/>
          <w:sz w:val="28"/>
          <w:szCs w:val="28"/>
        </w:rPr>
        <w:t xml:space="preserve"> понятиями: множество, характеристики множества, эл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мент множества, пустое, конечное и бесконечное множество, подмножество,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надлежность, </w:t>
      </w:r>
    </w:p>
    <w:p w:rsidR="00FF65A6" w:rsidRPr="0074495D" w:rsidRDefault="00FF65A6" w:rsidP="006040F8">
      <w:pPr>
        <w:pStyle w:val="a8"/>
        <w:numPr>
          <w:ilvl w:val="0"/>
          <w:numId w:val="18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определять принадлежность элемента множеству, объединению и перес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чению множеств; задавать множество с помощью перечисления элементов, слове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ного описания</w:t>
      </w:r>
      <w:r w:rsidR="001E1B4A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9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распознавать логически некорректные высказывания; </w:t>
      </w:r>
    </w:p>
    <w:p w:rsidR="00FF65A6" w:rsidRPr="0074495D" w:rsidRDefault="00FF65A6" w:rsidP="006040F8">
      <w:pPr>
        <w:pStyle w:val="a"/>
        <w:numPr>
          <w:ilvl w:val="0"/>
          <w:numId w:val="19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строить цепочки умозаключений на основе использования правил логики</w:t>
      </w:r>
      <w:r w:rsidR="001E1B4A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b/>
          <w:i/>
          <w:sz w:val="28"/>
          <w:szCs w:val="28"/>
        </w:rPr>
        <w:t>Числа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натуральное число, множество натуральных ч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ская интерпретация натуральных, целых, рациональных;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и объяснять смысл позиционной записи натурального числа;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вычисления, в том числе с использованием при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мов рационал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ных вычислений, обосновывать алгоритмы выполнения действий;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признаки делимости на 2, 4, 8, 5, 3, 6, 9, 10, 11, суммы и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изведения чисел при выполнении вычислений и решении задач, обосновывать признаки делимости;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округление рациональных чисел с заданной точностью;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упорядочивать числа, записанные в виде обыкновенных и десятичных др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бей;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НОД и НОК чисел и использовать их при решении зада</w:t>
      </w:r>
      <w:r w:rsidR="001E1B4A" w:rsidRPr="0074495D">
        <w:rPr>
          <w:rFonts w:ascii="Times New Roman" w:hAnsi="Times New Roman"/>
          <w:i/>
          <w:sz w:val="28"/>
          <w:szCs w:val="28"/>
        </w:rPr>
        <w:t>;</w:t>
      </w:r>
      <w:r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6040F8">
      <w:pPr>
        <w:pStyle w:val="a8"/>
        <w:numPr>
          <w:ilvl w:val="0"/>
          <w:numId w:val="19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понятием модуль числа, геометрическая интерпретация м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дуля числа.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9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9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F65A6" w:rsidRPr="0074495D" w:rsidRDefault="00FF65A6" w:rsidP="006040F8">
      <w:pPr>
        <w:pStyle w:val="a"/>
        <w:numPr>
          <w:ilvl w:val="0"/>
          <w:numId w:val="19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составлять числовые выражения и оценивать их значения при решении практических задач и задач из других учебных предметов</w:t>
      </w:r>
      <w:r w:rsidR="001E1B4A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Уравнения и неравенства </w:t>
      </w:r>
    </w:p>
    <w:p w:rsidR="00FF65A6" w:rsidRPr="0074495D" w:rsidRDefault="00FF65A6" w:rsidP="006040F8">
      <w:pPr>
        <w:pStyle w:val="a"/>
        <w:numPr>
          <w:ilvl w:val="0"/>
          <w:numId w:val="19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равенство, числовое равенство, уравнение, 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рень уравнения, решение уравнения, числовое неравенство</w:t>
      </w:r>
      <w:r w:rsidR="001E1B4A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Статистика и теория вероятностей</w:t>
      </w:r>
    </w:p>
    <w:p w:rsidR="00FF65A6" w:rsidRPr="0074495D" w:rsidRDefault="00FF65A6" w:rsidP="006040F8">
      <w:pPr>
        <w:pStyle w:val="a8"/>
        <w:numPr>
          <w:ilvl w:val="0"/>
          <w:numId w:val="194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FF65A6" w:rsidRPr="0074495D" w:rsidRDefault="00FF65A6" w:rsidP="006040F8">
      <w:pPr>
        <w:pStyle w:val="a"/>
        <w:numPr>
          <w:ilvl w:val="0"/>
          <w:numId w:val="19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извлекать, информацию, </w:t>
      </w:r>
      <w:r w:rsidRPr="0074495D">
        <w:rPr>
          <w:rStyle w:val="dash041e0431044b0447043d044b0439char1"/>
          <w:i/>
          <w:sz w:val="28"/>
          <w:szCs w:val="28"/>
        </w:rPr>
        <w:t>представленную в таблицах, на диаграммах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475353" w:rsidRDefault="00FF65A6" w:rsidP="006040F8">
      <w:pPr>
        <w:pStyle w:val="a"/>
        <w:numPr>
          <w:ilvl w:val="0"/>
          <w:numId w:val="19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таблицы, строить диаграммы на основе данных.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95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извлекать, интерпретировать и преобразовывать информацию, </w:t>
      </w:r>
      <w:r w:rsidRPr="0074495D">
        <w:rPr>
          <w:rStyle w:val="dash041e0431044b0447043d044b0439char1"/>
          <w:i/>
          <w:sz w:val="28"/>
          <w:szCs w:val="28"/>
        </w:rPr>
        <w:t>предста</w:t>
      </w:r>
      <w:r w:rsidRPr="0074495D">
        <w:rPr>
          <w:rStyle w:val="dash041e0431044b0447043d044b0439char1"/>
          <w:i/>
          <w:sz w:val="28"/>
          <w:szCs w:val="28"/>
        </w:rPr>
        <w:t>в</w:t>
      </w:r>
      <w:r w:rsidRPr="0074495D">
        <w:rPr>
          <w:rStyle w:val="dash041e0431044b0447043d044b0439char1"/>
          <w:i/>
          <w:sz w:val="28"/>
          <w:szCs w:val="28"/>
        </w:rPr>
        <w:t>ленную в таблицах и на диаграммах, отражающую свойства и характеристики р</w:t>
      </w:r>
      <w:r w:rsidRPr="0074495D">
        <w:rPr>
          <w:rStyle w:val="dash041e0431044b0447043d044b0439char1"/>
          <w:i/>
          <w:sz w:val="28"/>
          <w:szCs w:val="28"/>
        </w:rPr>
        <w:t>е</w:t>
      </w:r>
      <w:r w:rsidRPr="0074495D">
        <w:rPr>
          <w:rStyle w:val="dash041e0431044b0447043d044b0439char1"/>
          <w:i/>
          <w:sz w:val="28"/>
          <w:szCs w:val="28"/>
        </w:rPr>
        <w:t>альных процессов и явлений</w:t>
      </w:r>
      <w:r w:rsidR="001E1B4A" w:rsidRPr="0074495D">
        <w:rPr>
          <w:rStyle w:val="dash041e0431044b0447043d044b0439char1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Текстовые задачи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простые и сложные задачи разных типов, а также задачи пов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шенной трудности;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знать и применять оба способа поиска решения задач (от требования к условию и от условия к требованию);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моделировать рассуждения при поиске решения задач с помощью граф-схемы;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выделять этапы решения задачи и содержание каждого этапа;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интерпретировать вычислительные результаты в задаче, исследовать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лученное решение задачи;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всевозможные ситуации взаимного расположения двух об</w:t>
      </w:r>
      <w:r w:rsidRPr="0074495D">
        <w:rPr>
          <w:rFonts w:ascii="Times New Roman" w:hAnsi="Times New Roman"/>
          <w:i/>
          <w:sz w:val="28"/>
          <w:szCs w:val="28"/>
        </w:rPr>
        <w:t>ъ</w:t>
      </w:r>
      <w:r w:rsidRPr="0074495D">
        <w:rPr>
          <w:rFonts w:ascii="Times New Roman" w:hAnsi="Times New Roman"/>
          <w:i/>
          <w:sz w:val="28"/>
          <w:szCs w:val="28"/>
        </w:rPr>
        <w:t xml:space="preserve">ектов и изменение их характеристик при совместном движении (скорость, время, 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расстояние) при решении задач на движение двух объектов как в одном, так и в противоположных направлениях;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исследовать всевозможные ситуации при решении задач на движение по реке, рассматривать разные системы отсч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та;</w:t>
      </w:r>
    </w:p>
    <w:p w:rsidR="00FF65A6" w:rsidRPr="0074495D" w:rsidRDefault="00FF65A6" w:rsidP="006040F8">
      <w:pPr>
        <w:pStyle w:val="a8"/>
        <w:numPr>
          <w:ilvl w:val="0"/>
          <w:numId w:val="19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решать разнообразные задачи «на части», </w:t>
      </w:r>
    </w:p>
    <w:p w:rsidR="00FF65A6" w:rsidRPr="0074495D" w:rsidRDefault="00FF65A6" w:rsidP="006040F8">
      <w:pPr>
        <w:numPr>
          <w:ilvl w:val="0"/>
          <w:numId w:val="19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74495D" w:rsidRDefault="00FF65A6" w:rsidP="006040F8">
      <w:pPr>
        <w:numPr>
          <w:ilvl w:val="0"/>
          <w:numId w:val="19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ношения между ними, применять их при решении задач, конструировать собстве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ные задачи указанных типов.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9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о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вать новые ситуации с уч</w:t>
      </w:r>
      <w:r w:rsidR="00A23AB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том этих характеристик, в частности, при решении з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а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дач на концентрации, учитывать плотность вещества;</w:t>
      </w:r>
    </w:p>
    <w:p w:rsidR="00FF65A6" w:rsidRPr="0074495D" w:rsidRDefault="00FF65A6" w:rsidP="006040F8">
      <w:pPr>
        <w:pStyle w:val="a"/>
        <w:numPr>
          <w:ilvl w:val="0"/>
          <w:numId w:val="19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t>решать и конструировать задачи на основе рассмотрения реальных сит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у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аций, в которых не требуется точный вычислительный результат;</w:t>
      </w:r>
    </w:p>
    <w:p w:rsidR="00FF65A6" w:rsidRPr="0074495D" w:rsidRDefault="00FF65A6" w:rsidP="006040F8">
      <w:pPr>
        <w:pStyle w:val="a"/>
        <w:numPr>
          <w:ilvl w:val="0"/>
          <w:numId w:val="19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t>решать задачи на движение по реке, рассматривая разные системы о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т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счета</w:t>
      </w:r>
      <w:r w:rsidR="001E1B4A" w:rsidRPr="0074495D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Наглядная геометрия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фигуры</w:t>
      </w:r>
    </w:p>
    <w:p w:rsidR="00FF65A6" w:rsidRPr="0074495D" w:rsidRDefault="001E1B4A" w:rsidP="006040F8">
      <w:pPr>
        <w:pStyle w:val="a8"/>
        <w:numPr>
          <w:ilvl w:val="0"/>
          <w:numId w:val="19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</w:t>
      </w:r>
      <w:r w:rsidR="00FF65A6" w:rsidRPr="0074495D">
        <w:rPr>
          <w:rFonts w:ascii="Times New Roman" w:hAnsi="Times New Roman"/>
          <w:i/>
          <w:sz w:val="28"/>
          <w:szCs w:val="28"/>
        </w:rPr>
        <w:t>звлекать, интерпретировать и преобразовывать информацию о геоме</w:t>
      </w:r>
      <w:r w:rsidR="00FF65A6" w:rsidRPr="0074495D">
        <w:rPr>
          <w:rFonts w:ascii="Times New Roman" w:hAnsi="Times New Roman"/>
          <w:i/>
          <w:sz w:val="28"/>
          <w:szCs w:val="28"/>
        </w:rPr>
        <w:t>т</w:t>
      </w:r>
      <w:r w:rsidR="00FF65A6" w:rsidRPr="0074495D">
        <w:rPr>
          <w:rFonts w:ascii="Times New Roman" w:hAnsi="Times New Roman"/>
          <w:i/>
          <w:sz w:val="28"/>
          <w:szCs w:val="28"/>
        </w:rPr>
        <w:t>рических фигурах, представленную на чертежах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74495D" w:rsidRDefault="00FF65A6" w:rsidP="006040F8">
      <w:pPr>
        <w:pStyle w:val="a8"/>
        <w:numPr>
          <w:ilvl w:val="0"/>
          <w:numId w:val="19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изображать изучаемые фигуры от руки и с помощью компьютерных и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струментов.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Измерения и вычисления</w:t>
      </w:r>
    </w:p>
    <w:p w:rsidR="00FF65A6" w:rsidRPr="0074495D" w:rsidRDefault="00FF65A6" w:rsidP="006040F8">
      <w:pPr>
        <w:pStyle w:val="a"/>
        <w:numPr>
          <w:ilvl w:val="0"/>
          <w:numId w:val="199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измерение длин, расстояний, величин углов, с помощью инстр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ментов для измерений длин и углов;</w:t>
      </w:r>
    </w:p>
    <w:p w:rsidR="00FF65A6" w:rsidRPr="0074495D" w:rsidRDefault="00FF65A6" w:rsidP="006040F8">
      <w:pPr>
        <w:pStyle w:val="a"/>
        <w:numPr>
          <w:ilvl w:val="0"/>
          <w:numId w:val="199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вычислять площади прямоугольников, квадратов,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мы прямоугольных параллелепипедов, кубов.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9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вычислять расстояния на местности в стандартных ситуациях, площади участков прямоугольной формы,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мы комнат;</w:t>
      </w:r>
    </w:p>
    <w:p w:rsidR="00FF65A6" w:rsidRPr="0074495D" w:rsidRDefault="00FF65A6" w:rsidP="006040F8">
      <w:pPr>
        <w:pStyle w:val="a8"/>
        <w:numPr>
          <w:ilvl w:val="0"/>
          <w:numId w:val="199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:rsidR="00FF65A6" w:rsidRPr="0074495D" w:rsidRDefault="00FF65A6" w:rsidP="006040F8">
      <w:pPr>
        <w:pStyle w:val="a8"/>
        <w:numPr>
          <w:ilvl w:val="0"/>
          <w:numId w:val="19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размеры реальных объектов окружающего мира</w:t>
      </w:r>
      <w:r w:rsidR="001E1B4A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История математики</w:t>
      </w:r>
    </w:p>
    <w:p w:rsidR="00FF65A6" w:rsidRPr="0074495D" w:rsidRDefault="00FF65A6" w:rsidP="006040F8">
      <w:pPr>
        <w:pStyle w:val="a8"/>
        <w:numPr>
          <w:ilvl w:val="0"/>
          <w:numId w:val="158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вклад выдающихся математиков в развитие матем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тики и иных научных областей</w:t>
      </w:r>
      <w:r w:rsidR="001E1B4A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pStyle w:val="3"/>
        <w:spacing w:before="0" w:beforeAutospacing="0" w:after="0" w:afterAutospacing="0" w:line="360" w:lineRule="auto"/>
        <w:rPr>
          <w:szCs w:val="28"/>
        </w:rPr>
      </w:pPr>
    </w:p>
    <w:p w:rsidR="00FF65A6" w:rsidRPr="0074495D" w:rsidRDefault="00FF65A6" w:rsidP="001600A5">
      <w:pPr>
        <w:pStyle w:val="3"/>
        <w:spacing w:before="0" w:beforeAutospacing="0" w:after="0" w:afterAutospacing="0" w:line="360" w:lineRule="auto"/>
        <w:rPr>
          <w:szCs w:val="28"/>
        </w:rPr>
      </w:pPr>
      <w:bookmarkStart w:id="60" w:name="_Toc284662721"/>
      <w:bookmarkStart w:id="61" w:name="_Toc284663347"/>
      <w:r w:rsidRPr="0074495D">
        <w:rPr>
          <w:szCs w:val="28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60"/>
      <w:bookmarkEnd w:id="61"/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теории множеств и математической логики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</w:t>
      </w:r>
      <w:r w:rsidRPr="0074495D">
        <w:rPr>
          <w:rStyle w:val="af3"/>
          <w:rFonts w:ascii="Times New Roman" w:hAnsi="Times New Roman"/>
          <w:sz w:val="28"/>
          <w:szCs w:val="28"/>
        </w:rPr>
        <w:footnoteReference w:id="5"/>
      </w:r>
      <w:r w:rsidRPr="0074495D">
        <w:rPr>
          <w:rFonts w:ascii="Times New Roman" w:hAnsi="Times New Roman"/>
          <w:sz w:val="28"/>
          <w:szCs w:val="28"/>
        </w:rPr>
        <w:t xml:space="preserve"> понятиями: множество, элемент множ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ства, подмножество, принадлежность;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задавать множества перечислением их элементов;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пересечение, объединение, подмножество в простейших ситуациях;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понятиями: определение, аксиома, теорема, доказательство;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и контрпримеры для подтверж</w:t>
      </w:r>
      <w:r w:rsidR="004A1E43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ения своих высказыв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ний</w:t>
      </w:r>
      <w:r w:rsidR="001E1B4A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</w:t>
      </w:r>
      <w:r w:rsidR="001E1B4A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Числа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Оперировать на базовом уровне понятиями: натуральное число, целое чи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ло, обыкновенная дробь, десятичная дробь, смешанная дробь, рациональное число, арифметический квадратный корень;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свойства чисел и правила действий при выполнении вычисл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признаки делимости на 2, 5, 3, 9, 10 при выполнении вычисл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 и решении несложных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округление рациональных чисел в соответствии с правилами;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оценивать значение квадратного корня из положительного целого числа;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рациональные и иррациональные числа;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числа.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результаты вычислений при решении практических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сравнение чисел в реальных ситуациях;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числовые выражения при решении практических задач и задач из других учебных предметов</w:t>
      </w:r>
      <w:r w:rsidR="001E1B4A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Тождественные преобразования</w:t>
      </w:r>
    </w:p>
    <w:p w:rsidR="00FF65A6" w:rsidRPr="0074495D" w:rsidRDefault="00FF65A6" w:rsidP="006040F8">
      <w:pPr>
        <w:pStyle w:val="a8"/>
        <w:numPr>
          <w:ilvl w:val="0"/>
          <w:numId w:val="148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цательным показателем;</w:t>
      </w:r>
    </w:p>
    <w:p w:rsidR="00FF65A6" w:rsidRPr="0074495D" w:rsidRDefault="00FF65A6" w:rsidP="006040F8">
      <w:pPr>
        <w:pStyle w:val="a8"/>
        <w:numPr>
          <w:ilvl w:val="0"/>
          <w:numId w:val="148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несложные преобразования целых выражений: раскрывать ско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ки, приводить подобные слагаемые;</w:t>
      </w:r>
    </w:p>
    <w:p w:rsidR="00FF65A6" w:rsidRPr="0074495D" w:rsidRDefault="00FF65A6" w:rsidP="006040F8">
      <w:pPr>
        <w:pStyle w:val="a8"/>
        <w:numPr>
          <w:ilvl w:val="0"/>
          <w:numId w:val="148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F65A6" w:rsidRPr="0074495D" w:rsidRDefault="00FF65A6" w:rsidP="006040F8">
      <w:pPr>
        <w:pStyle w:val="a8"/>
        <w:numPr>
          <w:ilvl w:val="0"/>
          <w:numId w:val="148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несложные преобразования дробно-линейных выражений и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ражений с квадратными корнями.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понимать смысл записи числа в стандартном виде; </w:t>
      </w:r>
    </w:p>
    <w:p w:rsidR="00FF65A6" w:rsidRPr="0074495D" w:rsidRDefault="00FF65A6" w:rsidP="006040F8">
      <w:pPr>
        <w:pStyle w:val="a8"/>
        <w:numPr>
          <w:ilvl w:val="0"/>
          <w:numId w:val="14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понятием «стандартная запись числа»</w:t>
      </w:r>
      <w:r w:rsidR="001E1B4A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Уравнения и неравенства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ство, решение неравенства;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проверять справедливость числовых равенств и неравенств;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линейные неравенства и несложные неравенства, сводящиеся к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нейным;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системы несложных линейных уравнений, неравенств;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проверять, является ли данное число решением уравнения (неравенства);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квадратные уравнения по формуле корней квадратного уравнения;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изображать решения неравенств и их систем на числовой прямой.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и решать линейные уравнения при решении задач, возникающих в других учебных предметах</w:t>
      </w:r>
      <w:r w:rsidR="001E1B4A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Функции</w:t>
      </w:r>
    </w:p>
    <w:p w:rsidR="00FF65A6" w:rsidRPr="0074495D" w:rsidRDefault="001E1B4A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</w:t>
      </w:r>
      <w:r w:rsidR="00FF65A6" w:rsidRPr="0074495D">
        <w:rPr>
          <w:rFonts w:ascii="Times New Roman" w:hAnsi="Times New Roman"/>
          <w:sz w:val="28"/>
          <w:szCs w:val="28"/>
        </w:rPr>
        <w:t xml:space="preserve">аходить значение функции по заданному значению аргумента;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значение аргумента по заданному значению функции в несложных ситуациях;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положение точки по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координатам, координаты точки по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положению на координатной плоскости;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значения функции;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график линейной функции;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проверять, является ли данный график графиком заданной функции (лине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ной, квадратичной, обратной пропорциональности);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приближ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нные значения координат точки пересечения графиков функций;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оперировать на базовом уровне понятиями: последовательность, арифмет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ческая прогрессия, геометрическая прогрессия;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на прогрессии, в которых ответ может быть получен неп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средственным подсч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без применения формул.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ния, области положительных и отрицательных значений и т.п.);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свойства линейной функции и ее график при решении задач из других учебных предметов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Статистика и теория вероятностей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Иметь представление о статистических характеристиках, вероятности сл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чайного события, комбинаторных задачах;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простейшие комбинаторные задачи методом прямого и организ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ванного перебора;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представлять данные в виде таблиц, диаграмм, графиков;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читать информацию, представленную в виде таблицы, диаграммы, графика;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определять </w:t>
      </w:r>
      <w:r w:rsidRPr="0074495D">
        <w:rPr>
          <w:rStyle w:val="dash041e0431044b0447043d044b0439char1"/>
          <w:sz w:val="28"/>
          <w:szCs w:val="28"/>
        </w:rPr>
        <w:t>основные статистические характеристики числовых наборов;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вероятность события в простейших случаях;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иметь представление о роли закона больших чисел в массовых явлениях.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количество возможных вариантов методом перебора;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иметь представление о роли практически достоверных и маловероятных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бытий;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сравнивать </w:t>
      </w:r>
      <w:r w:rsidRPr="0074495D">
        <w:rPr>
          <w:rStyle w:val="dash041e0431044b0447043d044b0439char1"/>
          <w:sz w:val="28"/>
          <w:szCs w:val="28"/>
        </w:rPr>
        <w:t>основные статистические характеристики, полученные в пр</w:t>
      </w:r>
      <w:r w:rsidRPr="0074495D">
        <w:rPr>
          <w:rStyle w:val="dash041e0431044b0447043d044b0439char1"/>
          <w:sz w:val="28"/>
          <w:szCs w:val="28"/>
        </w:rPr>
        <w:t>о</w:t>
      </w:r>
      <w:r w:rsidRPr="0074495D">
        <w:rPr>
          <w:rStyle w:val="dash041e0431044b0447043d044b0439char1"/>
          <w:sz w:val="28"/>
          <w:szCs w:val="28"/>
        </w:rPr>
        <w:t>цессе решения прикладной задачи, изучения реального явления</w:t>
      </w:r>
      <w:r w:rsidRPr="0074495D">
        <w:rPr>
          <w:rFonts w:ascii="Times New Roman" w:hAnsi="Times New Roman"/>
          <w:sz w:val="28"/>
          <w:szCs w:val="28"/>
        </w:rPr>
        <w:t xml:space="preserve">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вероятность реальных событий и явлений в несложных ситуац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ях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Текстовые задачи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Решать несложные сюжетные задачи разных типов на все арифметические действия;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модель условия задачи (в виде таблицы, схемы, рисунка или ура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нения), в которой даны значения двух из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 взаимосвязанных величин, с целью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иска решения задачи;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способ поиска решения задачи, в котором рассуждение стр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ится от условия к требованию или от требования к условию;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составлять план решения задачи;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этапы решения задачи;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интерпретировать вычислительные результаты в задаче, исследовать пол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ченное решение задачи;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различие скоростей объекта в стоячей воде, против течения и по теч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нию реки;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на нахождение части числа и числа по его части;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разных типов (на работу, на покупки, на движение), связ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вающих три величины, выделять эти величины и отношения между ними;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процент от числа, число по проценту от него, находить процен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ное снижение или процентное повышение величины;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несложные логические задачи методом рассуждений.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numPr>
          <w:ilvl w:val="0"/>
          <w:numId w:val="15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выдвигать гипотезы о возможных предельных значениях искомых в задаче величин (делать прикидку)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фигуры</w:t>
      </w:r>
    </w:p>
    <w:p w:rsidR="00FF65A6" w:rsidRPr="0074495D" w:rsidRDefault="00FF65A6" w:rsidP="006040F8">
      <w:pPr>
        <w:pStyle w:val="a"/>
        <w:numPr>
          <w:ilvl w:val="0"/>
          <w:numId w:val="15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 геометрических фигур;</w:t>
      </w:r>
    </w:p>
    <w:p w:rsidR="00FF65A6" w:rsidRPr="0074495D" w:rsidRDefault="00FF65A6" w:rsidP="006040F8">
      <w:pPr>
        <w:pStyle w:val="a"/>
        <w:numPr>
          <w:ilvl w:val="0"/>
          <w:numId w:val="15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извлекать информацию о геометрических фигурах, представленную на че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тежах в явном виде;</w:t>
      </w:r>
    </w:p>
    <w:p w:rsidR="00FF65A6" w:rsidRPr="0074495D" w:rsidRDefault="00FF65A6" w:rsidP="006040F8">
      <w:pPr>
        <w:pStyle w:val="a"/>
        <w:numPr>
          <w:ilvl w:val="0"/>
          <w:numId w:val="15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для решения задач геометрические факты, если условия их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менения заданы в явной форме;</w:t>
      </w:r>
    </w:p>
    <w:p w:rsidR="00FF65A6" w:rsidRPr="0074495D" w:rsidRDefault="00FF65A6" w:rsidP="006040F8">
      <w:pPr>
        <w:pStyle w:val="a"/>
        <w:numPr>
          <w:ilvl w:val="0"/>
          <w:numId w:val="15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решать задачи на нахождение геометрических величин по образцам или а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 xml:space="preserve">горитмам. 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numPr>
          <w:ilvl w:val="0"/>
          <w:numId w:val="15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Отношения</w:t>
      </w:r>
    </w:p>
    <w:p w:rsidR="00FF65A6" w:rsidRPr="0074495D" w:rsidRDefault="00FF65A6" w:rsidP="006040F8">
      <w:pPr>
        <w:numPr>
          <w:ilvl w:val="0"/>
          <w:numId w:val="140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Оперировать на базовом уровне понятиями: равенство фигур, равные фиг</w:t>
      </w:r>
      <w:r w:rsidRPr="0074495D">
        <w:rPr>
          <w:rFonts w:ascii="Times New Roman" w:hAnsi="Times New Roman"/>
          <w:sz w:val="28"/>
          <w:szCs w:val="28"/>
          <w:lang w:eastAsia="ru-RU"/>
        </w:rPr>
        <w:t>у</w:t>
      </w:r>
      <w:r w:rsidRPr="0074495D">
        <w:rPr>
          <w:rFonts w:ascii="Times New Roman" w:hAnsi="Times New Roman"/>
          <w:sz w:val="28"/>
          <w:szCs w:val="28"/>
          <w:lang w:eastAsia="ru-RU"/>
        </w:rPr>
        <w:t>ры, равенство треугольников, параллельность прямых, перпендикулярность прямых, углы между прямыми, перпендикуляр, наклонная, проекция.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34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отношения для решения простейших задач, возникающих в реальной жизни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Измерения и вычисления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струментов для измерений длин и углов;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формулы периметра, площади и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ма, площади поверхности отдельных многогранников при вычислениях, когда все данные имеются в условии;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9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построения</w:t>
      </w:r>
    </w:p>
    <w:p w:rsidR="00FF65A6" w:rsidRPr="0074495D" w:rsidRDefault="00FF65A6" w:rsidP="006040F8">
      <w:pPr>
        <w:numPr>
          <w:ilvl w:val="0"/>
          <w:numId w:val="147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Изображать типовые плоские фигуры и фигуры в пространстве от руки и с помощью инструментов.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numPr>
          <w:ilvl w:val="0"/>
          <w:numId w:val="147"/>
        </w:numPr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</w:rPr>
        <w:t>выполнять простейшие построения на местности, необходимые в реальной жизни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преобразования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Строить фигуру, симметричную данной фигуре относительно оси и точки.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движение объектов в окружающем мире;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симметричные фигуры в окружающем мире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Векторы и координаты на плоскости</w:t>
      </w:r>
    </w:p>
    <w:p w:rsidR="00FF65A6" w:rsidRPr="0074495D" w:rsidRDefault="00FF65A6" w:rsidP="006040F8">
      <w:pPr>
        <w:pStyle w:val="a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 вектор, сумма векторов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</w:rPr>
        <w:t>прои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ведение вектора на число,координаты на плоскости;</w:t>
      </w:r>
    </w:p>
    <w:p w:rsidR="00FF65A6" w:rsidRPr="0074495D" w:rsidRDefault="00FF65A6" w:rsidP="006040F8">
      <w:pPr>
        <w:pStyle w:val="a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приближ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 координаты точки по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изображению на коорд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натной плоскости.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векторы для решения простейших задач на определение 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рости относительного движения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История математики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знать примеры математических открытий и их авторов, в связи с отеч</w:t>
      </w:r>
      <w:r w:rsidRPr="0074495D">
        <w:rPr>
          <w:rFonts w:ascii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hAnsi="Times New Roman"/>
          <w:sz w:val="28"/>
          <w:szCs w:val="28"/>
          <w:lang w:eastAsia="ru-RU"/>
        </w:rPr>
        <w:t>ственной и всемирной историей;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</w:rPr>
        <w:t>понимать роль математики в развитии России</w:t>
      </w:r>
      <w:r w:rsidR="00CB50A3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Методы математики 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Выбирать подходящий изученный метод для решени</w:t>
      </w:r>
      <w:r w:rsidR="004A1E43">
        <w:rPr>
          <w:rFonts w:ascii="Times New Roman" w:hAnsi="Times New Roman"/>
          <w:sz w:val="28"/>
          <w:szCs w:val="28"/>
          <w:lang w:eastAsia="ru-RU"/>
        </w:rPr>
        <w:t>я</w:t>
      </w:r>
      <w:r w:rsidRPr="0074495D">
        <w:rPr>
          <w:rFonts w:ascii="Times New Roman" w:hAnsi="Times New Roman"/>
          <w:sz w:val="28"/>
          <w:szCs w:val="28"/>
          <w:lang w:eastAsia="ru-RU"/>
        </w:rPr>
        <w:t xml:space="preserve"> изученных типов м</w:t>
      </w:r>
      <w:r w:rsidRPr="0074495D">
        <w:rPr>
          <w:rFonts w:ascii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hAnsi="Times New Roman"/>
          <w:sz w:val="28"/>
          <w:szCs w:val="28"/>
          <w:lang w:eastAsia="ru-RU"/>
        </w:rPr>
        <w:t>тематических задач;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3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Приводить примеры математических закономерностей в окружающей де</w:t>
      </w:r>
      <w:r w:rsidRPr="0074495D">
        <w:rPr>
          <w:rFonts w:ascii="Times New Roman" w:hAnsi="Times New Roman"/>
          <w:sz w:val="28"/>
          <w:szCs w:val="28"/>
          <w:lang w:eastAsia="ru-RU"/>
        </w:rPr>
        <w:t>й</w:t>
      </w:r>
      <w:r w:rsidRPr="0074495D">
        <w:rPr>
          <w:rFonts w:ascii="Times New Roman" w:hAnsi="Times New Roman"/>
          <w:sz w:val="28"/>
          <w:szCs w:val="28"/>
          <w:lang w:eastAsia="ru-RU"/>
        </w:rPr>
        <w:t>ствительности и произведениях искусства.</w:t>
      </w:r>
    </w:p>
    <w:p w:rsidR="00FF65A6" w:rsidRPr="0074495D" w:rsidRDefault="00FF65A6" w:rsidP="001600A5">
      <w:pPr>
        <w:pStyle w:val="3"/>
        <w:spacing w:before="0" w:beforeAutospacing="0" w:after="0" w:afterAutospacing="0" w:line="360" w:lineRule="auto"/>
        <w:rPr>
          <w:szCs w:val="28"/>
        </w:rPr>
      </w:pPr>
      <w:bookmarkStart w:id="62" w:name="_Toc284662722"/>
      <w:bookmarkStart w:id="63" w:name="_Toc284663348"/>
    </w:p>
    <w:p w:rsidR="00FF65A6" w:rsidRPr="0074495D" w:rsidRDefault="00FF65A6" w:rsidP="001600A5">
      <w:pPr>
        <w:pStyle w:val="3"/>
        <w:spacing w:before="0" w:beforeAutospacing="0" w:after="0" w:afterAutospacing="0" w:line="360" w:lineRule="auto"/>
        <w:rPr>
          <w:szCs w:val="28"/>
        </w:rPr>
      </w:pPr>
      <w:r w:rsidRPr="0074495D">
        <w:rPr>
          <w:szCs w:val="28"/>
        </w:rPr>
        <w:t>Выпускник получит возможность научиться в 7-9 классах для обеспечения во</w:t>
      </w:r>
      <w:r w:rsidRPr="0074495D">
        <w:rPr>
          <w:szCs w:val="28"/>
        </w:rPr>
        <w:t>з</w:t>
      </w:r>
      <w:r w:rsidRPr="0074495D">
        <w:rPr>
          <w:szCs w:val="28"/>
        </w:rPr>
        <w:t>можности успешного продолжения образования на базовом и углубл</w:t>
      </w:r>
      <w:r w:rsidR="00A23AB5">
        <w:rPr>
          <w:szCs w:val="28"/>
        </w:rPr>
        <w:t>е</w:t>
      </w:r>
      <w:r w:rsidRPr="0074495D">
        <w:rPr>
          <w:szCs w:val="28"/>
        </w:rPr>
        <w:t>нном уро</w:t>
      </w:r>
      <w:r w:rsidRPr="0074495D">
        <w:rPr>
          <w:szCs w:val="28"/>
        </w:rPr>
        <w:t>в</w:t>
      </w:r>
      <w:r w:rsidRPr="0074495D">
        <w:rPr>
          <w:szCs w:val="28"/>
        </w:rPr>
        <w:t>нях</w:t>
      </w:r>
      <w:bookmarkEnd w:id="62"/>
      <w:bookmarkEnd w:id="63"/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теории множеств и математической логики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Оперировать</w:t>
      </w:r>
      <w:r w:rsidRPr="0074495D">
        <w:rPr>
          <w:rStyle w:val="af3"/>
          <w:rFonts w:ascii="Times New Roman" w:hAnsi="Times New Roman"/>
          <w:i/>
          <w:sz w:val="28"/>
          <w:szCs w:val="28"/>
        </w:rPr>
        <w:footnoteReference w:id="6"/>
      </w:r>
      <w:r w:rsidRPr="0074495D">
        <w:rPr>
          <w:rFonts w:ascii="Times New Roman" w:hAnsi="Times New Roman"/>
          <w:i/>
          <w:sz w:val="28"/>
          <w:szCs w:val="28"/>
        </w:rPr>
        <w:t xml:space="preserve"> понятиями: определение, теорема, аксиома, множество, х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изображать множества и отношение множеств с помощью кругов Эйл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ра;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определять принадлежность элемента множеству, объединению и перес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чению множеств; 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задавать множество с помощью перечисления элементов, словесного оп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сания;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высказывание, истинность и ложность высказ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вания, отрицание высказываний, операции над высказываниями: и, или, не, условные высказывания (импликации);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строить высказывания, отрицания высказываний.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строить цепочки умозаключений на основе использования правил логики;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множества, операции с множествами, их графическое пре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>ставление для описания реальных процессов и явлений</w:t>
      </w:r>
      <w:r w:rsidR="00CB50A3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Числа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множество натуральных чисел, множество ц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лых чисел, множество рациональных чисел, иррациональное число, квадратный 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рень, множество действительных чисел, геометрическая интерпретация натурал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ных, целых, рациональных, действительных чисел;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и объяснять смысл позиционной записи натурального числа;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вычисления, в том числе с использованием при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мов рационал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ных вычислений;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округление рациональных чисел с заданной точностью;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сравнивать рациональные и иррациональные числа;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представлять рациональное число в виде десятичной дроби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упорядочивать числа, записанные в виде обыкновенной и десятичной дроби;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НОД и НОК чисел и использовать их при решении задач.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записывать и округлять числовые значения реальных величин с использов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нием разных систем измерения</w:t>
      </w:r>
      <w:r w:rsidR="00CB50A3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Тождественные преобразования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 степени с натуральным показателем, степени с целым отрицательным показателем;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ние, умножение);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разложение многочленов на множители одним из способов: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несение за скобку, группировка, использование формул сокращенного умножения;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выделять квадрат суммы и разности одночленов;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раскладывать на множители квадратный   тр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хчлен;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выражений, содержащих степени с целыми о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рицательными показателями, переходить от записи в виде степени с целым отр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цательным показателем к записи в виде дроби;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жение, деление алгебраических дробей, возведение алгебраической дроби в натурал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ную и целую отрицательную степень;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выражений, содержащих квадратные корни;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выделять квадрат суммы или разности двучлена в выражениях, содерж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щих квадратные корни;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выражений, содержащих модуль.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5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и действия с числами, записанными в ста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дартном виде;</w:t>
      </w:r>
    </w:p>
    <w:p w:rsidR="00FF65A6" w:rsidRPr="0074495D" w:rsidRDefault="00FF65A6" w:rsidP="006040F8">
      <w:pPr>
        <w:pStyle w:val="a"/>
        <w:numPr>
          <w:ilvl w:val="0"/>
          <w:numId w:val="15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преобразования алгебраических выражений при решении задач других учебных предметов</w:t>
      </w:r>
      <w:r w:rsidR="00CB50A3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Уравнения и неравенства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уравнение, неравенство, корень уравнения, реш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ние неравенства, равносильные уравнения, область определения уравнения (нераве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ства, системы уравнений или неравенств);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линейные уравнения и уравнения, сводимые к линейным с помощью тождественных преобразований;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квадратные уравнения и уравнения, сводимые к квадратным с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мощью тождественных преобразований;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дробно-линейные уравнения;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решать простейшие иррациональные уравнения вида </w:t>
      </w:r>
      <w:r w:rsidRPr="0074495D">
        <w:rPr>
          <w:rFonts w:ascii="Times New Roman" w:hAnsi="Times New Roman"/>
          <w:i/>
          <w:position w:val="-16"/>
          <w:sz w:val="28"/>
          <w:szCs w:val="28"/>
        </w:rPr>
        <w:object w:dxaOrig="11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9pt;height:22.45pt" o:ole="">
            <v:imagedata r:id="rId10" o:title=""/>
          </v:shape>
          <o:OLEObject Type="Embed" ProgID="Equation.DSMT4" ShapeID="_x0000_i1025" DrawAspect="Content" ObjectID="_1571636087" r:id="rId11"/>
        </w:objec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position w:val="-16"/>
          <w:sz w:val="28"/>
          <w:szCs w:val="28"/>
        </w:rPr>
        <w:object w:dxaOrig="1680" w:dyaOrig="460">
          <v:shape id="_x0000_i1026" type="#_x0000_t75" style="width:86.05pt;height:22.45pt" o:ole="">
            <v:imagedata r:id="rId12" o:title=""/>
          </v:shape>
          <o:OLEObject Type="Embed" ProgID="Equation.DSMT4" ShapeID="_x0000_i1026" DrawAspect="Content" ObjectID="_1571636088" r:id="rId13"/>
        </w:objec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уравнения вида</w:t>
      </w:r>
      <w:r w:rsidRPr="0074495D">
        <w:rPr>
          <w:rFonts w:ascii="Times New Roman" w:hAnsi="Times New Roman"/>
          <w:i/>
          <w:position w:val="-6"/>
          <w:sz w:val="28"/>
          <w:szCs w:val="28"/>
        </w:rPr>
        <w:object w:dxaOrig="700" w:dyaOrig="360">
          <v:shape id="_x0000_i1027" type="#_x0000_t75" style="width:36.45pt;height:21.5pt" o:ole="">
            <v:imagedata r:id="rId14" o:title=""/>
          </v:shape>
          <o:OLEObject Type="Embed" ProgID="Equation.DSMT4" ShapeID="_x0000_i1027" DrawAspect="Content" ObjectID="_1571636089" r:id="rId15"/>
        </w:objec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уравнения способом разложения на множители и замены переме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ной;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метод интервалов для решения целых и дробно-рациональных неравенств;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линейные уравнения и неравенства с параметрами;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несложные квадратные уравнения с параметром;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несложные системы линейных уравнений с параметрами;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несложные уравнения в целых числах.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составлять и решать линейные и квадратные уравнения, уравнения, к ним сводящиеся, системы линейных уравнений, неравенств при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неравенств при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</w:t>
      </w:r>
      <w:r w:rsidR="00CB50A3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Функции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ления и множество значений функции, нули функции, промежутки знакопостоя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ства, монотонность функции, 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тность/неч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тность функции;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строить графики линейной, квадратичной функций, обратной пропорци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нальности, функции вида: </w:t>
      </w:r>
      <w:r w:rsidRPr="0074495D">
        <w:rPr>
          <w:rFonts w:ascii="Times New Roman" w:hAnsi="Times New Roman"/>
          <w:i/>
          <w:position w:val="-24"/>
          <w:sz w:val="28"/>
          <w:szCs w:val="28"/>
        </w:rPr>
        <w:object w:dxaOrig="1300" w:dyaOrig="620">
          <v:shape id="_x0000_i1028" type="#_x0000_t75" style="width:64.5pt;height:28.05pt" o:ole="">
            <v:imagedata r:id="rId16" o:title=""/>
          </v:shape>
          <o:OLEObject Type="Embed" ProgID="Equation.DSMT4" ShapeID="_x0000_i1028" DrawAspect="Content" ObjectID="_1571636090" r:id="rId17"/>
        </w:objec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position w:val="-10"/>
          <w:sz w:val="28"/>
          <w:szCs w:val="28"/>
        </w:rPr>
        <w:object w:dxaOrig="760" w:dyaOrig="380">
          <v:shape id="_x0000_i1029" type="#_x0000_t75" style="width:43.95pt;height:14.05pt" o:ole="">
            <v:imagedata r:id="rId18" o:title=""/>
          </v:shape>
          <o:OLEObject Type="Embed" ProgID="Equation.DSMT4" ShapeID="_x0000_i1029" DrawAspect="Content" ObjectID="_1571636091" r:id="rId19"/>
        </w:object>
      </w:r>
      <w:r w:rsidR="00433A65" w:rsidRPr="0074495D">
        <w:rPr>
          <w:rFonts w:ascii="Times New Roman" w:hAnsi="Times New Roman"/>
          <w:i/>
          <w:sz w:val="28"/>
          <w:szCs w:val="28"/>
        </w:rPr>
        <w:fldChar w:fldCharType="begin"/>
      </w:r>
      <w:r w:rsidRPr="0074495D">
        <w:rPr>
          <w:rFonts w:ascii="Times New Roman" w:hAnsi="Times New Roman"/>
          <w:i/>
          <w:sz w:val="28"/>
          <w:szCs w:val="28"/>
        </w:rPr>
        <w:instrText xml:space="preserve"> QUOTE  </w:instrText>
      </w:r>
      <w:r w:rsidR="00433A65" w:rsidRPr="0074495D">
        <w:rPr>
          <w:rFonts w:ascii="Times New Roman" w:hAnsi="Times New Roman"/>
          <w:i/>
          <w:sz w:val="28"/>
          <w:szCs w:val="28"/>
        </w:rPr>
        <w:fldChar w:fldCharType="end"/>
      </w:r>
      <w:r w:rsidRPr="0074495D">
        <w:rPr>
          <w:rFonts w:ascii="Times New Roman" w:hAnsi="Times New Roman"/>
          <w:b/>
          <w:bCs/>
          <w:i/>
          <w:sz w:val="28"/>
          <w:szCs w:val="28"/>
        </w:rPr>
        <w:t>,</w:t>
      </w:r>
      <w:r w:rsidRPr="0074495D">
        <w:rPr>
          <w:rFonts w:ascii="Times New Roman" w:eastAsia="Times New Roman" w:hAnsi="Times New Roman"/>
          <w:bCs/>
          <w:i/>
          <w:position w:val="-10"/>
          <w:sz w:val="28"/>
          <w:szCs w:val="28"/>
        </w:rPr>
        <w:object w:dxaOrig="760" w:dyaOrig="380">
          <v:shape id="_x0000_i1030" type="#_x0000_t75" style="width:35.55pt;height:14.05pt" o:ole="">
            <v:imagedata r:id="rId20" o:title=""/>
          </v:shape>
          <o:OLEObject Type="Embed" ProgID="Equation.DSMT4" ShapeID="_x0000_i1030" DrawAspect="Content" ObjectID="_1571636092" r:id="rId21"/>
        </w:object>
      </w:r>
      <w:r w:rsidR="00981A96">
        <w:fldChar w:fldCharType="begin"/>
      </w:r>
      <w:r w:rsidR="00981A96">
        <w:fldChar w:fldCharType="separate"/>
      </w:r>
      <w:r w:rsidRPr="0074495D">
        <w:rPr>
          <w:rFonts w:ascii="Times New Roman" w:eastAsia="Times New Roman" w:hAnsi="Times New Roman"/>
          <w:bCs/>
          <w:i/>
          <w:noProof/>
          <w:position w:val="-10"/>
          <w:sz w:val="28"/>
          <w:szCs w:val="28"/>
        </w:rPr>
        <w:drawing>
          <wp:inline distT="0" distB="0" distL="0" distR="0">
            <wp:extent cx="478155" cy="2451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A96">
        <w:rPr>
          <w:rFonts w:ascii="Times New Roman" w:eastAsia="Times New Roman" w:hAnsi="Times New Roman"/>
          <w:bCs/>
          <w:i/>
          <w:noProof/>
          <w:position w:val="-10"/>
          <w:sz w:val="28"/>
          <w:szCs w:val="28"/>
        </w:rPr>
        <w:fldChar w:fldCharType="end"/>
      </w:r>
      <w:r w:rsidRPr="0074495D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bCs/>
          <w:i/>
          <w:position w:val="-12"/>
          <w:sz w:val="28"/>
          <w:szCs w:val="28"/>
        </w:rPr>
        <w:object w:dxaOrig="660" w:dyaOrig="380">
          <v:shape id="_x0000_i1031" type="#_x0000_t75" style="width:28.05pt;height:14.05pt" o:ole="">
            <v:imagedata r:id="rId23" o:title=""/>
          </v:shape>
          <o:OLEObject Type="Embed" ProgID="Equation.DSMT4" ShapeID="_x0000_i1031" DrawAspect="Content" ObjectID="_1571636093" r:id="rId24"/>
        </w:object>
      </w:r>
      <w:r w:rsidRPr="0074495D">
        <w:rPr>
          <w:rFonts w:ascii="Times New Roman" w:hAnsi="Times New Roman"/>
          <w:bCs/>
          <w:i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на примере квадратичной функции, использовать преобразования графика функции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74495D">
        <w:rPr>
          <w:rFonts w:ascii="Times New Roman" w:hAnsi="Times New Roman"/>
          <w:i/>
          <w:sz w:val="28"/>
          <w:szCs w:val="28"/>
        </w:rPr>
        <w:t>=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74495D">
        <w:rPr>
          <w:rFonts w:ascii="Times New Roman" w:hAnsi="Times New Roman"/>
          <w:i/>
          <w:sz w:val="28"/>
          <w:szCs w:val="28"/>
        </w:rPr>
        <w:t>(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4495D">
        <w:rPr>
          <w:rFonts w:ascii="Times New Roman" w:hAnsi="Times New Roman"/>
          <w:i/>
          <w:sz w:val="28"/>
          <w:szCs w:val="28"/>
        </w:rPr>
        <w:t xml:space="preserve">) для построения графиков функций </w:t>
      </w:r>
      <w:r w:rsidRPr="0074495D">
        <w:rPr>
          <w:rFonts w:ascii="Times New Roman" w:hAnsi="Times New Roman"/>
          <w:i/>
          <w:position w:val="-12"/>
          <w:sz w:val="28"/>
          <w:szCs w:val="28"/>
        </w:rPr>
        <w:object w:dxaOrig="1780" w:dyaOrig="380">
          <v:shape id="_x0000_i1032" type="#_x0000_t75" style="width:85.1pt;height:14.05pt" o:ole="">
            <v:imagedata r:id="rId25" o:title=""/>
          </v:shape>
          <o:OLEObject Type="Embed" ProgID="Equation.DSMT4" ShapeID="_x0000_i1032" DrawAspect="Content" ObjectID="_1571636094" r:id="rId26"/>
        </w:object>
      </w:r>
      <w:r w:rsidRPr="0074495D">
        <w:rPr>
          <w:rFonts w:ascii="Times New Roman" w:hAnsi="Times New Roman"/>
          <w:i/>
          <w:sz w:val="28"/>
          <w:szCs w:val="28"/>
        </w:rPr>
        <w:t xml:space="preserve">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исследовать функцию по е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 графику;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множество значений, нули, промежутки знакопостоянства, м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нотонности квадратичной функции;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последовательность, арифметическая прогре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сия, геометрическая прогрессия;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решать задачи на арифметическую и геометрическую прогрессию.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иллюстрировать с помощью графика реальную зависимость или процесс по их характеристикам;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свойства и график квадратичной функции при решении задач из других учебных предметов</w:t>
      </w:r>
      <w:r w:rsidR="00CB50A3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Текстовые задачи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простые и сложные задачи разных типов, а также задачи пов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шенной трудности;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t>различать модель текста и модель решения задачи, конструировать к о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д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ной модели решения несложной задачи разные модели текста задачи;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знать и применять оба способа поиска решения задач (от требования к условию и от условия к требованию);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моделировать рассуждения при поиске решения задач с помощью граф-схемы;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выделять этапы решения задачи и содержание каждого этапа;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затруднения при решении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различные преобразования предложенной задачи, конструир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вать новые задачи из данной, в том числе обратные;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интерпретировать вычислительные результаты в задаче, исследовать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лученное решение задачи;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всевозможные ситуации взаимного расположения двух об</w:t>
      </w:r>
      <w:r w:rsidRPr="0074495D">
        <w:rPr>
          <w:rFonts w:ascii="Times New Roman" w:hAnsi="Times New Roman"/>
          <w:i/>
          <w:sz w:val="28"/>
          <w:szCs w:val="28"/>
        </w:rPr>
        <w:t>ъ</w:t>
      </w:r>
      <w:r w:rsidRPr="0074495D">
        <w:rPr>
          <w:rFonts w:ascii="Times New Roman" w:hAnsi="Times New Roman"/>
          <w:i/>
          <w:sz w:val="28"/>
          <w:szCs w:val="28"/>
        </w:rPr>
        <w:t xml:space="preserve">ектов и изменение их характеристик при совместном движении (скорость, время, 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расстояние) при решении задач на движение двух объектов как в одном, так и в противоположных направлениях;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исследовать всевозможные ситуации при решении задач на движение по реке, рассматривать разные системы отсч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та;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решать разнообразные задачи «на части», </w:t>
      </w:r>
    </w:p>
    <w:p w:rsidR="00FF65A6" w:rsidRPr="0074495D" w:rsidRDefault="00FF65A6" w:rsidP="006040F8">
      <w:pPr>
        <w:numPr>
          <w:ilvl w:val="0"/>
          <w:numId w:val="1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74495D" w:rsidRDefault="00FF65A6" w:rsidP="006040F8">
      <w:pPr>
        <w:numPr>
          <w:ilvl w:val="0"/>
          <w:numId w:val="1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осознавать и объяснять идентичность задач разных типов, связывающих три величины (на работу, на покупки, на движение)</w:t>
      </w:r>
      <w:r w:rsidR="004A1E43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</w:rPr>
        <w:t>выделять эти величины и о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ношения между ними, применять их при решении задач, конструировать собстве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ные задач указанных типов;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владеть основными методами решения задач на смеси, сплавы, концентр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ции;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задачи на проценты, в том числе, сложные проценты с обоснов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нием, используя разные способы;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логические задачи разными способами, в том числе, с двумя блок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ми и с тремя блоками данных с помощью таблиц;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задачи по комбинаторике и теории вероятностей на основе 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пользования изученных методов и обосновывать решение;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несложные задачи по математической статистике;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овладеть основными методами решения сюжетных задач: арифметич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о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вать новые ситуации с уч</w:t>
      </w:r>
      <w:r w:rsidR="00A23AB5">
        <w:rPr>
          <w:rFonts w:ascii="Times New Roman" w:hAnsi="Times New Roman"/>
          <w:i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том этих характеристик, в частности, при решении з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а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дач на концентрации, учитывать плотность вещества;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lastRenderedPageBreak/>
        <w:t>решать и конструировать задачи на основе рассмотрения реальных сит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у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аций, в которых не требуется точный вычислительный результат;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  <w:lang w:eastAsia="en-US"/>
        </w:rPr>
        <w:t>решать задачи на движение по реке, рассматривая разные системы о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т</w:t>
      </w:r>
      <w:r w:rsidRPr="0074495D">
        <w:rPr>
          <w:rFonts w:ascii="Times New Roman" w:hAnsi="Times New Roman"/>
          <w:i/>
          <w:sz w:val="28"/>
          <w:szCs w:val="28"/>
          <w:lang w:eastAsia="en-US"/>
        </w:rPr>
        <w:t>счета</w:t>
      </w:r>
      <w:r w:rsidR="00C31256" w:rsidRPr="0074495D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Статистика и теория вероятностей 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борки, размах выборки, дисперсия и стандартное отклонение, случайная изменч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вость;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извлекать информацию, </w:t>
      </w:r>
      <w:r w:rsidRPr="0074495D">
        <w:rPr>
          <w:rStyle w:val="dash041e0431044b0447043d044b0439char1"/>
          <w:i/>
          <w:sz w:val="28"/>
          <w:szCs w:val="28"/>
        </w:rPr>
        <w:t>представленную в таблицах, на диаграммах, гр</w:t>
      </w:r>
      <w:r w:rsidRPr="0074495D">
        <w:rPr>
          <w:rStyle w:val="dash041e0431044b0447043d044b0439char1"/>
          <w:i/>
          <w:sz w:val="28"/>
          <w:szCs w:val="28"/>
        </w:rPr>
        <w:t>а</w:t>
      </w:r>
      <w:r w:rsidRPr="0074495D">
        <w:rPr>
          <w:rStyle w:val="dash041e0431044b0447043d044b0439char1"/>
          <w:i/>
          <w:sz w:val="28"/>
          <w:szCs w:val="28"/>
        </w:rPr>
        <w:t>фиках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таблицы, строить диаграммы и графики на основе данных;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факториал числа, перестановки и сочетания, треугольник Паскаля;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правило произведения при решении комбинаторных задач;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представлять информацию с помощью кругов Эйлера;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решать задачи на вычисление вероятности с подсчетом количества вар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антов с помощью комбинаторики.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извлекать, интерпретировать и преобразовывать информацию, </w:t>
      </w:r>
      <w:r w:rsidRPr="0074495D">
        <w:rPr>
          <w:rStyle w:val="dash041e0431044b0447043d044b0439char1"/>
          <w:i/>
          <w:sz w:val="28"/>
          <w:szCs w:val="28"/>
        </w:rPr>
        <w:t>предста</w:t>
      </w:r>
      <w:r w:rsidRPr="0074495D">
        <w:rPr>
          <w:rStyle w:val="dash041e0431044b0447043d044b0439char1"/>
          <w:i/>
          <w:sz w:val="28"/>
          <w:szCs w:val="28"/>
        </w:rPr>
        <w:t>в</w:t>
      </w:r>
      <w:r w:rsidRPr="0074495D">
        <w:rPr>
          <w:rStyle w:val="dash041e0431044b0447043d044b0439char1"/>
          <w:i/>
          <w:sz w:val="28"/>
          <w:szCs w:val="28"/>
        </w:rPr>
        <w:t>ленную в таблицах, на диаграммах, графиках, отражающую свойства и характер</w:t>
      </w:r>
      <w:r w:rsidRPr="0074495D">
        <w:rPr>
          <w:rStyle w:val="dash041e0431044b0447043d044b0439char1"/>
          <w:i/>
          <w:sz w:val="28"/>
          <w:szCs w:val="28"/>
        </w:rPr>
        <w:t>и</w:t>
      </w:r>
      <w:r w:rsidRPr="0074495D">
        <w:rPr>
          <w:rStyle w:val="dash041e0431044b0447043d044b0439char1"/>
          <w:i/>
          <w:sz w:val="28"/>
          <w:szCs w:val="28"/>
        </w:rPr>
        <w:t>стики реальных процессов и явлений;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определять статистические характеристики выборок по таблицам, ди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граммам, графикам, выполнять сравнение в зависимости от цели решения задачи;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вероятность реальных событий и явлений.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фигуры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 xml:space="preserve">Оперировать понятиями геометрических фигур;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извлекать, интерпретировать и преобразовывать информацию о геоме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рических фигурах, представленную на чертежах;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геометрические факты для решения задач, в том числе, предп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лагающих несколько шагов решения;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формулировать в простейших случаях свойства и признаки фигур;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доказывать геометрические утверждения</w:t>
      </w:r>
      <w:r w:rsidR="00C31256"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владеть стандартной классификацией плоских фигур (треугольников и 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тыр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хугольников).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использовать свойства геометрических фигур для решения </w:t>
      </w:r>
      <w:r w:rsidRPr="0074495D">
        <w:rPr>
          <w:rStyle w:val="dash041e0431044b0447043d044b0439char1"/>
          <w:i/>
          <w:sz w:val="28"/>
          <w:szCs w:val="28"/>
        </w:rPr>
        <w:t>задач практ</w:t>
      </w:r>
      <w:r w:rsidRPr="0074495D">
        <w:rPr>
          <w:rStyle w:val="dash041e0431044b0447043d044b0439char1"/>
          <w:i/>
          <w:sz w:val="28"/>
          <w:szCs w:val="28"/>
        </w:rPr>
        <w:t>и</w:t>
      </w:r>
      <w:r w:rsidRPr="0074495D">
        <w:rPr>
          <w:rStyle w:val="dash041e0431044b0447043d044b0439char1"/>
          <w:i/>
          <w:sz w:val="28"/>
          <w:szCs w:val="28"/>
        </w:rPr>
        <w:t>ческого характера и задач из смежных дисциплин</w:t>
      </w:r>
      <w:r w:rsidR="00C31256" w:rsidRPr="0074495D">
        <w:rPr>
          <w:rStyle w:val="dash041e0431044b0447043d044b0439char1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Отношения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 подобие фигур, подобные фигуры,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добные треугольники;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теорему Фалеса и теорему о пропорциональных отрезках при решении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взаимное расположение прямой и окружности, двух окружностей.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отношения для решения задач, возникающих в реальной жи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ни</w:t>
      </w:r>
      <w:r w:rsidR="00C31256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Измерения и вычисления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представлениями о длине, площади,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ме как величинами. Применять теорему Пифагора, формулы площади,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ма при решении многошаг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вых задач, в которых не все данные представлены явно, а требуют вычислений, оп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рировать более широким количеством формул длины, площади,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ма, вычислять 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характеристики комбинаций фигур (окружностей и многоугольников) вычислять расстояния между фигурами, применять тригонометрические формулы для вычи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лений в более сложных случаях, проводить вычисления на основе равновеликости и равносоставленности;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проводить простые вычисления на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мных телах;</w:t>
      </w:r>
    </w:p>
    <w:p w:rsidR="00C3125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формулировать задачи на вычисление длин, площадей и объ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мов и решать их. </w:t>
      </w:r>
    </w:p>
    <w:p w:rsidR="00FF65A6" w:rsidRPr="0074495D" w:rsidRDefault="00FF65A6" w:rsidP="001600A5">
      <w:pPr>
        <w:tabs>
          <w:tab w:val="left" w:pos="1134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проводить вычисления на местности;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формулы при вычислениях в смежных учебных предметах, в окружающей действительности</w:t>
      </w:r>
      <w:r w:rsidR="00C31256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построения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Изображать геометрические фигуры по текстовому и символьному опис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нию;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свободно оперировать черт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жными инструментами в несложных случаях,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построения треугольников, применять отдельные методы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строений циркулем и линейкой и проводить простейшие исследования числа реш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ний;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изображать типовые плоские фигуры и объемные тела с помощью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стейших компьютерных инструментов.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размеры реальных объектов окружающего мира</w:t>
      </w:r>
      <w:r w:rsidR="00C31256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Преобразования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понятием движения и преобразования подобия, владеть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мами построения фигур с использованием движений и преобразований подобия, применять полученные знания и опыт построений в смежных предметах и в реал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 xml:space="preserve">ных ситуациях окружающего мира; 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строить фигуру, подобную данной, пользоваться свойствами подобия для обоснования свойств фигур;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свойства движений для проведения простейших обоснований свойств фигур.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свойства движений и применять подобие для построений и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числений</w:t>
      </w:r>
      <w:r w:rsidR="00C31256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Векторы и координаты на плоскости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наты на плоскости, координаты вектора;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дач;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векторы и координаты для решения геометрических задач на вычисление длин, углов.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понятия векторов и координат для решения задач по физике, географии и другим учебным предметам</w:t>
      </w:r>
      <w:r w:rsidR="00C31256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История математики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вклад выдающихся математиков в развитие математ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ки и иных научных областей;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роль математики в развитии России</w:t>
      </w:r>
      <w:r w:rsidR="00C31256" w:rsidRPr="0074495D">
        <w:rPr>
          <w:rFonts w:ascii="Times New Roman" w:hAnsi="Times New Roman"/>
          <w:i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Методы математики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Используя изученные методы, проводить доказательство, выполнять опровержение;</w:t>
      </w:r>
    </w:p>
    <w:p w:rsidR="00FF65A6" w:rsidRPr="0074495D" w:rsidRDefault="00C3125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в</w:t>
      </w:r>
      <w:r w:rsidR="00FF65A6" w:rsidRPr="0074495D">
        <w:rPr>
          <w:rFonts w:ascii="Times New Roman" w:hAnsi="Times New Roman"/>
          <w:i/>
          <w:sz w:val="28"/>
          <w:szCs w:val="28"/>
        </w:rPr>
        <w:t>ыбирать изученные методы и их комбинации для решения математич</w:t>
      </w:r>
      <w:r w:rsidR="00FF65A6" w:rsidRPr="0074495D">
        <w:rPr>
          <w:rFonts w:ascii="Times New Roman" w:hAnsi="Times New Roman"/>
          <w:i/>
          <w:sz w:val="28"/>
          <w:szCs w:val="28"/>
        </w:rPr>
        <w:t>е</w:t>
      </w:r>
      <w:r w:rsidR="00FF65A6" w:rsidRPr="0074495D">
        <w:rPr>
          <w:rFonts w:ascii="Times New Roman" w:hAnsi="Times New Roman"/>
          <w:i/>
          <w:sz w:val="28"/>
          <w:szCs w:val="28"/>
        </w:rPr>
        <w:t>ских задач;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  <w:lang w:eastAsia="ru-RU"/>
        </w:rPr>
        <w:t>использовать математические знания для описания закономерностей в окружающей действительности и произведениях искусства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FF65A6" w:rsidRPr="0074495D" w:rsidRDefault="00FF65A6" w:rsidP="001600A5">
      <w:pPr>
        <w:pStyle w:val="3"/>
        <w:spacing w:before="0" w:beforeAutospacing="0" w:after="0" w:afterAutospacing="0" w:line="360" w:lineRule="auto"/>
        <w:rPr>
          <w:szCs w:val="28"/>
        </w:rPr>
      </w:pPr>
      <w:bookmarkStart w:id="64" w:name="_Toc284662723"/>
      <w:bookmarkStart w:id="65" w:name="_Toc284663349"/>
      <w:r w:rsidRPr="0074495D">
        <w:rPr>
          <w:szCs w:val="28"/>
        </w:rPr>
        <w:t>Выпускник получит возможность научиться в 7-9 классах для успешного пр</w:t>
      </w:r>
      <w:r w:rsidRPr="0074495D">
        <w:rPr>
          <w:szCs w:val="28"/>
        </w:rPr>
        <w:t>о</w:t>
      </w:r>
      <w:r w:rsidRPr="0074495D">
        <w:rPr>
          <w:szCs w:val="28"/>
        </w:rPr>
        <w:t>должения образования на углубл</w:t>
      </w:r>
      <w:r w:rsidR="00A23AB5">
        <w:rPr>
          <w:szCs w:val="28"/>
        </w:rPr>
        <w:t>е</w:t>
      </w:r>
      <w:r w:rsidRPr="0074495D">
        <w:rPr>
          <w:szCs w:val="28"/>
        </w:rPr>
        <w:t>нном уровне</w:t>
      </w:r>
      <w:bookmarkEnd w:id="64"/>
      <w:bookmarkEnd w:id="65"/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теории множеств и математической логики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</w:t>
      </w:r>
      <w:r w:rsidRPr="0074495D">
        <w:rPr>
          <w:rStyle w:val="af3"/>
          <w:rFonts w:ascii="Times New Roman" w:hAnsi="Times New Roman"/>
          <w:sz w:val="28"/>
          <w:szCs w:val="28"/>
        </w:rPr>
        <w:footnoteReference w:id="7"/>
      </w:r>
      <w:r w:rsidRPr="0074495D">
        <w:rPr>
          <w:rFonts w:ascii="Times New Roman" w:hAnsi="Times New Roman"/>
          <w:sz w:val="28"/>
          <w:szCs w:val="28"/>
        </w:rPr>
        <w:t xml:space="preserve"> понятиями: множество, характеристики множества, элемент множества, пустое, конечное и бесконечное множество, подмножество,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надлежность, включение, равенство множеств, способы задание множества;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задавать множества разными способами;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проверять выполнение характеристического свойства множества;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высказывание, истинность и ложность высказывания, сложные и простые высказывания, отрицание высказываний; исти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ность и ложность утверждения и его отрицания, операции над высказываниями: и, или, не</w:t>
      </w:r>
      <w:r w:rsidR="007465E1" w:rsidRPr="0074495D">
        <w:rPr>
          <w:rFonts w:ascii="Times New Roman" w:hAnsi="Times New Roman"/>
          <w:sz w:val="28"/>
          <w:szCs w:val="28"/>
        </w:rPr>
        <w:t>;у</w:t>
      </w:r>
      <w:r w:rsidRPr="0074495D">
        <w:rPr>
          <w:rFonts w:ascii="Times New Roman" w:hAnsi="Times New Roman"/>
          <w:sz w:val="28"/>
          <w:szCs w:val="28"/>
        </w:rPr>
        <w:t>словные высказывания (импликации);</w:t>
      </w:r>
    </w:p>
    <w:p w:rsidR="00FF65A6" w:rsidRPr="0074495D" w:rsidRDefault="00FF65A6" w:rsidP="006040F8">
      <w:pPr>
        <w:pStyle w:val="a8"/>
        <w:numPr>
          <w:ilvl w:val="0"/>
          <w:numId w:val="1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высказывания с использованием законов алгебры высказываний.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рассуждения на основе использования правил логики;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множества, операции с множествами, их графическое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ставление для описания реальных процессов и явлений, при решении задач других учебных предметов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Числа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натуральное число, множество нат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ральных чисел, целое число, множество целых чисел, обыкновенная дробь, десяти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lastRenderedPageBreak/>
        <w:t>ная дробь, смешанное число, рациональное число, множество рациональных чисел, иррациональное число, корень степени n, действительное число, множество действ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тельных чисел, геометрическая интерпретация натуральных, целых, рациональных, действительных чисел;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и объяснять разницу между позиционной и непозиционной 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мами записи чисел;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переводить числа из одной системы записи (системы счисления) в другую;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доказывать и использовать признаки делимости на 2, 4, 8, 5, 3, 6, 9, 10, 11 суммы и произведения чисел при выполнении вычислений и решении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округление рациональных и иррациональных чисел с заданной точностью;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действительные числа разными способами;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упорядочивать числа, 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НОД и НОК чисел разными способами и использовать их при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шении задач;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вычисления и преобразования выражений, содержащих действ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тельные числа, в том числе корни натуральных степеней.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и объяснять результаты сравнения результатов вычислений при решении практических задач, в том числе приближенных вычислений, используя разные способы сравнений;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записывать, сравнивать, округлять числовые данные реальных величин с использованием разных систем измерения;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и оценивать разными способами числовые выражения при реш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практических задач и задач из других учебных предметов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Тождественные преобразования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 степени с целым и дробным показателем;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выполнять доказательство свойств степени с целыми и дробными показат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лями;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понятиями «одночлен», «многочлен», «многочлен с одной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ременной», «многочлен с несколькими переменными», коэффициенты многочлена, «стандартная запись многочлена», степень одночлена и многочлена;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владеть приемами преобразования целых и дробно-рациональных выражений;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разложение многочленов на множители разными способами, с использованием комбинаций различных при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теорему Виета и теорему, обратную теореме Виета, для пои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ка корней квадратного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хчлена и для решения задач, в том числе задач с параме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рами на основе квадратного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хчлена;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деление многочлена на многочлен с остатком;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доказывать свойства квадратных корней и корней степени </w:t>
      </w:r>
      <w:r w:rsidRPr="0074495D">
        <w:rPr>
          <w:rFonts w:ascii="Times New Roman" w:hAnsi="Times New Roman"/>
          <w:i/>
          <w:sz w:val="28"/>
          <w:szCs w:val="28"/>
        </w:rPr>
        <w:t>n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выполнять преобразования выражений, содержащих квадратные корни, корни степени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 «тождество», «тождество на множестве», «тождественное преобразование»;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различные преобразования выражений, содержащих модули.</w:t>
      </w:r>
      <w:r w:rsidR="00433A65" w:rsidRPr="0074495D">
        <w:rPr>
          <w:rFonts w:ascii="Times New Roman" w:hAnsi="Times New Roman"/>
          <w:sz w:val="28"/>
          <w:szCs w:val="28"/>
        </w:rPr>
        <w:fldChar w:fldCharType="begin"/>
      </w:r>
      <w:r w:rsidRPr="0074495D">
        <w:rPr>
          <w:rFonts w:ascii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65175" cy="269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65175" cy="26924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hAnsi="Times New Roman"/>
          <w:sz w:val="28"/>
          <w:szCs w:val="28"/>
        </w:rPr>
        <w:fldChar w:fldCharType="end"/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5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преобразования и действия с буквенными выражениями, числ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вые коэффициенты которых записаны в стандартном виде;</w:t>
      </w:r>
    </w:p>
    <w:p w:rsidR="00FF65A6" w:rsidRPr="0074495D" w:rsidRDefault="00FF65A6" w:rsidP="006040F8">
      <w:pPr>
        <w:pStyle w:val="a"/>
        <w:numPr>
          <w:ilvl w:val="0"/>
          <w:numId w:val="15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преобразования рациональных выражений при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5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проверку правдоподобия физических и химических формул на основе сравнения размерностей и валентностей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Уравнения и неравенства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Свободно оперировать понятиями: уравнение, неравенство,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разные виды уравнений и неравенств и их систем, в том числе нек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торые уравнения 3 и 4 степеней, дробно-рациональные и иррациональные;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теорему Виета для уравнений степени выше второй;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смысл теорем о равносильных и неравносильных преобразован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ях уравнений и уметь их доказывать;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разными методами решения уравнений, неравенств и их систем, уметь выбирать метод решения и обосновывать свой выбор;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метод интервалов для решения неравенств, в том числе дро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но-рациональных и включающих в себя иррациональные выражения;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алгебраические уравнения и неравенства и их системы с параметр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 алгебраическим и графическим методами;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разными методами доказательства неравенств;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уравнения в целых числах;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изображать множества на плоскости, задаваемые уравнениями, нераве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ствами и их системами.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и решать уравнения, неравенства, их системы при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оценку правдоподобия результатов, получаемых при решении различных уравнений, неравенств и их систем при решении задач других учебных предметов</w:t>
      </w:r>
      <w:r w:rsidR="007465E1" w:rsidRPr="0074495D">
        <w:rPr>
          <w:rFonts w:ascii="Times New Roman" w:hAnsi="Times New Roman"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и решать уравнения и неравенства с параметрами при решении задач других учебных предметов;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уравнение, неравенство или их систему, описывающие реальную ситуацию или прикладную задачу, интерпретировать полученные результаты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Функции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Свободно оперировать понятиями: зависимость, функциональная завис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мость, зависимая и независимая переменные, функция, способы задания функции, 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гумент и значение функции, область определения и множество значения функции, нули функции, промежутки знакопостоянства, монотонность функции, наибольшее и наименьшее значения, 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тность/неч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тность функции, периодичность функции, 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фик функции, вертикальная, горизонтальная, наклонная асимптоты; график завис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мости, не являющейся функцией,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графики функций: линейной, квадратичной, дробно-линейной, 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пенной при разных значениях показателя степени, </w:t>
      </w:r>
      <w:r w:rsidRPr="0074495D">
        <w:rPr>
          <w:rFonts w:ascii="Times New Roman" w:hAnsi="Times New Roman"/>
          <w:bCs/>
          <w:position w:val="-12"/>
          <w:sz w:val="28"/>
          <w:szCs w:val="28"/>
        </w:rPr>
        <w:object w:dxaOrig="660" w:dyaOrig="380">
          <v:shape id="_x0000_i1033" type="#_x0000_t75" style="width:28.05pt;height:14.05pt" o:ole="">
            <v:imagedata r:id="rId23" o:title=""/>
          </v:shape>
          <o:OLEObject Type="Embed" ProgID="Equation.DSMT4" ShapeID="_x0000_i1033" DrawAspect="Content" ObjectID="_1571636095" r:id="rId28"/>
        </w:object>
      </w:r>
      <w:r w:rsidRPr="0074495D">
        <w:rPr>
          <w:rFonts w:ascii="Times New Roman" w:hAnsi="Times New Roman"/>
          <w:bCs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использовать преобразования графика функции </w:t>
      </w:r>
      <w:r w:rsidRPr="0074495D">
        <w:rPr>
          <w:rFonts w:ascii="Times New Roman" w:hAnsi="Times New Roman"/>
          <w:position w:val="-12"/>
          <w:sz w:val="28"/>
          <w:szCs w:val="28"/>
        </w:rPr>
        <w:object w:dxaOrig="960" w:dyaOrig="380">
          <v:shape id="_x0000_i1034" type="#_x0000_t75" style="width:50.5pt;height:14.05pt" o:ole="">
            <v:imagedata r:id="rId29" o:title=""/>
          </v:shape>
          <o:OLEObject Type="Embed" ProgID="Equation.DSMT4" ShapeID="_x0000_i1034" DrawAspect="Content" ObjectID="_1571636096" r:id="rId30"/>
        </w:object>
      </w:r>
      <w:r w:rsidRPr="0074495D">
        <w:rPr>
          <w:rFonts w:ascii="Times New Roman" w:hAnsi="Times New Roman"/>
          <w:sz w:val="28"/>
          <w:szCs w:val="28"/>
        </w:rPr>
        <w:t xml:space="preserve"> для построения графиков функций </w:t>
      </w:r>
      <w:r w:rsidRPr="0074495D">
        <w:rPr>
          <w:rFonts w:ascii="Times New Roman" w:hAnsi="Times New Roman"/>
          <w:position w:val="-12"/>
          <w:sz w:val="28"/>
          <w:szCs w:val="28"/>
        </w:rPr>
        <w:object w:dxaOrig="1780" w:dyaOrig="380">
          <v:shape id="_x0000_i1035" type="#_x0000_t75" style="width:85.1pt;height:14.05pt" o:ole="">
            <v:imagedata r:id="rId25" o:title=""/>
          </v:shape>
          <o:OLEObject Type="Embed" ProgID="Equation.DSMT4" ShapeID="_x0000_i1035" DrawAspect="Content" ObjectID="_1571636097" r:id="rId31"/>
        </w:object>
      </w:r>
      <w:r w:rsidRPr="0074495D">
        <w:rPr>
          <w:rFonts w:ascii="Times New Roman" w:hAnsi="Times New Roman"/>
          <w:sz w:val="28"/>
          <w:szCs w:val="28"/>
        </w:rPr>
        <w:t xml:space="preserve">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свойства функций и вид графика в зависимости от параме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ров;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последовательность, ограниченная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следовательность, монотонно возрастающая (убывающая) последовательность, 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дел последовательности, арифметическая прогрессия, геометрическая прогрессия, характеристическое свойство арифметической (геометрической) прогрессии; 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метод математической индукции для вывода формул, доказ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тельства равенств и неравенств, решения задач на делимость;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исследовать последовательности, заданные рекуррентно;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комбинированные задачи на арифметическую и геометрическую прогрессии.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конструировать и исследовать функции, соответствующие реальным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цессам и явлениям, интерпретировать полученные результаты в соответствии со 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цификой исследуемого процесса или явления;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графики зависимостей для исследования реальных процессов и явлений;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конструировать и исследовать функции при решении задач других учебных предметов, интерпретировать полученные результаты в соответствии со спецификой учебного предмета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Статистика и теория вероятностей 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столбчатые и круговые диаграммы, та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вость;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выбирать наиболее удобный способ представления информации, адеква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ный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свойствам и целям анализа;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вычислять числовые характеристики выборки;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факториал числа, перестановки, сочет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 и размещения, треугольник Паскаля;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случайный опыт, случайный выбор,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пытание, элементарное случайное событие (исход), классическое определение вер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ятности случайного события, операции над случайными событиями, основные 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бинаторные формулы;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понятиями: случайный опыт, случайный выбор,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пытание, элементарное случайное событие (исход), классическое определение вер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ятности случайного события, операции над случайными событиями, основные 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бинаторные формулы;</w:t>
      </w:r>
    </w:p>
    <w:p w:rsidR="00FF65A6" w:rsidRPr="0074495D" w:rsidRDefault="00FF65A6" w:rsidP="006040F8">
      <w:pPr>
        <w:pStyle w:val="a8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примеры случайных величин, и вычислять их статистические характ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ристики;</w:t>
      </w:r>
    </w:p>
    <w:p w:rsidR="00FF65A6" w:rsidRPr="0074495D" w:rsidRDefault="00FF65A6" w:rsidP="006040F8">
      <w:pPr>
        <w:pStyle w:val="a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формулы комбинаторики при решении комбинаторных задач;</w:t>
      </w:r>
    </w:p>
    <w:p w:rsidR="00FF65A6" w:rsidRPr="0074495D" w:rsidRDefault="00FF65A6" w:rsidP="006040F8">
      <w:pPr>
        <w:pStyle w:val="a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на вычисление вероятности в том числе с использованием формул.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представлять информацию о реальных процессах и явлениях способом, адекватным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свойствам и цели исследования;</w:t>
      </w:r>
    </w:p>
    <w:p w:rsidR="00FF65A6" w:rsidRPr="0074495D" w:rsidRDefault="00FF65A6" w:rsidP="006040F8">
      <w:pPr>
        <w:pStyle w:val="a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анализировать и сравнивать статистические характеристики выборок, </w:t>
      </w:r>
      <w:r w:rsidRPr="0074495D">
        <w:rPr>
          <w:rStyle w:val="dash041e0431044b0447043d044b0439char1"/>
          <w:sz w:val="28"/>
          <w:szCs w:val="28"/>
        </w:rPr>
        <w:t>пол</w:t>
      </w:r>
      <w:r w:rsidRPr="0074495D">
        <w:rPr>
          <w:rStyle w:val="dash041e0431044b0447043d044b0439char1"/>
          <w:sz w:val="28"/>
          <w:szCs w:val="28"/>
        </w:rPr>
        <w:t>у</w:t>
      </w:r>
      <w:r w:rsidRPr="0074495D">
        <w:rPr>
          <w:rStyle w:val="dash041e0431044b0447043d044b0439char1"/>
          <w:sz w:val="28"/>
          <w:szCs w:val="28"/>
        </w:rPr>
        <w:t>ченных в процессе решения прикладной задачи, изучения реального явления, реш</w:t>
      </w:r>
      <w:r w:rsidRPr="0074495D">
        <w:rPr>
          <w:rStyle w:val="dash041e0431044b0447043d044b0439char1"/>
          <w:sz w:val="28"/>
          <w:szCs w:val="28"/>
        </w:rPr>
        <w:t>е</w:t>
      </w:r>
      <w:r w:rsidRPr="0074495D">
        <w:rPr>
          <w:rStyle w:val="dash041e0431044b0447043d044b0439char1"/>
          <w:sz w:val="28"/>
          <w:szCs w:val="28"/>
        </w:rPr>
        <w:t>ния задачи из других учебных предметов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FF65A6" w:rsidRPr="0074495D" w:rsidRDefault="00FF65A6" w:rsidP="006040F8">
      <w:pPr>
        <w:pStyle w:val="a"/>
        <w:numPr>
          <w:ilvl w:val="0"/>
          <w:numId w:val="14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вероятность реальных событий и явлений в различных ситуац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ях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Текстовые задачи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простые и сложные задачи, а также задачи повышенной трудности и выделять их математическую основу;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распознавать разные виды и типы задач;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использовать разные краткие записи как модели текстов сложных задач и задач повышенной сложности для построения поисковой схемы и решения задач, в</w:t>
      </w:r>
      <w:r w:rsidRPr="0074495D">
        <w:rPr>
          <w:rFonts w:ascii="Times New Roman" w:hAnsi="Times New Roman"/>
          <w:sz w:val="28"/>
          <w:szCs w:val="28"/>
          <w:lang w:eastAsia="en-US"/>
        </w:rPr>
        <w:t>ы</w:t>
      </w:r>
      <w:r w:rsidRPr="0074495D">
        <w:rPr>
          <w:rFonts w:ascii="Times New Roman" w:hAnsi="Times New Roman"/>
          <w:sz w:val="28"/>
          <w:szCs w:val="28"/>
          <w:lang w:eastAsia="en-US"/>
        </w:rPr>
        <w:t>бирать оптимальную для рассматриваемой в задаче ситуации модель текста задачи;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различать модель текста и модель решения задачи, конструировать к одной модели решения сложных задач разные модели текста задачи;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знать и применять три способа поиска решения задач (от требования к усл</w:t>
      </w:r>
      <w:r w:rsidRPr="0074495D">
        <w:rPr>
          <w:rFonts w:ascii="Times New Roman" w:hAnsi="Times New Roman"/>
          <w:sz w:val="28"/>
          <w:szCs w:val="28"/>
          <w:lang w:eastAsia="en-US"/>
        </w:rPr>
        <w:t>о</w:t>
      </w:r>
      <w:r w:rsidRPr="0074495D">
        <w:rPr>
          <w:rFonts w:ascii="Times New Roman" w:hAnsi="Times New Roman"/>
          <w:sz w:val="28"/>
          <w:szCs w:val="28"/>
          <w:lang w:eastAsia="en-US"/>
        </w:rPr>
        <w:t>вию и от условия к требованию, комбинированный);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моделировать рассуждения при поиске решения задач с помощью граф-схемы;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выделять этапы решения задачи и содержание каждого этапа;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уметь выбирать оптимальный метод решения задачи и осознавать выбор м</w:t>
      </w:r>
      <w:r w:rsidRPr="0074495D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тода, рассматривать различные методы, находить разные решения задачи, если во</w:t>
      </w:r>
      <w:r w:rsidRPr="0074495D">
        <w:rPr>
          <w:rFonts w:ascii="Times New Roman" w:hAnsi="Times New Roman"/>
          <w:sz w:val="28"/>
          <w:szCs w:val="28"/>
          <w:lang w:eastAsia="en-US"/>
        </w:rPr>
        <w:t>з</w:t>
      </w:r>
      <w:r w:rsidRPr="0074495D">
        <w:rPr>
          <w:rFonts w:ascii="Times New Roman" w:hAnsi="Times New Roman"/>
          <w:sz w:val="28"/>
          <w:szCs w:val="28"/>
          <w:lang w:eastAsia="en-US"/>
        </w:rPr>
        <w:t>можно;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анализировать затруднения при решении задач;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выполнять различные преобразования предложенной задачи, конструир</w:t>
      </w:r>
      <w:r w:rsidRPr="0074495D">
        <w:rPr>
          <w:rFonts w:ascii="Times New Roman" w:hAnsi="Times New Roman"/>
          <w:sz w:val="28"/>
          <w:szCs w:val="28"/>
          <w:lang w:eastAsia="en-US"/>
        </w:rPr>
        <w:t>о</w:t>
      </w:r>
      <w:r w:rsidRPr="0074495D">
        <w:rPr>
          <w:rFonts w:ascii="Times New Roman" w:hAnsi="Times New Roman"/>
          <w:sz w:val="28"/>
          <w:szCs w:val="28"/>
          <w:lang w:eastAsia="en-US"/>
        </w:rPr>
        <w:t>вать новые задачи из данной, в том числе обратные;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интерпретировать вычислительные результаты в задаче, исследовать пол</w:t>
      </w:r>
      <w:r w:rsidRPr="0074495D">
        <w:rPr>
          <w:rFonts w:ascii="Times New Roman" w:hAnsi="Times New Roman"/>
          <w:sz w:val="28"/>
          <w:szCs w:val="28"/>
          <w:lang w:eastAsia="en-US"/>
        </w:rPr>
        <w:t>у</w:t>
      </w:r>
      <w:r w:rsidRPr="0074495D">
        <w:rPr>
          <w:rFonts w:ascii="Times New Roman" w:hAnsi="Times New Roman"/>
          <w:sz w:val="28"/>
          <w:szCs w:val="28"/>
          <w:lang w:eastAsia="en-US"/>
        </w:rPr>
        <w:t>ченное решение задачи;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изменять условие задач (количественные или качественные данные), иссл</w:t>
      </w:r>
      <w:r w:rsidRPr="0074495D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довать измененное преобразованное;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lastRenderedPageBreak/>
        <w:t>анализировать всевозможные ситуации взаимного расположения двух об</w:t>
      </w:r>
      <w:r w:rsidRPr="0074495D">
        <w:rPr>
          <w:rFonts w:ascii="Times New Roman" w:hAnsi="Times New Roman"/>
          <w:sz w:val="28"/>
          <w:szCs w:val="28"/>
          <w:lang w:eastAsia="en-US"/>
        </w:rPr>
        <w:t>ъ</w:t>
      </w:r>
      <w:r w:rsidRPr="0074495D">
        <w:rPr>
          <w:rFonts w:ascii="Times New Roman" w:hAnsi="Times New Roman"/>
          <w:sz w:val="28"/>
          <w:szCs w:val="28"/>
          <w:lang w:eastAsia="en-US"/>
        </w:rPr>
        <w:t>ектов и изменение их характеристик при совместном движении (скорость, время, ра</w:t>
      </w:r>
      <w:r w:rsidRPr="0074495D">
        <w:rPr>
          <w:rFonts w:ascii="Times New Roman" w:hAnsi="Times New Roman"/>
          <w:sz w:val="28"/>
          <w:szCs w:val="28"/>
          <w:lang w:eastAsia="en-US"/>
        </w:rPr>
        <w:t>с</w:t>
      </w:r>
      <w:r w:rsidRPr="0074495D">
        <w:rPr>
          <w:rFonts w:ascii="Times New Roman" w:hAnsi="Times New Roman"/>
          <w:sz w:val="28"/>
          <w:szCs w:val="28"/>
          <w:lang w:eastAsia="en-US"/>
        </w:rPr>
        <w:t xml:space="preserve">стояние)при </w:t>
      </w:r>
      <w:r w:rsidR="00A23AB5" w:rsidRPr="0074495D">
        <w:rPr>
          <w:rFonts w:ascii="Times New Roman" w:hAnsi="Times New Roman"/>
          <w:sz w:val="28"/>
          <w:szCs w:val="28"/>
          <w:lang w:eastAsia="en-US"/>
        </w:rPr>
        <w:t>решени</w:t>
      </w:r>
      <w:r w:rsidR="00A23AB5">
        <w:rPr>
          <w:rFonts w:ascii="Times New Roman" w:hAnsi="Times New Roman"/>
          <w:sz w:val="28"/>
          <w:szCs w:val="28"/>
          <w:lang w:eastAsia="en-US"/>
        </w:rPr>
        <w:t>и</w:t>
      </w:r>
      <w:r w:rsidRPr="0074495D">
        <w:rPr>
          <w:rFonts w:ascii="Times New Roman" w:hAnsi="Times New Roman"/>
          <w:sz w:val="28"/>
          <w:szCs w:val="28"/>
          <w:lang w:eastAsia="en-US"/>
        </w:rPr>
        <w:t>задач на движение двух объектов как в одном, так и в против</w:t>
      </w:r>
      <w:r w:rsidRPr="0074495D">
        <w:rPr>
          <w:rFonts w:ascii="Times New Roman" w:hAnsi="Times New Roman"/>
          <w:sz w:val="28"/>
          <w:szCs w:val="28"/>
          <w:lang w:eastAsia="en-US"/>
        </w:rPr>
        <w:t>о</w:t>
      </w:r>
      <w:r w:rsidRPr="0074495D">
        <w:rPr>
          <w:rFonts w:ascii="Times New Roman" w:hAnsi="Times New Roman"/>
          <w:sz w:val="28"/>
          <w:szCs w:val="28"/>
          <w:lang w:eastAsia="en-US"/>
        </w:rPr>
        <w:t>положных направлениях, конструировать новые ситуации на основе изменения усл</w:t>
      </w:r>
      <w:r w:rsidRPr="0074495D">
        <w:rPr>
          <w:rFonts w:ascii="Times New Roman" w:hAnsi="Times New Roman"/>
          <w:sz w:val="28"/>
          <w:szCs w:val="28"/>
          <w:lang w:eastAsia="en-US"/>
        </w:rPr>
        <w:t>о</w:t>
      </w:r>
      <w:r w:rsidRPr="0074495D">
        <w:rPr>
          <w:rFonts w:ascii="Times New Roman" w:hAnsi="Times New Roman"/>
          <w:sz w:val="28"/>
          <w:szCs w:val="28"/>
          <w:lang w:eastAsia="en-US"/>
        </w:rPr>
        <w:t>вий задачи при движении по реке;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исследовать всевозможные ситуации при решении задач на движение по р</w:t>
      </w:r>
      <w:r w:rsidRPr="0074495D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ке, рассматривать разные системы отсч</w:t>
      </w:r>
      <w:r w:rsidR="00A23AB5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та;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разнообразные задачи «на части»;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и обосновывать свое решение задач (выделять математическую о</w:t>
      </w:r>
      <w:r w:rsidRPr="0074495D">
        <w:rPr>
          <w:rFonts w:ascii="Times New Roman" w:hAnsi="Times New Roman"/>
          <w:sz w:val="28"/>
          <w:szCs w:val="28"/>
          <w:lang w:eastAsia="en-US"/>
        </w:rPr>
        <w:t>с</w:t>
      </w:r>
      <w:r w:rsidRPr="0074495D">
        <w:rPr>
          <w:rFonts w:ascii="Times New Roman" w:hAnsi="Times New Roman"/>
          <w:sz w:val="28"/>
          <w:szCs w:val="28"/>
          <w:lang w:eastAsia="en-US"/>
        </w:rPr>
        <w:t>нову) на нахождение части числа и числа по его части на основе конкретного смысла дроби;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объяснять идентичность задач разных типов, связывающих три величины (на работу, на покупки, на движение)</w:t>
      </w:r>
      <w:r w:rsidR="00A23AB5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74495D">
        <w:rPr>
          <w:rFonts w:ascii="Times New Roman" w:hAnsi="Times New Roman"/>
          <w:sz w:val="28"/>
          <w:szCs w:val="28"/>
          <w:lang w:eastAsia="en-US"/>
        </w:rPr>
        <w:t>выделять эти величины и отношения между ними, применять их при решении задач, конструировать собственные задач указа</w:t>
      </w:r>
      <w:r w:rsidRPr="0074495D">
        <w:rPr>
          <w:rFonts w:ascii="Times New Roman" w:hAnsi="Times New Roman"/>
          <w:sz w:val="28"/>
          <w:szCs w:val="28"/>
          <w:lang w:eastAsia="en-US"/>
        </w:rPr>
        <w:t>н</w:t>
      </w:r>
      <w:r w:rsidRPr="0074495D">
        <w:rPr>
          <w:rFonts w:ascii="Times New Roman" w:hAnsi="Times New Roman"/>
          <w:sz w:val="28"/>
          <w:szCs w:val="28"/>
          <w:lang w:eastAsia="en-US"/>
        </w:rPr>
        <w:t>ных типов;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основными методами решения задач на смеси, сплавы, концентр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ции, использовать их в новых ситуациях по отношению к изученным в процессе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чения;</w:t>
      </w:r>
    </w:p>
    <w:p w:rsidR="00FF65A6" w:rsidRPr="0074495D" w:rsidRDefault="00FF65A6" w:rsidP="006040F8">
      <w:pPr>
        <w:numPr>
          <w:ilvl w:val="0"/>
          <w:numId w:val="1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решать задачи на проценты, в том числе, сложные проценты с обоснован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ем, используя разные способы;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логические задачи разными способами, в том числе, с двумя блок</w:t>
      </w:r>
      <w:r w:rsidRPr="0074495D">
        <w:rPr>
          <w:rFonts w:ascii="Times New Roman" w:hAnsi="Times New Roman"/>
          <w:sz w:val="28"/>
          <w:szCs w:val="28"/>
          <w:lang w:eastAsia="en-US"/>
        </w:rPr>
        <w:t>а</w:t>
      </w:r>
      <w:r w:rsidRPr="0074495D">
        <w:rPr>
          <w:rFonts w:ascii="Times New Roman" w:hAnsi="Times New Roman"/>
          <w:sz w:val="28"/>
          <w:szCs w:val="28"/>
          <w:lang w:eastAsia="en-US"/>
        </w:rPr>
        <w:t>ми и с тремя блоками данных с помощью таблиц;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задачи по комбинаторике и теории вероятностей на основе испол</w:t>
      </w:r>
      <w:r w:rsidRPr="0074495D">
        <w:rPr>
          <w:rFonts w:ascii="Times New Roman" w:hAnsi="Times New Roman"/>
          <w:sz w:val="28"/>
          <w:szCs w:val="28"/>
          <w:lang w:eastAsia="en-US"/>
        </w:rPr>
        <w:t>ь</w:t>
      </w:r>
      <w:r w:rsidRPr="0074495D">
        <w:rPr>
          <w:rFonts w:ascii="Times New Roman" w:hAnsi="Times New Roman"/>
          <w:sz w:val="28"/>
          <w:szCs w:val="28"/>
          <w:lang w:eastAsia="en-US"/>
        </w:rPr>
        <w:t>зования изученных методов и обосновывать решение;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несложные задачи по математической статистике;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lastRenderedPageBreak/>
        <w:t>конструировать новые для данной задачи задачные ситуации с уч</w:t>
      </w:r>
      <w:r w:rsidR="00A23AB5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том р</w:t>
      </w:r>
      <w:r w:rsidRPr="0074495D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альных характеристик, в частности, при решении задач на концентрации, учитывать плотность вещества; решать и конструировать задачи на основе рассмотрения реал</w:t>
      </w:r>
      <w:r w:rsidRPr="0074495D">
        <w:rPr>
          <w:rFonts w:ascii="Times New Roman" w:hAnsi="Times New Roman"/>
          <w:sz w:val="28"/>
          <w:szCs w:val="28"/>
          <w:lang w:eastAsia="en-US"/>
        </w:rPr>
        <w:t>ь</w:t>
      </w:r>
      <w:r w:rsidRPr="0074495D">
        <w:rPr>
          <w:rFonts w:ascii="Times New Roman" w:hAnsi="Times New Roman"/>
          <w:sz w:val="28"/>
          <w:szCs w:val="28"/>
          <w:lang w:eastAsia="en-US"/>
        </w:rPr>
        <w:t>ных ситуаций, в которых не требуется точный вычислительный результат;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решать задачи на движение по реке, рассматривая разные системы отсч</w:t>
      </w:r>
      <w:r w:rsidR="00A23AB5">
        <w:rPr>
          <w:rFonts w:ascii="Times New Roman" w:hAnsi="Times New Roman"/>
          <w:sz w:val="28"/>
          <w:szCs w:val="28"/>
          <w:lang w:eastAsia="en-US"/>
        </w:rPr>
        <w:t>е</w:t>
      </w:r>
      <w:r w:rsidRPr="0074495D">
        <w:rPr>
          <w:rFonts w:ascii="Times New Roman" w:hAnsi="Times New Roman"/>
          <w:sz w:val="28"/>
          <w:szCs w:val="28"/>
          <w:lang w:eastAsia="en-US"/>
        </w:rPr>
        <w:t>та;</w:t>
      </w:r>
    </w:p>
    <w:p w:rsidR="00FF65A6" w:rsidRPr="0074495D" w:rsidRDefault="00FF65A6" w:rsidP="006040F8">
      <w:pPr>
        <w:pStyle w:val="a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4495D">
        <w:rPr>
          <w:rFonts w:ascii="Times New Roman" w:hAnsi="Times New Roman"/>
          <w:sz w:val="28"/>
          <w:szCs w:val="28"/>
          <w:lang w:eastAsia="en-US"/>
        </w:rPr>
        <w:t>конструировать задачные ситуации, приближенные к реальной действ</w:t>
      </w:r>
      <w:r w:rsidRPr="0074495D">
        <w:rPr>
          <w:rFonts w:ascii="Times New Roman" w:hAnsi="Times New Roman"/>
          <w:sz w:val="28"/>
          <w:szCs w:val="28"/>
          <w:lang w:eastAsia="en-US"/>
        </w:rPr>
        <w:t>и</w:t>
      </w:r>
      <w:r w:rsidRPr="0074495D">
        <w:rPr>
          <w:rFonts w:ascii="Times New Roman" w:hAnsi="Times New Roman"/>
          <w:sz w:val="28"/>
          <w:szCs w:val="28"/>
          <w:lang w:eastAsia="en-US"/>
        </w:rPr>
        <w:t>тельности</w:t>
      </w:r>
      <w:r w:rsidR="007465E1" w:rsidRPr="0074495D">
        <w:rPr>
          <w:rFonts w:ascii="Times New Roman" w:hAnsi="Times New Roman"/>
          <w:sz w:val="28"/>
          <w:szCs w:val="28"/>
          <w:lang w:eastAsia="en-US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фигуры</w:t>
      </w:r>
    </w:p>
    <w:p w:rsidR="00FF65A6" w:rsidRPr="0074495D" w:rsidRDefault="00FF65A6" w:rsidP="006040F8">
      <w:pPr>
        <w:pStyle w:val="a"/>
        <w:numPr>
          <w:ilvl w:val="0"/>
          <w:numId w:val="15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геометрическими понятиями при решении задач и проведении математических рассуждений;</w:t>
      </w:r>
    </w:p>
    <w:p w:rsidR="00FF65A6" w:rsidRPr="0074495D" w:rsidRDefault="00FF65A6" w:rsidP="006040F8">
      <w:pPr>
        <w:pStyle w:val="a"/>
        <w:numPr>
          <w:ilvl w:val="0"/>
          <w:numId w:val="15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самостоятельно формулировать определения геометрических фигур, выдв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гать гипотезы о новых свойствах и признаках геометрических фигур и обосновывать или опровергать их, обобщать или конкретизировать результаты на новые классы 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гур, проводить в несложных случаях классификацию фигур по различным основан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ям;</w:t>
      </w:r>
    </w:p>
    <w:p w:rsidR="00FF65A6" w:rsidRPr="0074495D" w:rsidRDefault="00FF65A6" w:rsidP="006040F8">
      <w:pPr>
        <w:pStyle w:val="a8"/>
        <w:numPr>
          <w:ilvl w:val="0"/>
          <w:numId w:val="15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исследовать чертежи, включая комбинации фигур, извлекать, интерпрет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ровать и преобразовывать информацию, представленную на чертежах;</w:t>
      </w:r>
    </w:p>
    <w:p w:rsidR="00FF65A6" w:rsidRPr="0074495D" w:rsidRDefault="00FF65A6" w:rsidP="006040F8">
      <w:pPr>
        <w:pStyle w:val="a8"/>
        <w:numPr>
          <w:ilvl w:val="0"/>
          <w:numId w:val="156"/>
        </w:numPr>
        <w:tabs>
          <w:tab w:val="left" w:pos="1134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</w:r>
    </w:p>
    <w:p w:rsidR="00FF65A6" w:rsidRPr="0074495D" w:rsidRDefault="00FF65A6" w:rsidP="006040F8">
      <w:pPr>
        <w:pStyle w:val="a8"/>
        <w:numPr>
          <w:ilvl w:val="0"/>
          <w:numId w:val="15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формулировать и доказывать геометрические утверждения.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5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с использованием свойств геометрических фигур математич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ские модели </w:t>
      </w:r>
      <w:r w:rsidRPr="0074495D">
        <w:rPr>
          <w:rStyle w:val="dash041e0431044b0447043d044b0439char1"/>
          <w:sz w:val="28"/>
          <w:szCs w:val="28"/>
        </w:rPr>
        <w:t>для решения задач практического характера и задач из смежных дисц</w:t>
      </w:r>
      <w:r w:rsidRPr="0074495D">
        <w:rPr>
          <w:rStyle w:val="dash041e0431044b0447043d044b0439char1"/>
          <w:sz w:val="28"/>
          <w:szCs w:val="28"/>
        </w:rPr>
        <w:t>и</w:t>
      </w:r>
      <w:r w:rsidRPr="0074495D">
        <w:rPr>
          <w:rStyle w:val="dash041e0431044b0447043d044b0439char1"/>
          <w:sz w:val="28"/>
          <w:szCs w:val="28"/>
        </w:rPr>
        <w:t>плин</w:t>
      </w:r>
      <w:r w:rsidRPr="0074495D">
        <w:rPr>
          <w:rFonts w:ascii="Times New Roman" w:hAnsi="Times New Roman"/>
          <w:sz w:val="28"/>
          <w:szCs w:val="28"/>
        </w:rPr>
        <w:t>, исследовать полученные модели и интерпретировать результат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Отношения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понятием отношения как метапредметным;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свободно оперировать понятиями: равенство фигур, равные фигуры, раве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ство треугольников, параллельность прямых, перпендикулярность прямых, углы между прямыми, перпендикуляр, наклонная, проекция, подобие фигур, подобные 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гуры, подобные треугольники;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свойства подобия и равенства фигур при решении задач.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отношения для построения и исследования математических моделей объектов реальной жизни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Измерения и вычисления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 длина, площадь,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м, величина угла как величинами, использовать равновеликость и равносоставленность при решении задач на вычисление, самостоятельно получать и использовать формулы для вычи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лений площадей и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мов фигур, свободно оперировать широким набором формул на вычисление при решении сложных задач, в том числе и задач на вычисление в комбинациях окружности и треугольника, окружности и четыр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хугольника, а также с применением тригонометрии;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самостоятельно формулировать гипотезы и проверять их достоверность.</w:t>
      </w:r>
    </w:p>
    <w:p w:rsidR="00FF65A6" w:rsidRPr="0074495D" w:rsidRDefault="00FF65A6" w:rsidP="001600A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8"/>
        <w:numPr>
          <w:ilvl w:val="0"/>
          <w:numId w:val="1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формулами при решении задач в других учебных предметах и при проведении необходимых вычислений в реальной жизни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Геометрические построения</w:t>
      </w:r>
    </w:p>
    <w:p w:rsidR="00FF65A6" w:rsidRPr="0074495D" w:rsidRDefault="00FF65A6" w:rsidP="006040F8">
      <w:pPr>
        <w:pStyle w:val="a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Оперировать понятием набора элементов, определяющих геометрическую фигуру, </w:t>
      </w:r>
    </w:p>
    <w:p w:rsidR="00FF65A6" w:rsidRPr="0074495D" w:rsidRDefault="00FF65A6" w:rsidP="006040F8">
      <w:pPr>
        <w:pStyle w:val="a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набором методов построений циркулем и линейкой;</w:t>
      </w:r>
    </w:p>
    <w:p w:rsidR="00FF65A6" w:rsidRPr="0074495D" w:rsidRDefault="00FF65A6" w:rsidP="006040F8">
      <w:pPr>
        <w:pStyle w:val="a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анализ и реализовывать этапы решения задач на построение.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FF65A6" w:rsidRPr="0074495D" w:rsidRDefault="00FF65A6" w:rsidP="006040F8">
      <w:pPr>
        <w:pStyle w:val="a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построения на местности;</w:t>
      </w:r>
    </w:p>
    <w:p w:rsidR="00FF65A6" w:rsidRPr="0074495D" w:rsidRDefault="00FF65A6" w:rsidP="006040F8">
      <w:pPr>
        <w:pStyle w:val="a"/>
        <w:numPr>
          <w:ilvl w:val="0"/>
          <w:numId w:val="14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размеры реальных объектов окружающего мира</w:t>
      </w:r>
      <w:r w:rsidR="007465E1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Преобразования</w:t>
      </w:r>
    </w:p>
    <w:p w:rsidR="00FF65A6" w:rsidRPr="0074495D" w:rsidRDefault="00FF65A6" w:rsidP="006040F8">
      <w:pPr>
        <w:pStyle w:val="a8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Оперировать движениями и преобразованиями как метапредметными пон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тиями;</w:t>
      </w:r>
    </w:p>
    <w:p w:rsidR="00521B35" w:rsidRPr="0074495D" w:rsidRDefault="00FF65A6" w:rsidP="006040F8">
      <w:pPr>
        <w:pStyle w:val="a8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понятием движения и преобразования подобия для обоснов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ний, свободно владеть приемами построения фигур с помощью движений и преобр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зования подобия, а также комбинациями движений, движений и преобразований;</w:t>
      </w:r>
    </w:p>
    <w:p w:rsidR="00521B35" w:rsidRPr="0074495D" w:rsidRDefault="00FF65A6" w:rsidP="006040F8">
      <w:pPr>
        <w:pStyle w:val="a8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свойства движений и преобразований для проведения обосн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и доказательства утверждений в геометрии и других учебных предметах;</w:t>
      </w:r>
    </w:p>
    <w:p w:rsidR="00FF65A6" w:rsidRPr="0074495D" w:rsidRDefault="00FF65A6" w:rsidP="006040F8">
      <w:pPr>
        <w:pStyle w:val="a8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свойствами движений и преобразований при решении задач.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свойства движений и применять подобие для построений и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числений</w:t>
      </w:r>
      <w:r w:rsidR="00521B35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Векторы и координаты на плоскости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Свободно оперировать понятиями вектор, сумма, разность векторов, прои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ведение вектора на число, скалярное произведение векторов, координаты на плоск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сти, координаты вектора;</w:t>
      </w:r>
    </w:p>
    <w:p w:rsidR="00FF65A6" w:rsidRPr="0074495D" w:rsidRDefault="00521B35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</w:t>
      </w:r>
      <w:r w:rsidR="00FF65A6" w:rsidRPr="0074495D">
        <w:rPr>
          <w:rFonts w:ascii="Times New Roman" w:hAnsi="Times New Roman"/>
          <w:sz w:val="28"/>
          <w:szCs w:val="28"/>
        </w:rPr>
        <w:t>ладеть векторным и координатным методом на плоскости для решения з</w:t>
      </w:r>
      <w:r w:rsidR="00FF65A6" w:rsidRPr="0074495D">
        <w:rPr>
          <w:rFonts w:ascii="Times New Roman" w:hAnsi="Times New Roman"/>
          <w:sz w:val="28"/>
          <w:szCs w:val="28"/>
        </w:rPr>
        <w:t>а</w:t>
      </w:r>
      <w:r w:rsidR="00FF65A6" w:rsidRPr="0074495D">
        <w:rPr>
          <w:rFonts w:ascii="Times New Roman" w:hAnsi="Times New Roman"/>
          <w:sz w:val="28"/>
          <w:szCs w:val="28"/>
        </w:rPr>
        <w:t>дач на вычисление и доказательства;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с помощью векторов и координат доказательство известных ему геометрических фактов (свойства средних линий, теорем о замечательных точках и т.п.) и получать новые свойства известных фигур;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уравнения фигур для решения задач и самостоятельно соста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лять уравнения отдельных плоских фигур.</w:t>
      </w:r>
    </w:p>
    <w:p w:rsidR="00FF65A6" w:rsidRPr="0074495D" w:rsidRDefault="00FF65A6" w:rsidP="001600A5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FF65A6" w:rsidRPr="0074495D" w:rsidRDefault="00FF65A6" w:rsidP="006040F8">
      <w:pPr>
        <w:pStyle w:val="a8"/>
        <w:numPr>
          <w:ilvl w:val="0"/>
          <w:numId w:val="1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понятия векторов и координат для решения задач по физике, географии и другим учебным предметам</w:t>
      </w:r>
      <w:r w:rsidR="00521B35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История математики</w:t>
      </w:r>
    </w:p>
    <w:p w:rsidR="00FF65A6" w:rsidRPr="0074495D" w:rsidRDefault="00FF65A6" w:rsidP="006040F8">
      <w:pPr>
        <w:pStyle w:val="a8"/>
        <w:numPr>
          <w:ilvl w:val="0"/>
          <w:numId w:val="15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первичными представлениями о неевклидовых геометриях;</w:t>
      </w:r>
    </w:p>
    <w:p w:rsidR="00FF65A6" w:rsidRPr="0074495D" w:rsidRDefault="00FF65A6" w:rsidP="006040F8">
      <w:pPr>
        <w:pStyle w:val="a"/>
        <w:numPr>
          <w:ilvl w:val="0"/>
          <w:numId w:val="15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рассматривать математику в контексте истории развития цивилизации 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тории развития науки, понимать роль математики в развитии России</w:t>
      </w:r>
      <w:r w:rsidR="00521B35" w:rsidRPr="0074495D">
        <w:rPr>
          <w:rFonts w:ascii="Times New Roman" w:hAnsi="Times New Roman"/>
          <w:sz w:val="28"/>
          <w:szCs w:val="28"/>
        </w:rPr>
        <w:t>.</w:t>
      </w:r>
    </w:p>
    <w:p w:rsidR="00FF65A6" w:rsidRPr="0074495D" w:rsidRDefault="00FF65A6" w:rsidP="001600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Методы математики 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4495D">
        <w:rPr>
          <w:rFonts w:ascii="Times New Roman" w:hAnsi="Times New Roman"/>
          <w:bCs/>
          <w:iCs/>
          <w:sz w:val="28"/>
          <w:szCs w:val="28"/>
        </w:rPr>
        <w:t>Владеть знаниями о различных методах обоснования и опровержения мат</w:t>
      </w:r>
      <w:r w:rsidRPr="0074495D">
        <w:rPr>
          <w:rFonts w:ascii="Times New Roman" w:hAnsi="Times New Roman"/>
          <w:bCs/>
          <w:iCs/>
          <w:sz w:val="28"/>
          <w:szCs w:val="28"/>
        </w:rPr>
        <w:t>е</w:t>
      </w:r>
      <w:r w:rsidRPr="0074495D">
        <w:rPr>
          <w:rFonts w:ascii="Times New Roman" w:hAnsi="Times New Roman"/>
          <w:bCs/>
          <w:iCs/>
          <w:sz w:val="28"/>
          <w:szCs w:val="28"/>
        </w:rPr>
        <w:t>матических утверждений и самостоятельно применять их;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навыками анализа условия задачи и определения подходящих для решения задач изученных методов или их комбинаций</w:t>
      </w:r>
      <w:r w:rsidRPr="0074495D">
        <w:rPr>
          <w:rFonts w:ascii="Times New Roman" w:hAnsi="Times New Roman"/>
          <w:bCs/>
          <w:iCs/>
          <w:sz w:val="28"/>
          <w:szCs w:val="28"/>
        </w:rPr>
        <w:t>;</w:t>
      </w:r>
    </w:p>
    <w:p w:rsidR="00FF65A6" w:rsidRPr="0074495D" w:rsidRDefault="00FF65A6" w:rsidP="006040F8">
      <w:pPr>
        <w:numPr>
          <w:ilvl w:val="0"/>
          <w:numId w:val="15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произведения искусства с уч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математических закон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мерностей в природе, использовать математические закономерности в самостоятел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ном творчестве.</w:t>
      </w:r>
    </w:p>
    <w:p w:rsidR="000778F8" w:rsidRPr="0074495D" w:rsidRDefault="000778F8" w:rsidP="001600A5">
      <w:pPr>
        <w:rPr>
          <w:rFonts w:ascii="Times New Roman" w:hAnsi="Times New Roman"/>
        </w:rPr>
      </w:pPr>
    </w:p>
    <w:p w:rsidR="00B540EE" w:rsidRPr="0074495D" w:rsidRDefault="00230229" w:rsidP="001600A5">
      <w:pPr>
        <w:pStyle w:val="4"/>
      </w:pPr>
      <w:bookmarkStart w:id="66" w:name="_Toc409691639"/>
      <w:bookmarkStart w:id="67" w:name="_Toc410653962"/>
      <w:bookmarkStart w:id="68" w:name="_Toc414553148"/>
      <w:r w:rsidRPr="0074495D">
        <w:t>1.2.</w:t>
      </w:r>
      <w:r w:rsidR="00331F3D" w:rsidRPr="0074495D">
        <w:t>5.9</w:t>
      </w:r>
      <w:r w:rsidRPr="0074495D">
        <w:t xml:space="preserve">. </w:t>
      </w:r>
      <w:r w:rsidR="00B540EE" w:rsidRPr="0074495D">
        <w:t>Информатика</w:t>
      </w:r>
      <w:bookmarkEnd w:id="66"/>
      <w:bookmarkEnd w:id="67"/>
      <w:bookmarkEnd w:id="68"/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содержание основных понятий предмета: информатика,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ция, информационный процесс, информационная система, информационная модель и др</w:t>
      </w:r>
      <w:r w:rsidR="00FA035C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виды информации по способам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восприятия человеком и по сп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собам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представления на материальных носителях;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общие закономерности протекания информационных процессов в системах различной природы;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средства ИКТ в соответствии с кругом выполняемых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дач;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узнает о назначении основных компонентов компьютера (процессора, опер</w:t>
      </w:r>
      <w:r w:rsidRPr="0074495D">
        <w:rPr>
          <w:rFonts w:ascii="Times New Roman" w:eastAsia="Times New Roman" w:hAnsi="Times New Roman"/>
          <w:sz w:val="28"/>
          <w:szCs w:val="28"/>
        </w:rPr>
        <w:t>а</w:t>
      </w:r>
      <w:r w:rsidRPr="0074495D">
        <w:rPr>
          <w:rFonts w:ascii="Times New Roman" w:eastAsia="Times New Roman" w:hAnsi="Times New Roman"/>
          <w:sz w:val="28"/>
          <w:szCs w:val="28"/>
        </w:rPr>
        <w:t>тивной памяти, внешней энергонезависимой памяти, устройств ввода-вывода), хара</w:t>
      </w:r>
      <w:r w:rsidRPr="0074495D">
        <w:rPr>
          <w:rFonts w:ascii="Times New Roman" w:eastAsia="Times New Roman" w:hAnsi="Times New Roman"/>
          <w:sz w:val="28"/>
          <w:szCs w:val="28"/>
        </w:rPr>
        <w:t>к</w:t>
      </w:r>
      <w:r w:rsidRPr="0074495D">
        <w:rPr>
          <w:rFonts w:ascii="Times New Roman" w:eastAsia="Times New Roman" w:hAnsi="Times New Roman"/>
          <w:sz w:val="28"/>
          <w:szCs w:val="28"/>
        </w:rPr>
        <w:t>теристиках этих устройств;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качественные и количественные характеристики компонентов компьютера;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узнает о</w:t>
      </w:r>
      <w:r w:rsidR="00FA035C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 истории и тенденциях развития компьютеров; о том как можно улучшить характеристики компьютеров; </w:t>
      </w:r>
    </w:p>
    <w:p w:rsidR="002658F5" w:rsidRPr="0074495D" w:rsidRDefault="002658F5" w:rsidP="006040F8">
      <w:pPr>
        <w:pStyle w:val="a8"/>
        <w:numPr>
          <w:ilvl w:val="0"/>
          <w:numId w:val="87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узнает о том</w:t>
      </w:r>
      <w:r w:rsidR="00FA035C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какие задачи решаются с помощью суперкомпьютеров.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возможность:</w:t>
      </w:r>
    </w:p>
    <w:p w:rsidR="0095315B" w:rsidRPr="0074495D" w:rsidRDefault="0095315B" w:rsidP="006040F8">
      <w:pPr>
        <w:pStyle w:val="a8"/>
        <w:numPr>
          <w:ilvl w:val="0"/>
          <w:numId w:val="88"/>
        </w:numPr>
        <w:tabs>
          <w:tab w:val="left" w:pos="940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осознано подходить к выбору ИКТ–средств для своих учебных и иных целей;</w:t>
      </w:r>
    </w:p>
    <w:p w:rsidR="0095315B" w:rsidRPr="0074495D" w:rsidRDefault="0095315B" w:rsidP="006040F8">
      <w:pPr>
        <w:pStyle w:val="a8"/>
        <w:numPr>
          <w:ilvl w:val="0"/>
          <w:numId w:val="88"/>
        </w:numPr>
        <w:tabs>
          <w:tab w:val="left" w:pos="940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узнать о физических ограничениях на значения характеристик компьютера.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Математические основы информатики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</w:t>
      </w:r>
      <w:r w:rsidRPr="0074495D">
        <w:rPr>
          <w:rFonts w:ascii="Times New Roman" w:eastAsia="Times New Roman" w:hAnsi="Times New Roman"/>
          <w:sz w:val="28"/>
          <w:szCs w:val="28"/>
        </w:rPr>
        <w:t>н</w:t>
      </w:r>
      <w:r w:rsidRPr="0074495D">
        <w:rPr>
          <w:rFonts w:ascii="Times New Roman" w:eastAsia="Times New Roman" w:hAnsi="Times New Roman"/>
          <w:sz w:val="28"/>
          <w:szCs w:val="28"/>
        </w:rPr>
        <w:t>ных, оценивать время передачи данных;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кодировать и декодировать тексты по заданной кодовой таблице;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оперировать понятиями, связанными с передачей данных (источник и при</w:t>
      </w:r>
      <w:r w:rsidR="00245F1D"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м</w:t>
      </w:r>
      <w:r w:rsidRPr="0074495D">
        <w:rPr>
          <w:rFonts w:ascii="Times New Roman" w:eastAsia="Times New Roman" w:hAnsi="Times New Roman"/>
          <w:sz w:val="28"/>
          <w:szCs w:val="28"/>
        </w:rPr>
        <w:t>ник данных: канал связи, скорость передачи данных по каналу связи, пропускная способность канала связи);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определять минимальную длину кодового слова по заданным алфавиту код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руемого текста и кодовому алфавиту (для кодового алфавита из 2, 3 или 4 символов);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записывать в двоичной системе целые числа от 0 до 1024; переводить зада</w:t>
      </w:r>
      <w:r w:rsidRPr="0074495D">
        <w:rPr>
          <w:rFonts w:ascii="Times New Roman" w:eastAsia="Times New Roman" w:hAnsi="Times New Roman"/>
          <w:sz w:val="28"/>
          <w:szCs w:val="28"/>
        </w:rPr>
        <w:t>н</w:t>
      </w:r>
      <w:r w:rsidRPr="0074495D">
        <w:rPr>
          <w:rFonts w:ascii="Times New Roman" w:eastAsia="Times New Roman" w:hAnsi="Times New Roman"/>
          <w:sz w:val="28"/>
          <w:szCs w:val="28"/>
        </w:rPr>
        <w:t>ное натуральное число из десятичной записи в двоичную и из двоичной в десяти</w:t>
      </w:r>
      <w:r w:rsidRPr="0074495D">
        <w:rPr>
          <w:rFonts w:ascii="Times New Roman" w:eastAsia="Times New Roman" w:hAnsi="Times New Roman"/>
          <w:sz w:val="28"/>
          <w:szCs w:val="28"/>
        </w:rPr>
        <w:t>ч</w:t>
      </w:r>
      <w:r w:rsidRPr="0074495D">
        <w:rPr>
          <w:rFonts w:ascii="Times New Roman" w:eastAsia="Times New Roman" w:hAnsi="Times New Roman"/>
          <w:sz w:val="28"/>
          <w:szCs w:val="28"/>
        </w:rPr>
        <w:t>ную; сравнивать числа в двоичной записи; складывать и вычитать числа, записанные в двоичной системе счисления;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  <w:tab w:val="left" w:pos="1960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записывать логические выражения</w:t>
      </w:r>
      <w:r w:rsidR="00FA035C">
        <w:rPr>
          <w:rFonts w:ascii="Times New Roman" w:eastAsia="Times New Roman" w:hAnsi="Times New Roman"/>
          <w:sz w:val="28"/>
          <w:szCs w:val="28"/>
        </w:rPr>
        <w:t>,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 составленные с помощью операций «</w:t>
      </w:r>
      <w:r w:rsidR="006460EB" w:rsidRPr="0074495D">
        <w:rPr>
          <w:rFonts w:ascii="Times New Roman" w:eastAsia="Times New Roman" w:hAnsi="Times New Roman"/>
          <w:sz w:val="28"/>
          <w:szCs w:val="28"/>
        </w:rPr>
        <w:t>и», «или», «не</w:t>
      </w:r>
      <w:r w:rsidRPr="0074495D">
        <w:rPr>
          <w:rFonts w:ascii="Times New Roman" w:eastAsia="Times New Roman" w:hAnsi="Times New Roman"/>
          <w:sz w:val="28"/>
          <w:szCs w:val="28"/>
        </w:rPr>
        <w:t>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ния;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lastRenderedPageBreak/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726303" w:rsidRPr="0074495D" w:rsidRDefault="00726303" w:rsidP="006040F8">
      <w:pPr>
        <w:pStyle w:val="a8"/>
        <w:numPr>
          <w:ilvl w:val="0"/>
          <w:numId w:val="88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познакомиться с двоичным кодированием текстов и с наиболее употреб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тельными современными кодами;</w:t>
      </w:r>
    </w:p>
    <w:p w:rsidR="006E54D0" w:rsidRPr="0074495D" w:rsidRDefault="006E54D0" w:rsidP="006040F8">
      <w:pPr>
        <w:pStyle w:val="a8"/>
        <w:numPr>
          <w:ilvl w:val="0"/>
          <w:numId w:val="88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использовать основные способы графического представления числовой и</w:t>
      </w:r>
      <w:r w:rsidRPr="0074495D">
        <w:rPr>
          <w:rFonts w:ascii="Times New Roman" w:eastAsia="Times New Roman" w:hAnsi="Times New Roman"/>
          <w:sz w:val="28"/>
          <w:szCs w:val="28"/>
        </w:rPr>
        <w:t>н</w:t>
      </w:r>
      <w:r w:rsidRPr="0074495D">
        <w:rPr>
          <w:rFonts w:ascii="Times New Roman" w:eastAsia="Times New Roman" w:hAnsi="Times New Roman"/>
          <w:sz w:val="28"/>
          <w:szCs w:val="28"/>
        </w:rPr>
        <w:t>формации</w:t>
      </w:r>
      <w:r w:rsidR="00726303" w:rsidRPr="0074495D">
        <w:rPr>
          <w:rFonts w:ascii="Times New Roman" w:eastAsia="Times New Roman" w:hAnsi="Times New Roman"/>
          <w:sz w:val="28"/>
          <w:szCs w:val="28"/>
        </w:rPr>
        <w:t>, (графики, диаграммы)</w:t>
      </w:r>
      <w:r w:rsidRPr="0074495D">
        <w:rPr>
          <w:rFonts w:ascii="Times New Roman" w:eastAsia="Times New Roman" w:hAnsi="Times New Roman"/>
          <w:sz w:val="28"/>
          <w:szCs w:val="28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возможность:</w:t>
      </w:r>
    </w:p>
    <w:p w:rsidR="006E54D0" w:rsidRPr="0074495D" w:rsidRDefault="006E54D0" w:rsidP="006040F8">
      <w:pPr>
        <w:pStyle w:val="a8"/>
        <w:numPr>
          <w:ilvl w:val="0"/>
          <w:numId w:val="89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примерами математических моделей и использования ко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м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пьютеров при их анализе; понять сходства и различия между математической м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о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делью объекта и его натурной моделью, между математической моделью объе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к</w:t>
      </w:r>
      <w:r w:rsidRPr="0074495D">
        <w:rPr>
          <w:rFonts w:ascii="Times New Roman" w:eastAsia="Times New Roman" w:hAnsi="Times New Roman"/>
          <w:i/>
          <w:sz w:val="28"/>
          <w:szCs w:val="28"/>
        </w:rPr>
        <w:t>та/явления и словесным описанием;</w:t>
      </w:r>
    </w:p>
    <w:p w:rsidR="006E54D0" w:rsidRPr="0074495D" w:rsidRDefault="006E54D0" w:rsidP="006040F8">
      <w:pPr>
        <w:pStyle w:val="a8"/>
        <w:numPr>
          <w:ilvl w:val="0"/>
          <w:numId w:val="89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6E54D0" w:rsidRPr="0074495D" w:rsidRDefault="006E54D0" w:rsidP="006040F8">
      <w:pPr>
        <w:pStyle w:val="a8"/>
        <w:numPr>
          <w:ilvl w:val="0"/>
          <w:numId w:val="89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тем, как информация (данные) представляется в совр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менных компьютерах</w:t>
      </w:r>
      <w:r w:rsidR="0095315B" w:rsidRPr="0074495D">
        <w:rPr>
          <w:rFonts w:ascii="Times New Roman" w:eastAsia="Times New Roman" w:hAnsi="Times New Roman"/>
          <w:i/>
          <w:sz w:val="28"/>
          <w:szCs w:val="28"/>
        </w:rPr>
        <w:t xml:space="preserve"> и робототехнических системах</w:t>
      </w:r>
      <w:r w:rsidRPr="0074495D">
        <w:rPr>
          <w:rFonts w:ascii="Times New Roman" w:eastAsia="Times New Roman" w:hAnsi="Times New Roman"/>
          <w:i/>
          <w:sz w:val="28"/>
          <w:szCs w:val="28"/>
        </w:rPr>
        <w:t>;</w:t>
      </w:r>
    </w:p>
    <w:p w:rsidR="0095315B" w:rsidRPr="0074495D" w:rsidRDefault="006E54D0" w:rsidP="006040F8">
      <w:pPr>
        <w:pStyle w:val="a8"/>
        <w:numPr>
          <w:ilvl w:val="0"/>
          <w:numId w:val="89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примерами использования графов, деревьев и списков при описании реальных объектов и процессов</w:t>
      </w:r>
      <w:r w:rsidR="0095315B" w:rsidRPr="0074495D">
        <w:rPr>
          <w:rFonts w:ascii="Times New Roman" w:eastAsia="Times New Roman" w:hAnsi="Times New Roman"/>
          <w:i/>
          <w:sz w:val="28"/>
          <w:szCs w:val="28"/>
        </w:rPr>
        <w:t>;</w:t>
      </w:r>
    </w:p>
    <w:p w:rsidR="0095315B" w:rsidRPr="0074495D" w:rsidRDefault="0095315B" w:rsidP="006040F8">
      <w:pPr>
        <w:pStyle w:val="a8"/>
        <w:numPr>
          <w:ilvl w:val="0"/>
          <w:numId w:val="89"/>
        </w:numPr>
        <w:tabs>
          <w:tab w:val="left" w:pos="940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ознакомиться с влиянием ошибок измерений и вычислений на выполнение а</w:t>
      </w:r>
      <w:r w:rsidRPr="0074495D">
        <w:rPr>
          <w:rFonts w:ascii="Times New Roman" w:hAnsi="Times New Roman"/>
          <w:i/>
          <w:sz w:val="28"/>
          <w:szCs w:val="28"/>
        </w:rPr>
        <w:t>л</w:t>
      </w:r>
      <w:r w:rsidRPr="0074495D">
        <w:rPr>
          <w:rFonts w:ascii="Times New Roman" w:hAnsi="Times New Roman"/>
          <w:i/>
          <w:sz w:val="28"/>
          <w:szCs w:val="28"/>
        </w:rPr>
        <w:t>горитмов управления реальными объектами (на примере учебных автономных роб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тов);  </w:t>
      </w:r>
    </w:p>
    <w:p w:rsidR="006E54D0" w:rsidRPr="0074495D" w:rsidRDefault="0095315B" w:rsidP="006040F8">
      <w:pPr>
        <w:pStyle w:val="a8"/>
        <w:numPr>
          <w:ilvl w:val="0"/>
          <w:numId w:val="89"/>
        </w:numPr>
        <w:tabs>
          <w:tab w:val="left" w:pos="940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узнать о наличии кодов, которые исправляют ошибки искажения, возника</w:t>
      </w:r>
      <w:r w:rsidRPr="0074495D">
        <w:rPr>
          <w:rFonts w:ascii="Times New Roman" w:hAnsi="Times New Roman"/>
          <w:i/>
          <w:sz w:val="28"/>
          <w:szCs w:val="28"/>
        </w:rPr>
        <w:t>ю</w:t>
      </w:r>
      <w:r w:rsidRPr="0074495D">
        <w:rPr>
          <w:rFonts w:ascii="Times New Roman" w:hAnsi="Times New Roman"/>
          <w:i/>
          <w:sz w:val="28"/>
          <w:szCs w:val="28"/>
        </w:rPr>
        <w:t>щие при передаче информации.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Алгоритмы и элементы программирования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2658F5" w:rsidRPr="0074495D" w:rsidRDefault="002658F5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алгоритмы для решения учебных задач различных типов;</w:t>
      </w:r>
    </w:p>
    <w:p w:rsidR="002658F5" w:rsidRPr="0074495D" w:rsidRDefault="002658F5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Style w:val="dash0410005f0431005f0437005f0430005f0446005f0020005f0441005f043f005f0438005f0441005f043a005f0430005f005fchar1char1"/>
          <w:rFonts w:eastAsia="Times New Roman"/>
          <w:sz w:val="28"/>
          <w:szCs w:val="28"/>
        </w:rPr>
      </w:pP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выражать алгоритм решения задачи различными способами (словесным, гр</w:t>
      </w: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t>а</w:t>
      </w: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t>фическим, в том числе и в виде блок-схемы,  с помощью формальных языков и др.);</w:t>
      </w:r>
    </w:p>
    <w:p w:rsidR="002658F5" w:rsidRPr="0074495D" w:rsidRDefault="002658F5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Style w:val="dash0410005f0431005f0437005f0430005f0446005f0020005f0441005f043f005f0438005f0441005f043a005f0430005f005fchar1char1"/>
          <w:rFonts w:eastAsia="Times New Roman"/>
          <w:sz w:val="28"/>
          <w:szCs w:val="28"/>
        </w:rPr>
      </w:pP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t>определять наиболее оптимальный способ выражения алгоритма для реш</w:t>
      </w: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t>е</w:t>
      </w: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t>ния конкретных задач (словесный, графический, с помощью формальных языков);</w:t>
      </w:r>
    </w:p>
    <w:p w:rsidR="002658F5" w:rsidRPr="0074495D" w:rsidRDefault="002658F5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Style w:val="dash0410005f0431005f0437005f0430005f0446005f0020005f0441005f043f005f0438005f0441005f043a005f0430005f005fchar1char1"/>
          <w:sz w:val="28"/>
          <w:szCs w:val="28"/>
        </w:rPr>
        <w:t>определять результат выполнения заданного алгоритма или его фрагмента;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</w:t>
      </w:r>
      <w:r w:rsidRPr="0074495D">
        <w:rPr>
          <w:rFonts w:ascii="Times New Roman" w:eastAsia="Times New Roman" w:hAnsi="Times New Roman"/>
          <w:sz w:val="28"/>
          <w:szCs w:val="28"/>
        </w:rPr>
        <w:t>н</w:t>
      </w:r>
      <w:r w:rsidRPr="0074495D">
        <w:rPr>
          <w:rFonts w:ascii="Times New Roman" w:eastAsia="Times New Roman" w:hAnsi="Times New Roman"/>
          <w:sz w:val="28"/>
          <w:szCs w:val="28"/>
        </w:rPr>
        <w:t>форматике;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выполнять без использования компьютера («вручную») несложные алгори</w:t>
      </w:r>
      <w:r w:rsidRPr="0074495D">
        <w:rPr>
          <w:rFonts w:ascii="Times New Roman" w:eastAsia="Times New Roman" w:hAnsi="Times New Roman"/>
          <w:sz w:val="28"/>
          <w:szCs w:val="28"/>
        </w:rPr>
        <w:t>т</w:t>
      </w:r>
      <w:r w:rsidRPr="0074495D">
        <w:rPr>
          <w:rFonts w:ascii="Times New Roman" w:eastAsia="Times New Roman" w:hAnsi="Times New Roman"/>
          <w:sz w:val="28"/>
          <w:szCs w:val="28"/>
        </w:rPr>
        <w:t>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составлять несложные алгоритмы управления исполнителями и анализа чи</w:t>
      </w:r>
      <w:r w:rsidRPr="0074495D">
        <w:rPr>
          <w:rFonts w:ascii="Times New Roman" w:eastAsia="Times New Roman" w:hAnsi="Times New Roman"/>
          <w:sz w:val="28"/>
          <w:szCs w:val="28"/>
        </w:rPr>
        <w:t>с</w:t>
      </w:r>
      <w:r w:rsidRPr="0074495D">
        <w:rPr>
          <w:rFonts w:ascii="Times New Roman" w:eastAsia="Times New Roman" w:hAnsi="Times New Roman"/>
          <w:sz w:val="28"/>
          <w:szCs w:val="28"/>
        </w:rPr>
        <w:t>ловых и текстовых данных с использованием основных управляющих конструкций последовательного программирования и записыватьихв виде</w:t>
      </w:r>
      <w:r w:rsidRPr="0074495D">
        <w:rPr>
          <w:rFonts w:ascii="Times New Roman" w:eastAsia="Times New Roman" w:hAnsi="Times New Roman"/>
          <w:sz w:val="28"/>
          <w:szCs w:val="28"/>
        </w:rPr>
        <w:tab/>
        <w:t>программнавыбра</w:t>
      </w:r>
      <w:r w:rsidRPr="0074495D">
        <w:rPr>
          <w:rFonts w:ascii="Times New Roman" w:eastAsia="Times New Roman" w:hAnsi="Times New Roman"/>
          <w:sz w:val="28"/>
          <w:szCs w:val="28"/>
        </w:rPr>
        <w:t>н</w:t>
      </w:r>
      <w:r w:rsidRPr="0074495D">
        <w:rPr>
          <w:rFonts w:ascii="Times New Roman" w:eastAsia="Times New Roman" w:hAnsi="Times New Roman"/>
          <w:sz w:val="28"/>
          <w:szCs w:val="28"/>
        </w:rPr>
        <w:t>номязыке программирования; выполнять эти программы на компьютере;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анализировать предложенный алгоритм, например, определять какие резул</w:t>
      </w:r>
      <w:r w:rsidRPr="0074495D">
        <w:rPr>
          <w:rFonts w:ascii="Times New Roman" w:eastAsia="Times New Roman" w:hAnsi="Times New Roman"/>
          <w:sz w:val="28"/>
          <w:szCs w:val="28"/>
        </w:rPr>
        <w:t>ь</w:t>
      </w:r>
      <w:r w:rsidRPr="0074495D">
        <w:rPr>
          <w:rFonts w:ascii="Times New Roman" w:eastAsia="Times New Roman" w:hAnsi="Times New Roman"/>
          <w:sz w:val="28"/>
          <w:szCs w:val="28"/>
        </w:rPr>
        <w:t>таты возможны при заданном множестве исходных значений;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использовать логические значения, операции и выражения с ними;</w:t>
      </w:r>
    </w:p>
    <w:p w:rsidR="006E54D0" w:rsidRPr="0074495D" w:rsidRDefault="006E54D0" w:rsidP="006040F8">
      <w:pPr>
        <w:pStyle w:val="a8"/>
        <w:numPr>
          <w:ilvl w:val="0"/>
          <w:numId w:val="90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записывать на выбранном языке программирования арифметические и лог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ческие выражения и вычислять их значения.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возможность:</w:t>
      </w:r>
    </w:p>
    <w:p w:rsidR="006E54D0" w:rsidRPr="0074495D" w:rsidRDefault="006E54D0" w:rsidP="006040F8">
      <w:pPr>
        <w:pStyle w:val="a8"/>
        <w:numPr>
          <w:ilvl w:val="0"/>
          <w:numId w:val="91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использованием в программах строковых величин и с оп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i/>
          <w:sz w:val="28"/>
          <w:szCs w:val="28"/>
        </w:rPr>
        <w:t>рациями со строковыми величинами;</w:t>
      </w:r>
    </w:p>
    <w:p w:rsidR="006E54D0" w:rsidRPr="0074495D" w:rsidRDefault="006E54D0" w:rsidP="006040F8">
      <w:pPr>
        <w:pStyle w:val="a8"/>
        <w:numPr>
          <w:ilvl w:val="0"/>
          <w:numId w:val="91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lastRenderedPageBreak/>
        <w:t>создавать программы для решения задач, возникающих в процессе учебы и вне е</w:t>
      </w:r>
      <w:r w:rsidR="00245F1D" w:rsidRPr="0074495D">
        <w:rPr>
          <w:rFonts w:ascii="Times New Roman" w:eastAsia="Times New Roman" w:hAnsi="Times New Roman"/>
          <w:i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i/>
          <w:sz w:val="28"/>
          <w:szCs w:val="28"/>
        </w:rPr>
        <w:t>;</w:t>
      </w:r>
    </w:p>
    <w:p w:rsidR="006E54D0" w:rsidRPr="0074495D" w:rsidRDefault="006E54D0" w:rsidP="006040F8">
      <w:pPr>
        <w:pStyle w:val="a8"/>
        <w:numPr>
          <w:ilvl w:val="0"/>
          <w:numId w:val="91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задачами обработки данных и алгоритмами их решения;</w:t>
      </w:r>
    </w:p>
    <w:p w:rsidR="0095315B" w:rsidRPr="0074495D" w:rsidRDefault="006E54D0" w:rsidP="006040F8">
      <w:pPr>
        <w:pStyle w:val="a8"/>
        <w:numPr>
          <w:ilvl w:val="0"/>
          <w:numId w:val="91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понятием «управление», с примерами того, как компьютер управляет различными системами (</w:t>
      </w:r>
      <w:r w:rsidR="0095315B" w:rsidRPr="0074495D">
        <w:rPr>
          <w:rFonts w:ascii="Times New Roman" w:eastAsia="Times New Roman" w:hAnsi="Times New Roman"/>
          <w:i/>
          <w:sz w:val="28"/>
          <w:szCs w:val="28"/>
        </w:rPr>
        <w:t xml:space="preserve">роботы, 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летательные и космические аппараты, станки, оросительные системы, движущиеся модели и др.)</w:t>
      </w:r>
      <w:r w:rsidR="0095315B" w:rsidRPr="0074495D">
        <w:rPr>
          <w:rFonts w:ascii="Times New Roman" w:eastAsia="Times New Roman" w:hAnsi="Times New Roman"/>
          <w:i/>
          <w:sz w:val="28"/>
          <w:szCs w:val="28"/>
        </w:rPr>
        <w:t>;</w:t>
      </w:r>
    </w:p>
    <w:p w:rsidR="006E54D0" w:rsidRPr="0074495D" w:rsidRDefault="0095315B" w:rsidP="006040F8">
      <w:pPr>
        <w:pStyle w:val="a8"/>
        <w:numPr>
          <w:ilvl w:val="0"/>
          <w:numId w:val="91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учебной средой составления программ управления авт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о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номными роботами и разобрать примеры алгоритмов управления, разработанными в этой среде</w:t>
      </w:r>
      <w:r w:rsidR="006E54D0" w:rsidRPr="0074495D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Использование программных систем и сервисов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2658F5" w:rsidRPr="0074495D" w:rsidRDefault="002658F5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файлы по типу и иным параметрам;</w:t>
      </w:r>
    </w:p>
    <w:p w:rsidR="002658F5" w:rsidRPr="0074495D" w:rsidRDefault="002658F5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основные операции с файлами (создавать, сохранять, редактир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вать, удалять, архивировать, «распаковывать» архивные файлы);</w:t>
      </w:r>
    </w:p>
    <w:p w:rsidR="002658F5" w:rsidRPr="0074495D" w:rsidRDefault="002658F5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разбираться в иерархической структуре файловой системы;</w:t>
      </w:r>
    </w:p>
    <w:p w:rsidR="002658F5" w:rsidRPr="0074495D" w:rsidRDefault="002658F5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поиск файлов средствами операционной системы;</w:t>
      </w:r>
    </w:p>
    <w:p w:rsidR="006E54D0" w:rsidRPr="0074495D" w:rsidRDefault="006E54D0" w:rsidP="006040F8">
      <w:pPr>
        <w:pStyle w:val="a8"/>
        <w:widowControl w:val="0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</w:t>
      </w:r>
      <w:r w:rsidRPr="0074495D">
        <w:rPr>
          <w:rFonts w:ascii="Times New Roman" w:eastAsia="Times New Roman" w:hAnsi="Times New Roman"/>
          <w:sz w:val="28"/>
          <w:szCs w:val="28"/>
        </w:rPr>
        <w:t>а</w:t>
      </w:r>
      <w:r w:rsidRPr="0074495D">
        <w:rPr>
          <w:rFonts w:ascii="Times New Roman" w:eastAsia="Times New Roman" w:hAnsi="Times New Roman"/>
          <w:sz w:val="28"/>
          <w:szCs w:val="28"/>
        </w:rPr>
        <w:t>грамм (круговой и столбчатой);</w:t>
      </w:r>
    </w:p>
    <w:p w:rsidR="006E54D0" w:rsidRPr="0074495D" w:rsidRDefault="006E54D0" w:rsidP="006040F8">
      <w:pPr>
        <w:pStyle w:val="a8"/>
        <w:widowControl w:val="0"/>
        <w:numPr>
          <w:ilvl w:val="0"/>
          <w:numId w:val="9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6E54D0" w:rsidRPr="0074495D" w:rsidRDefault="006E54D0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анализировать доменные имена компьютеров и адреса документов в Инте</w:t>
      </w:r>
      <w:r w:rsidRPr="0074495D">
        <w:rPr>
          <w:rFonts w:ascii="Times New Roman" w:eastAsia="Times New Roman" w:hAnsi="Times New Roman"/>
          <w:sz w:val="28"/>
          <w:szCs w:val="28"/>
        </w:rPr>
        <w:t>р</w:t>
      </w:r>
      <w:r w:rsidRPr="0074495D">
        <w:rPr>
          <w:rFonts w:ascii="Times New Roman" w:eastAsia="Times New Roman" w:hAnsi="Times New Roman"/>
          <w:sz w:val="28"/>
          <w:szCs w:val="28"/>
        </w:rPr>
        <w:t>нете;</w:t>
      </w:r>
    </w:p>
    <w:p w:rsidR="006E54D0" w:rsidRPr="0074495D" w:rsidRDefault="006E54D0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проводить поиск информации в сети Интернет по запросам с использованием логических операций.</w:t>
      </w:r>
    </w:p>
    <w:p w:rsidR="006E54D0" w:rsidRPr="0074495D" w:rsidRDefault="006E54D0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овладеет (как результат применения программных систем и </w:t>
      </w:r>
      <w:r w:rsidR="006C6E8B" w:rsidRPr="0074495D">
        <w:rPr>
          <w:rFonts w:ascii="Times New Roman" w:hAnsi="Times New Roman"/>
          <w:b/>
          <w:sz w:val="28"/>
          <w:szCs w:val="28"/>
        </w:rPr>
        <w:t>и</w:t>
      </w:r>
      <w:r w:rsidR="00AC7420" w:rsidRPr="0074495D">
        <w:rPr>
          <w:rFonts w:ascii="Times New Roman" w:hAnsi="Times New Roman"/>
          <w:b/>
          <w:sz w:val="28"/>
          <w:szCs w:val="28"/>
        </w:rPr>
        <w:t>нтернет</w:t>
      </w:r>
      <w:r w:rsidRPr="0074495D">
        <w:rPr>
          <w:rFonts w:ascii="Times New Roman" w:hAnsi="Times New Roman"/>
          <w:b/>
          <w:sz w:val="28"/>
          <w:szCs w:val="28"/>
        </w:rPr>
        <w:t>-сервисов в данном курсе и во всем образовательном процессе):</w:t>
      </w:r>
    </w:p>
    <w:p w:rsidR="006E54D0" w:rsidRPr="0074495D" w:rsidRDefault="006E54D0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lastRenderedPageBreak/>
        <w:t>навыками работы с компьютером; знаниями, умениями и навыками, дост</w:t>
      </w:r>
      <w:r w:rsidRPr="0074495D">
        <w:rPr>
          <w:rFonts w:ascii="Times New Roman" w:eastAsia="Times New Roman" w:hAnsi="Times New Roman"/>
          <w:sz w:val="28"/>
          <w:szCs w:val="28"/>
        </w:rPr>
        <w:t>а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точными для работы с различными видами программных систем и </w:t>
      </w:r>
      <w:r w:rsidR="006C6E8B" w:rsidRPr="0074495D">
        <w:rPr>
          <w:rFonts w:ascii="Times New Roman" w:eastAsia="Times New Roman" w:hAnsi="Times New Roman"/>
          <w:sz w:val="28"/>
          <w:szCs w:val="28"/>
        </w:rPr>
        <w:t>и</w:t>
      </w:r>
      <w:r w:rsidR="00AC7420" w:rsidRPr="0074495D">
        <w:rPr>
          <w:rFonts w:ascii="Times New Roman" w:eastAsia="Times New Roman" w:hAnsi="Times New Roman"/>
          <w:sz w:val="28"/>
          <w:szCs w:val="28"/>
        </w:rPr>
        <w:t>нтернет</w:t>
      </w:r>
      <w:r w:rsidRPr="0074495D">
        <w:rPr>
          <w:rFonts w:ascii="Times New Roman" w:eastAsia="Times New Roman" w:hAnsi="Times New Roman"/>
          <w:sz w:val="28"/>
          <w:szCs w:val="28"/>
        </w:rPr>
        <w:t>-сервисов (файловые менеджеры, текстовые редакторы, электронные таблицы, браузеры, пои</w:t>
      </w:r>
      <w:r w:rsidRPr="0074495D">
        <w:rPr>
          <w:rFonts w:ascii="Times New Roman" w:eastAsia="Times New Roman" w:hAnsi="Times New Roman"/>
          <w:sz w:val="28"/>
          <w:szCs w:val="28"/>
        </w:rPr>
        <w:t>с</w:t>
      </w:r>
      <w:r w:rsidRPr="0074495D">
        <w:rPr>
          <w:rFonts w:ascii="Times New Roman" w:eastAsia="Times New Roman" w:hAnsi="Times New Roman"/>
          <w:sz w:val="28"/>
          <w:szCs w:val="28"/>
        </w:rPr>
        <w:t>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6E54D0" w:rsidRPr="0074495D" w:rsidRDefault="006E54D0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различными формами представления данных (таблицы, диаграммы, графики и т. д.);</w:t>
      </w:r>
    </w:p>
    <w:p w:rsidR="006E54D0" w:rsidRPr="0074495D" w:rsidRDefault="006E54D0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r w:rsidR="006C6E8B" w:rsidRPr="0074495D">
        <w:rPr>
          <w:rFonts w:ascii="Times New Roman" w:eastAsia="Times New Roman" w:hAnsi="Times New Roman"/>
          <w:sz w:val="28"/>
          <w:szCs w:val="28"/>
        </w:rPr>
        <w:t>и</w:t>
      </w:r>
      <w:r w:rsidR="00AC7420" w:rsidRPr="0074495D">
        <w:rPr>
          <w:rFonts w:ascii="Times New Roman" w:eastAsia="Times New Roman" w:hAnsi="Times New Roman"/>
          <w:sz w:val="28"/>
          <w:szCs w:val="28"/>
        </w:rPr>
        <w:t>нтернет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-сервисов и </w:t>
      </w:r>
      <w:r w:rsidR="00245F1D" w:rsidRPr="0074495D">
        <w:rPr>
          <w:rFonts w:ascii="Times New Roman" w:eastAsia="Times New Roman" w:hAnsi="Times New Roman"/>
          <w:sz w:val="28"/>
          <w:szCs w:val="28"/>
        </w:rPr>
        <w:t>т. п.</w:t>
      </w:r>
      <w:r w:rsidRPr="0074495D">
        <w:rPr>
          <w:rFonts w:ascii="Times New Roman" w:eastAsia="Times New Roman" w:hAnsi="Times New Roman"/>
          <w:sz w:val="28"/>
          <w:szCs w:val="28"/>
        </w:rPr>
        <w:t>;</w:t>
      </w:r>
    </w:p>
    <w:p w:rsidR="00726303" w:rsidRPr="0074495D" w:rsidRDefault="00726303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основами соблюдения норм информационной этики и права;</w:t>
      </w:r>
    </w:p>
    <w:p w:rsidR="00726303" w:rsidRPr="0074495D" w:rsidRDefault="00726303" w:rsidP="006040F8">
      <w:pPr>
        <w:pStyle w:val="a8"/>
        <w:numPr>
          <w:ilvl w:val="0"/>
          <w:numId w:val="92"/>
        </w:numPr>
        <w:tabs>
          <w:tab w:val="left" w:pos="780"/>
          <w:tab w:val="left" w:pos="993"/>
        </w:tabs>
        <w:spacing w:line="360" w:lineRule="auto"/>
        <w:jc w:val="both"/>
        <w:rPr>
          <w:rFonts w:ascii="Times New Roman" w:eastAsia="Times New Roman" w:hAnsi="Times New Roman"/>
          <w:w w:val="99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 xml:space="preserve">познакомится с программными средствами для работы с </w:t>
      </w:r>
      <w:r w:rsidR="00FA035C">
        <w:rPr>
          <w:rFonts w:ascii="Times New Roman" w:eastAsia="Times New Roman" w:hAnsi="Times New Roman"/>
          <w:w w:val="99"/>
          <w:sz w:val="28"/>
          <w:szCs w:val="28"/>
        </w:rPr>
        <w:t xml:space="preserve">аудиовизуальными 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данными и соответствующим понятийным </w:t>
      </w:r>
      <w:r w:rsidRPr="0074495D">
        <w:rPr>
          <w:rFonts w:ascii="Times New Roman" w:eastAsia="Times New Roman" w:hAnsi="Times New Roman"/>
          <w:w w:val="99"/>
          <w:sz w:val="28"/>
          <w:szCs w:val="28"/>
        </w:rPr>
        <w:t>аппаратом;</w:t>
      </w:r>
    </w:p>
    <w:p w:rsidR="00726303" w:rsidRPr="0074495D" w:rsidRDefault="00726303" w:rsidP="006040F8">
      <w:pPr>
        <w:pStyle w:val="a8"/>
        <w:numPr>
          <w:ilvl w:val="0"/>
          <w:numId w:val="92"/>
        </w:numPr>
        <w:tabs>
          <w:tab w:val="left" w:pos="820"/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 xml:space="preserve">узнает о дискретном представлении </w:t>
      </w:r>
      <w:r w:rsidRPr="0074495D">
        <w:rPr>
          <w:rFonts w:ascii="Times New Roman" w:eastAsia="Times New Roman" w:hAnsi="Times New Roman"/>
          <w:w w:val="99"/>
          <w:sz w:val="28"/>
          <w:szCs w:val="28"/>
        </w:rPr>
        <w:t>аудио</w:t>
      </w:r>
      <w:r w:rsidRPr="0074495D">
        <w:rPr>
          <w:rFonts w:ascii="Times New Roman" w:eastAsia="Times New Roman" w:hAnsi="Times New Roman"/>
          <w:sz w:val="28"/>
          <w:szCs w:val="28"/>
        </w:rPr>
        <w:t>визуальных данных.</w:t>
      </w:r>
    </w:p>
    <w:p w:rsidR="006E54D0" w:rsidRPr="0074495D" w:rsidRDefault="006E54D0" w:rsidP="001600A5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Выпускникполучитвозможность(вданномкурсеиинойучебной деятельн</w:t>
      </w:r>
      <w:r w:rsidRPr="0074495D">
        <w:rPr>
          <w:rFonts w:ascii="Times New Roman" w:hAnsi="Times New Roman"/>
          <w:b/>
          <w:sz w:val="28"/>
          <w:szCs w:val="28"/>
        </w:rPr>
        <w:t>о</w:t>
      </w:r>
      <w:r w:rsidRPr="0074495D">
        <w:rPr>
          <w:rFonts w:ascii="Times New Roman" w:hAnsi="Times New Roman"/>
          <w:b/>
          <w:sz w:val="28"/>
          <w:szCs w:val="28"/>
        </w:rPr>
        <w:t>сти):</w:t>
      </w:r>
    </w:p>
    <w:p w:rsidR="006E54D0" w:rsidRPr="0074495D" w:rsidRDefault="00726303" w:rsidP="006040F8">
      <w:pPr>
        <w:pStyle w:val="a8"/>
        <w:numPr>
          <w:ilvl w:val="0"/>
          <w:numId w:val="9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узнать о</w:t>
      </w:r>
      <w:r w:rsidR="0095315B" w:rsidRPr="0074495D">
        <w:rPr>
          <w:rFonts w:ascii="Times New Roman" w:eastAsia="Times New Roman" w:hAnsi="Times New Roman"/>
          <w:i/>
          <w:sz w:val="28"/>
          <w:szCs w:val="28"/>
        </w:rPr>
        <w:t xml:space="preserve"> данных от датчиков, например, датчиков роботизированных устройств;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примерами использования математического моделиров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а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ния в современном мире;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принципами функционирования Интернета и сетевого вз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а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имодействия между компьютерами, с методами поиска в Интернете;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постановкой вопроса о том, насколько достоверна пол</w:t>
      </w:r>
      <w:r w:rsidRPr="0074495D">
        <w:rPr>
          <w:rFonts w:ascii="Times New Roman" w:eastAsia="Times New Roman" w:hAnsi="Times New Roman"/>
          <w:i/>
          <w:sz w:val="28"/>
          <w:szCs w:val="28"/>
        </w:rPr>
        <w:t>у</w:t>
      </w:r>
      <w:r w:rsidRPr="0074495D">
        <w:rPr>
          <w:rFonts w:ascii="Times New Roman" w:eastAsia="Times New Roman" w:hAnsi="Times New Roman"/>
          <w:i/>
          <w:sz w:val="28"/>
          <w:szCs w:val="28"/>
        </w:rPr>
        <w:t>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узнать о том, что в сфере информатики и ИКТ существуют междунаро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д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ные и национальные стандарты;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82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lastRenderedPageBreak/>
        <w:t>узнать о структуре современных компьютеров и назначении их элементов;</w:t>
      </w:r>
    </w:p>
    <w:p w:rsidR="006E54D0" w:rsidRPr="0074495D" w:rsidRDefault="006E54D0" w:rsidP="006040F8">
      <w:pPr>
        <w:pStyle w:val="a8"/>
        <w:numPr>
          <w:ilvl w:val="0"/>
          <w:numId w:val="93"/>
        </w:numPr>
        <w:tabs>
          <w:tab w:val="left" w:pos="78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 xml:space="preserve">получить представление об истории и тенденциях развития </w:t>
      </w:r>
      <w:r w:rsidRPr="0074495D">
        <w:rPr>
          <w:rFonts w:ascii="Times New Roman" w:eastAsia="Times New Roman" w:hAnsi="Times New Roman"/>
          <w:i/>
          <w:w w:val="99"/>
          <w:sz w:val="28"/>
          <w:szCs w:val="28"/>
        </w:rPr>
        <w:t>ИКТ;</w:t>
      </w:r>
    </w:p>
    <w:p w:rsidR="0095315B" w:rsidRPr="0074495D" w:rsidRDefault="006E54D0" w:rsidP="006040F8">
      <w:pPr>
        <w:pStyle w:val="a8"/>
        <w:numPr>
          <w:ilvl w:val="0"/>
          <w:numId w:val="9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познакомиться с примерами использования ИКТ в современном мире</w:t>
      </w:r>
      <w:r w:rsidR="0095315B" w:rsidRPr="0074495D">
        <w:rPr>
          <w:rFonts w:ascii="Times New Roman" w:eastAsia="Times New Roman" w:hAnsi="Times New Roman"/>
          <w:i/>
          <w:sz w:val="28"/>
          <w:szCs w:val="28"/>
        </w:rPr>
        <w:t>;</w:t>
      </w:r>
    </w:p>
    <w:p w:rsidR="00B540EE" w:rsidRPr="0074495D" w:rsidRDefault="0095315B" w:rsidP="006040F8">
      <w:pPr>
        <w:pStyle w:val="a8"/>
        <w:numPr>
          <w:ilvl w:val="0"/>
          <w:numId w:val="93"/>
        </w:numPr>
        <w:tabs>
          <w:tab w:val="left" w:pos="940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получить представления о роботизированных устройствах и их использов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а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нии на производстве и в научных исследованиях.</w:t>
      </w:r>
    </w:p>
    <w:p w:rsidR="00AC7420" w:rsidRPr="0074495D" w:rsidRDefault="00AC7420" w:rsidP="001600A5">
      <w:pPr>
        <w:pStyle w:val="3"/>
        <w:spacing w:before="0" w:beforeAutospacing="0" w:after="0" w:afterAutospacing="0" w:line="360" w:lineRule="auto"/>
        <w:ind w:firstLine="709"/>
        <w:rPr>
          <w:szCs w:val="28"/>
        </w:rPr>
      </w:pPr>
      <w:bookmarkStart w:id="69" w:name="_Toc409691640"/>
    </w:p>
    <w:p w:rsidR="00B540EE" w:rsidRPr="0074495D" w:rsidRDefault="00230229" w:rsidP="001600A5">
      <w:pPr>
        <w:pStyle w:val="4"/>
      </w:pPr>
      <w:bookmarkStart w:id="70" w:name="_Toc410653963"/>
      <w:bookmarkStart w:id="71" w:name="_Toc414553149"/>
      <w:r w:rsidRPr="0074495D">
        <w:t>1.2.</w:t>
      </w:r>
      <w:r w:rsidR="005114E3" w:rsidRPr="0074495D">
        <w:t>5.10</w:t>
      </w:r>
      <w:r w:rsidRPr="0074495D">
        <w:t xml:space="preserve">. </w:t>
      </w:r>
      <w:r w:rsidR="00B540EE" w:rsidRPr="0074495D">
        <w:t>Физика</w:t>
      </w:r>
      <w:bookmarkEnd w:id="69"/>
      <w:bookmarkEnd w:id="70"/>
      <w:bookmarkEnd w:id="71"/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правила безопасности и охраны труда при работе с учебным и 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бораторным оборудованием;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смысл основных физических терминов: физическое тело, физич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ское явление, физическая величина, единицы измерения;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проблемы, которые можно решить при помощи физических 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тодов; анализировать отдельные этапы проведения исследований и интерпретировать результаты наблюдений и опытов;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му/задачу учебного эксперимента; собирать установку из предложенного оборудов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ния; проводить опыт и формулировать выводы.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u w:val="single"/>
        </w:rPr>
        <w:t>Примечание</w:t>
      </w:r>
      <w:r w:rsidRPr="0074495D">
        <w:rPr>
          <w:rFonts w:ascii="Times New Roman" w:hAnsi="Times New Roman"/>
          <w:sz w:val="28"/>
          <w:szCs w:val="28"/>
        </w:rPr>
        <w:t>. При проведении исследования физических явлений измерител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 приборы используются лишь как датчики измерения физических величин. Зап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си показаний прямых измерений в этом случае не требуется.</w:t>
      </w:r>
    </w:p>
    <w:p w:rsidR="00EC713E" w:rsidRPr="0074495D" w:rsidRDefault="00EC713E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роль эксперимента в получении научной информации;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прямые измерения физических величин: время, расстояние, масса тела, объ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м, сила, температура, атмосферное давление, влажность воздуха, напряж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ние, сила тока, радиационный фон (с использованием дозиметра); при этом выбирать оптимальный способ измерения и использовать простейшие методы оценки погре</w:t>
      </w:r>
      <w:r w:rsidRPr="0074495D">
        <w:rPr>
          <w:rFonts w:ascii="Times New Roman" w:hAnsi="Times New Roman"/>
          <w:sz w:val="28"/>
          <w:szCs w:val="28"/>
        </w:rPr>
        <w:t>ш</w:t>
      </w:r>
      <w:r w:rsidRPr="0074495D">
        <w:rPr>
          <w:rFonts w:ascii="Times New Roman" w:hAnsi="Times New Roman"/>
          <w:sz w:val="28"/>
          <w:szCs w:val="28"/>
        </w:rPr>
        <w:t>ностей измерений.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u w:val="single"/>
        </w:rPr>
        <w:lastRenderedPageBreak/>
        <w:t>Примечание</w:t>
      </w:r>
      <w:r w:rsidRPr="0074495D">
        <w:rPr>
          <w:rFonts w:ascii="Times New Roman" w:hAnsi="Times New Roman"/>
          <w:sz w:val="28"/>
          <w:szCs w:val="28"/>
        </w:rPr>
        <w:t>. Любая учебная программа должна обеспечивать овладение пр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мыми измерениями всех перечисленных физических величин.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исследование зависимостей физических величин с использован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воды по результатам исследования;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косвенные измерения физических величин: при выполнении изм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рений собирать экспериментальную установку, следуя предложенной инструкции, вычислять значение величины и анализировать полученные результаты с уч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данной точности измерений;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при выполнении учебных задач научно-популярную литерат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ру о физических явлениях, справочные материалы, ресурсы Интернет.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при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мы построения физических моделей, поиска и формул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ровки доказательств выдвинутых гипотез и теоретических выводов на основе эмп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рически установленных фактов;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сравнивать точность измерения физических величин по величине их относ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тельной погрешности при проведении прямых измерений;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рать средства измерения с уч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том необходимой точности измерений, обосновывать выбор способа измерения, адекватного поставленной задаче, проводить оценку д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стоверности полученных результатов;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 содержание и данные об источнике информации;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создавать собственные письменные и устные сообщения о физических явл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ниях на основе нескольких источников информации, сопровождать выступление пр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зентацией, учитывая особенности аудитории сверстников.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Механические явления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механические явления и объяснять на основе имеющихся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ний основные свойства или условия протекания этих явлений: равномерное и нера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номерное движение, равномерное и равноускоренное прямолинейное движение,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носительность механического движения, свободное падение тел, равномерное дв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движение, резонанс, волновое движение (звук);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изученные свойства тел и механические явления, используя физ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ние, импульс тела, кинетическая энергия, потенциальная энергия, механическая раб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рость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распространения;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чение физической величины;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анализировать свойства тел, механические явления и процессы, используя физические законы: закон сохранения энергии, закон всемирного тяготения, принцип суперпозиции сил (нахождение равнодействующей силы), I, II и III законы Ньютона, закон сохранения импульса, закон Гука, закон Паскаля, закон Архимеда; при этом 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различать словесную формулировку закона и его математическое выражение; 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основные признаки изученных физических моделей: материальная точка, инерциальная система отсчета;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задачи, используя физические законы (закон сохранения энергии,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кон всемирного тяготения, принцип суперпозиции сил, I, II и III законы Ньютона,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кон сохранения импульса, закон Гука, закон Паскаля, закон Архимеда) и формулы, связывающие физические величины (путь, скорость, ускорение, масса тела, пло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трения, амплитуда, период и частота колеб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ний, длина волны и скорость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распространения): на основе анализа условия задачи записывать краткое условие, выделять физические величины, законы и формулы,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обходимые для ее решения, проводить расчеты и оценивать реальность полученного значения физической величины. 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ми, для сохранения здоровья и соблюдения норм экологического поведения в окруж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мых источников энергии; экологических последствий исследования космического пространств;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Архимеда и др.);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ческого аппарата, так и при помощи методов оценки.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Тепловые явления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Выпускник научится: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тепловые явления и объяснять на базе имеющихся знаний 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новные свойства или условия протекания этих явлений: диффузия, изменение объ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 тел при нагревании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ства,поглощение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изученные свойства тел и тепловые явления, используя физич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 величины: количество теплоты, внутренняя энергия, температура, удельная те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гателя; при описании правильно трактовать физический смысл используемых вел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чины;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свойства тел, тепловые явления и процессы, используя осно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ные положения атомно-молекулярного учения о строении вещества и закон сохран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энергии;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основные признаки изученных физических моделей строения 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зов, жидкостей и твердых тел;</w:t>
      </w:r>
    </w:p>
    <w:p w:rsidR="005114E3" w:rsidRPr="0074495D" w:rsidRDefault="005114E3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практического использования физических знаний о те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ловых явлениях;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рообразования, удельная теплота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законы и формулы, необходимые для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решения, </w:t>
      </w:r>
      <w:r w:rsidRPr="0074495D">
        <w:rPr>
          <w:rFonts w:ascii="Times New Roman" w:hAnsi="Times New Roman"/>
          <w:sz w:val="28"/>
          <w:szCs w:val="28"/>
        </w:rPr>
        <w:lastRenderedPageBreak/>
        <w:t>проводить расч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ты и оценивать реальность полученного значения физической вел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чины.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знания о тепловых явлениях в повседневной жизни для обесп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него сгорания, тепловых и гидроэлектростанций;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вых процессах) и ограниченность использования частных законов;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Электрические и магнитные явления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магнитов, электромагнитная индукция, действие ма</w:t>
      </w:r>
      <w:r w:rsidRPr="0074495D">
        <w:rPr>
          <w:rFonts w:ascii="Times New Roman" w:hAnsi="Times New Roman"/>
          <w:sz w:val="28"/>
          <w:szCs w:val="28"/>
        </w:rPr>
        <w:t>г</w:t>
      </w:r>
      <w:r w:rsidRPr="0074495D">
        <w:rPr>
          <w:rFonts w:ascii="Times New Roman" w:hAnsi="Times New Roman"/>
          <w:sz w:val="28"/>
          <w:szCs w:val="28"/>
        </w:rPr>
        <w:t>нитного поля на проводник с током и на движущуюся заряженную частицу, действие электрического поля на заряженную частицу, электромагнитные волны, прямолине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ное распространение света, отражение и преломление света, дисперсия света.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 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оптические схемы для построения изображений в плоском зе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кале и собирающей линзе.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</w:t>
      </w:r>
      <w:r w:rsidRPr="0074495D">
        <w:rPr>
          <w:rFonts w:ascii="Times New Roman" w:hAnsi="Times New Roman"/>
          <w:sz w:val="28"/>
          <w:szCs w:val="28"/>
        </w:rPr>
        <w:lastRenderedPageBreak/>
        <w:t>электрическое сопротивление, удельное сопротивление вещества, работа электрич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поля, мощность тока,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нами.</w:t>
      </w:r>
    </w:p>
    <w:p w:rsidR="00726303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свойства тел, электромагнитные явления и процессы, испол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зуя физические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</w:p>
    <w:p w:rsidR="00726303" w:rsidRPr="0074495D" w:rsidRDefault="00726303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практического использования физических знаний о эле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тромагнитных явлениях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ла тока, электрическое напряжение, электрическое сопротивление, удельное сопр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тивление вещества, работа электрического поля, мощность тока, фокусное рассто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ние и оптическая сила линзы, скорость электромагнитных волн, длина волны и част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та света, формулы расч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та электрического сопротивления припоследовательном и параллельном соединении проводников): на основе анализа условия задачи запис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вать краткое условие, выделять физические величины, законы и формулы, необход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мые для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решения, проводить расч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ты и оценивать реальность полученного знач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физической величины.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Джоуля-Ленца и др.);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при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мы построения физических моделей, поиска и формул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ровки доказательств выдвинутых гипотез и теоретических выводов на основе эмп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рически установленных фактов;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зованием математического аппарата, так и при помощи методов оценки.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Квантовые явления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ственная радиоактивность, α-, β- и γ-излучения, возникновение линейчатого спектра излучения атома;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изученные квантовые явления, используя физические величины: массовое число, зарядовое число, период полураспада, энергия фотонов; при опис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нии правильно трактовать физический смысл используемых величин, их обозначения и единицы измерения; находить формулы, связывающие данную физическую вел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чину с другими величинами, вычислять значение физической величины;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квантовые явления, используя физические законы и постул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ты: закон сохранения энергии, закон сохранения электрического заряда, закон сохр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нения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основные признаки планетарной модели атома, нуклонной модели атомного ядра;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проявления в природе и практического использования радиоактивности, ядерных и термоядерных реакций, спектрального анализа.</w:t>
      </w:r>
    </w:p>
    <w:p w:rsidR="006E54D0" w:rsidRPr="0074495D" w:rsidRDefault="006E54D0" w:rsidP="001600A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использовать полученные знания в повседневной жизни при обращении с приборами и техническими устройствами (сч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тчик ионизирующих частиц, доз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метр), для сохранения здоровья и соблюдения норм экологического поведения в окружающей среде;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соотносить энергию связи атомных ядер с дефектом массы;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экологические проблемы, возникающие при использовании ато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>ных электростанций, и пути решения этих проблем, перспективы использования управляемого термоядерного синтеза.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астрономии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указывать названия планет Солнечной системы; различать основные призн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ки суточного вращения зв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здного неба, движения Луны, Солнца и планет относ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тельно зв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зд;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различия между гелиоцентрической и геоцентрической системами мира;</w:t>
      </w:r>
    </w:p>
    <w:p w:rsidR="006E54D0" w:rsidRPr="0074495D" w:rsidRDefault="006E54D0" w:rsidP="001600A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здного неба при наблюдениях зв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здного неба;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основные характеристики зв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зд (размер, цвет, температура)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относить цвет звезды с е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 температурой;</w:t>
      </w:r>
    </w:p>
    <w:p w:rsidR="006E54D0" w:rsidRPr="0074495D" w:rsidRDefault="006E54D0" w:rsidP="006040F8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гипотезы о происхождении Солнечной системы.</w:t>
      </w:r>
    </w:p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230229" w:rsidP="001600A5">
      <w:pPr>
        <w:pStyle w:val="4"/>
      </w:pPr>
      <w:bookmarkStart w:id="72" w:name="_Toc409691641"/>
      <w:bookmarkStart w:id="73" w:name="_Toc410653964"/>
      <w:bookmarkStart w:id="74" w:name="_Toc414553150"/>
      <w:r w:rsidRPr="0074495D">
        <w:t>1.2.</w:t>
      </w:r>
      <w:r w:rsidR="005114E3" w:rsidRPr="0074495D">
        <w:t>5.11</w:t>
      </w:r>
      <w:r w:rsidRPr="0074495D">
        <w:t xml:space="preserve">. </w:t>
      </w:r>
      <w:r w:rsidR="00B540EE" w:rsidRPr="0074495D">
        <w:t>Биология</w:t>
      </w:r>
      <w:bookmarkEnd w:id="72"/>
      <w:bookmarkEnd w:id="73"/>
      <w:bookmarkEnd w:id="74"/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результате изучения курса биологии в основной школе: 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Выпускник </w:t>
      </w:r>
      <w:r w:rsidRPr="0074495D">
        <w:rPr>
          <w:rFonts w:ascii="Times New Roman" w:hAnsi="Times New Roman"/>
          <w:b/>
          <w:sz w:val="28"/>
          <w:szCs w:val="28"/>
        </w:rPr>
        <w:t xml:space="preserve">научится </w:t>
      </w:r>
      <w:r w:rsidRPr="0074495D">
        <w:rPr>
          <w:rFonts w:ascii="Times New Roman" w:hAnsi="Times New Roman"/>
          <w:bCs/>
          <w:sz w:val="28"/>
          <w:szCs w:val="28"/>
        </w:rPr>
        <w:t>пользоваться научными методами для распознания би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 xml:space="preserve">логических проблем; </w:t>
      </w:r>
      <w:r w:rsidRPr="0074495D">
        <w:rPr>
          <w:rFonts w:ascii="Times New Roman" w:hAnsi="Times New Roman"/>
          <w:sz w:val="28"/>
          <w:szCs w:val="28"/>
        </w:rPr>
        <w:t xml:space="preserve">давать научное объяснение биологическим фактам, процессам, </w:t>
      </w:r>
      <w:r w:rsidRPr="0074495D">
        <w:rPr>
          <w:rFonts w:ascii="Times New Roman" w:hAnsi="Times New Roman"/>
          <w:sz w:val="28"/>
          <w:szCs w:val="28"/>
        </w:rPr>
        <w:lastRenderedPageBreak/>
        <w:t>явлениям, закономерностям, их роли в жизни организмов и человека; проводить наблюдения за живыми объектами, собственным организмом; описывать биологич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 объекты, процессы и явления; ставить несложные биологические эксперименты и интерпретировать их результаты.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Выпускник</w:t>
      </w:r>
      <w:r w:rsidRPr="0074495D">
        <w:rPr>
          <w:rFonts w:ascii="Times New Roman" w:hAnsi="Times New Roman"/>
          <w:b/>
          <w:sz w:val="28"/>
          <w:szCs w:val="28"/>
        </w:rPr>
        <w:t xml:space="preserve"> овладеет</w:t>
      </w:r>
      <w:r w:rsidRPr="0074495D">
        <w:rPr>
          <w:rFonts w:ascii="Times New Roman" w:hAnsi="Times New Roman"/>
          <w:sz w:val="28"/>
          <w:szCs w:val="28"/>
        </w:rPr>
        <w:t>системой биологических знаний – понятиями, закономе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ностями, законами, теориями, имеющими важное общеобразовательное и познав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тельное значение; сведениями по истории становления биологии как науки.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Выпускник </w:t>
      </w:r>
      <w:r w:rsidRPr="0074495D">
        <w:rPr>
          <w:rFonts w:ascii="Times New Roman" w:hAnsi="Times New Roman"/>
          <w:b/>
          <w:sz w:val="28"/>
          <w:szCs w:val="28"/>
        </w:rPr>
        <w:t>освоит</w:t>
      </w:r>
      <w:r w:rsidRPr="0074495D">
        <w:rPr>
          <w:rFonts w:ascii="Times New Roman" w:hAnsi="Times New Roman"/>
          <w:sz w:val="28"/>
          <w:szCs w:val="28"/>
        </w:rPr>
        <w:t xml:space="preserve"> общие при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мы: оказания первой помощи; рациональной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ганизации труда и отдыха; выращивания и размножения культурных растений и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машних животных, ухода за ними; проведения наблюдений за состоянием собстве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ного организма; правила работы в кабинете биологии, с биологическими приборами и инструментами.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 xml:space="preserve">Выпускник </w:t>
      </w:r>
      <w:r w:rsidRPr="0074495D">
        <w:rPr>
          <w:rFonts w:ascii="Times New Roman" w:hAnsi="Times New Roman"/>
          <w:b/>
          <w:iCs/>
          <w:sz w:val="28"/>
          <w:szCs w:val="28"/>
        </w:rPr>
        <w:t>приобрет</w:t>
      </w:r>
      <w:r w:rsidR="00245F1D" w:rsidRPr="0074495D">
        <w:rPr>
          <w:rFonts w:ascii="Times New Roman" w:hAnsi="Times New Roman"/>
          <w:b/>
          <w:iCs/>
          <w:sz w:val="28"/>
          <w:szCs w:val="28"/>
        </w:rPr>
        <w:t>е</w:t>
      </w:r>
      <w:r w:rsidRPr="0074495D">
        <w:rPr>
          <w:rFonts w:ascii="Times New Roman" w:hAnsi="Times New Roman"/>
          <w:b/>
          <w:iCs/>
          <w:sz w:val="28"/>
          <w:szCs w:val="28"/>
        </w:rPr>
        <w:t>т</w:t>
      </w:r>
      <w:r w:rsidRPr="0074495D">
        <w:rPr>
          <w:rFonts w:ascii="Times New Roman" w:hAnsi="Times New Roman"/>
          <w:iCs/>
          <w:sz w:val="28"/>
          <w:szCs w:val="28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</w:t>
      </w:r>
      <w:r w:rsidRPr="0074495D">
        <w:rPr>
          <w:rFonts w:ascii="Times New Roman" w:hAnsi="Times New Roman"/>
          <w:iCs/>
          <w:sz w:val="28"/>
          <w:szCs w:val="28"/>
        </w:rPr>
        <w:t>е</w:t>
      </w:r>
      <w:r w:rsidRPr="0074495D">
        <w:rPr>
          <w:rFonts w:ascii="Times New Roman" w:hAnsi="Times New Roman"/>
          <w:iCs/>
          <w:sz w:val="28"/>
          <w:szCs w:val="28"/>
        </w:rPr>
        <w:t>сурсов Интернетапри выполнении учебных задач.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E53743" w:rsidP="006040F8">
      <w:pPr>
        <w:numPr>
          <w:ilvl w:val="0"/>
          <w:numId w:val="9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осознанно использовать знания основных правил поведения в природе и основ здорового образа жизни в быту;</w:t>
      </w:r>
    </w:p>
    <w:p w:rsidR="00E53743" w:rsidRPr="0074495D" w:rsidRDefault="00E53743" w:rsidP="006040F8">
      <w:pPr>
        <w:numPr>
          <w:ilvl w:val="0"/>
          <w:numId w:val="9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E53743" w:rsidRPr="0074495D" w:rsidRDefault="00E53743" w:rsidP="006040F8">
      <w:pPr>
        <w:numPr>
          <w:ilvl w:val="0"/>
          <w:numId w:val="9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>ствах массовой информации и Интернет</w:t>
      </w:r>
      <w:r w:rsidR="00AC7420"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</w:rPr>
        <w:t>ресурсах, критически оценивать получе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ную информацию, анализируя е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 содержание и данные об источнике информации;</w:t>
      </w:r>
    </w:p>
    <w:p w:rsidR="00E53743" w:rsidRPr="0074495D" w:rsidRDefault="00E53743" w:rsidP="006040F8">
      <w:pPr>
        <w:numPr>
          <w:ilvl w:val="0"/>
          <w:numId w:val="9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</w:t>
      </w:r>
      <w:r w:rsidR="007A41C0" w:rsidRPr="0074495D">
        <w:rPr>
          <w:rFonts w:ascii="Times New Roman" w:hAnsi="Times New Roman"/>
          <w:i/>
          <w:iCs/>
          <w:sz w:val="28"/>
          <w:szCs w:val="28"/>
        </w:rPr>
        <w:t>.</w:t>
      </w:r>
    </w:p>
    <w:p w:rsidR="00E53743" w:rsidRPr="0074495D" w:rsidRDefault="00243C14" w:rsidP="001600A5">
      <w:pPr>
        <w:tabs>
          <w:tab w:val="center" w:pos="49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Живые организмы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выделять существенные признаки биологических объектов (клеток и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низмов растений, животных, грибов, бактерий) и процессов, характерных для живых организмов;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аргументировать, приводить доказательства различий растений, животных, грибов и бактерий;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нной 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матической группе;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роль биологии в практической деятельности людей; роль разли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ных организмов в жизни человека;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общность происхождения и эволюции систематических групп ра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тений и животных на примерах сопоставления биологических объектов;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выявлятьпримерыи раскрывать сущность приспособленности организмов к среде обитания;</w:t>
      </w:r>
    </w:p>
    <w:p w:rsidR="00E53743" w:rsidRPr="0074495D" w:rsidRDefault="00E53743" w:rsidP="006040F8">
      <w:pPr>
        <w:widowControl w:val="0"/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различатьпо внешнему виду, схемам и описаниям реальные биологические объекты или их изображения, выявлять отличительные признаки биологических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ектов;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методы биологической науки:наблюдать и описывать биолог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ческие объекты и процессы; ставить биологические эксперименты и объяснять их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зультаты;</w:t>
      </w:r>
    </w:p>
    <w:p w:rsidR="00E53743" w:rsidRPr="00475353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и аргументировать основные правила поведения в природе;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и оценивать последствия деятельности человека в природе;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описывать и использовать приемы выращивания и размножения культурных растений и домашних животных, ухода за ними;</w:t>
      </w:r>
    </w:p>
    <w:p w:rsidR="00E53743" w:rsidRPr="0074495D" w:rsidRDefault="00E53743" w:rsidP="006040F8">
      <w:pPr>
        <w:numPr>
          <w:ilvl w:val="2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и соблюдать правила работы в кабинете биологии.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информацию о растениях, животных грибах и бактерияхв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основам исследовательской и проектной деятельности по изучению орг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низмов различных царств живой природы, включая умения формулировать задачи, представлять работу на защиту и защищать е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.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при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ях, экологическое сознание, эмоционально-ценностное отношение к объектам живой природы);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осознанно использовать знания основных правил поведения в природе; выб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рать целевые и смысловые установки в своих действиях и поступках по отношению к живой природе; 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собственные письменные и устные сообщения о растениях, ж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вотных, бактерия и грибах на основе нескольких источников информации, сопр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вождать выступление презентацией, учитывая особенности аудитории сверстн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ков;</w:t>
      </w:r>
    </w:p>
    <w:p w:rsidR="00E53743" w:rsidRPr="0074495D" w:rsidRDefault="00E53743" w:rsidP="006040F8">
      <w:pPr>
        <w:numPr>
          <w:ilvl w:val="0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работать в группе сверстников при решении познавательных задач связа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ных с изучением особенностей строения и жизнедеятельности растений, живо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 xml:space="preserve">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E53743" w:rsidRPr="0074495D" w:rsidRDefault="00243C14" w:rsidP="001600A5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Человек и его здоровье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Выпускник научится: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терных для организма человека;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аргументировать, приводить доказательства взаимосвязи человека и окруж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ющей среды, родства человека с животными;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аргументировать, приводить доказательства отличий человека от животных;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выявлятьпримерыи пояснять проявление наследственных заболеваний у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ловека, сущность процессов наследственности и изменчивости, присущей человеку;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различатьпо внешнему виду, схемам и описаниям реальные биологические объекты (клетки, ткани органы, системы органов) или их изображения, выявлять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личительные признаки биологических объектов;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биологические объекты (клетки, ткани, органы, системы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методы биологической науки:наблюдать и описывать биолог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ческие объекты и процессы; проводить исследования с организмом человека и объя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нять их результаты;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и аргументировать основные принципы здорового образа жизни, рац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ональной организации труда и отдыха;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и оценивать влияние факторов риска на здоровье человека;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и использовать при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мы оказания первой помощи;</w:t>
      </w:r>
    </w:p>
    <w:p w:rsidR="00E53743" w:rsidRPr="0074495D" w:rsidRDefault="00E53743" w:rsidP="006040F8">
      <w:pPr>
        <w:numPr>
          <w:ilvl w:val="0"/>
          <w:numId w:val="10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знать и соблюдать правила работы в кабинете биологии.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сении утопающего, кровотечениях;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</w:t>
      </w:r>
      <w:r w:rsidR="00AC7420"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</w:rPr>
        <w:t>ресурсе, анализировать и оценивать ее, переводить из одной формы в другую;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в учебной, научно-популярной литературе, Интернет</w:t>
      </w:r>
      <w:r w:rsidR="00AC7420" w:rsidRPr="0074495D">
        <w:rPr>
          <w:rFonts w:ascii="Times New Roman" w:hAnsi="Times New Roman"/>
          <w:i/>
          <w:sz w:val="28"/>
          <w:szCs w:val="28"/>
        </w:rPr>
        <w:t>-</w:t>
      </w:r>
      <w:r w:rsidRPr="0074495D">
        <w:rPr>
          <w:rFonts w:ascii="Times New Roman" w:hAnsi="Times New Roman"/>
          <w:i/>
          <w:sz w:val="28"/>
          <w:szCs w:val="28"/>
        </w:rPr>
        <w:t>ресурсах информацию об организме человека, оформлять ее в виде устных сообщений и д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кладов;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и оценивать целевые и смысловые установки в своих де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ствиях и поступках по отношению к здоровью своему и окружающих; последствия влияния факторов риска на здоровье человека.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собственные письменные и устные сообщения об организме чел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века и его жизнедеятельности на основе нескольких источников информации, сопр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вождать выступление презентацией, учитывая особенности аудитории сверстн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ков;</w:t>
      </w:r>
    </w:p>
    <w:p w:rsidR="00E53743" w:rsidRPr="0074495D" w:rsidRDefault="00E53743" w:rsidP="006040F8">
      <w:pPr>
        <w:numPr>
          <w:ilvl w:val="0"/>
          <w:numId w:val="10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работать в группе сверстников при решении познавательных задач связа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ных с особенностями строения и жизнедеятельности организма человека, планир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вать совместную деятельность, учитывать мнение окружающих и адекватно оц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нивать собственный вклад в деятельность группы. 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Общ</w:t>
      </w:r>
      <w:r w:rsidR="00243C14" w:rsidRPr="0074495D">
        <w:rPr>
          <w:rFonts w:ascii="Times New Roman" w:hAnsi="Times New Roman"/>
          <w:b/>
          <w:sz w:val="28"/>
          <w:szCs w:val="28"/>
        </w:rPr>
        <w:t>ие биологические закономерности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выделять существенные признаки биологических объектов (вида, экосист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мы, биосферы) и процессов, характерных для сообществ живых организмов;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аргументировать, приводить доказательства необходимости защиты окруж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ющей среды;</w:t>
      </w:r>
    </w:p>
    <w:p w:rsidR="00E53743" w:rsidRPr="0074495D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аргументировать, приводить доказательства зависимости здоровья человека от состояния окружающей среды;</w:t>
      </w:r>
    </w:p>
    <w:p w:rsidR="00E53743" w:rsidRPr="0074495D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осуществлять классификацию биологических объектов на основе определ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ния их принадлежности к определ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нной систематической группе; </w:t>
      </w:r>
    </w:p>
    <w:p w:rsidR="00E53743" w:rsidRPr="0074495D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роль биологии в практической деятельности людей; роль биол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гических объектов в природе и жизни человека; значение биологического разнообр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зия для сохранения биосферы;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общность происхождения и эволюции организмов на основе соп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ставления особенностей их строения и функционирования;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различатьпо внешнему виду, схемам и описаниям реальные биологические объекты или их изображения, выявляя отличительные признаки биологических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ектов;</w:t>
      </w:r>
    </w:p>
    <w:p w:rsidR="00E53743" w:rsidRPr="0074495D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биологические объекты, процессы; делать выводы и умозаключ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 на основе сравнения; 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устанавливать взаимосвязи между особенностями строения и функциями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ганов и систем органов;</w:t>
      </w:r>
    </w:p>
    <w:p w:rsidR="00E53743" w:rsidRPr="0074495D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методы биологической науки:наблюдать и описывать биолог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ческие объекты и процессы; ставить биологические эксперименты и объяснять их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зультаты; </w:t>
      </w:r>
    </w:p>
    <w:p w:rsidR="00E53743" w:rsidRPr="0074495D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и аргументировать основные правила поведения в природе; анализир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вать и оценивать последствия деятельности человека в природе; 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A61E55" w:rsidRPr="00475353" w:rsidRDefault="00A61E55" w:rsidP="006040F8">
      <w:pPr>
        <w:numPr>
          <w:ilvl w:val="0"/>
          <w:numId w:val="10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находить в учебной, научно-популярной литературе, Интернет-ресурсах и</w:t>
      </w:r>
      <w:r w:rsidRPr="00475353">
        <w:rPr>
          <w:rFonts w:ascii="Times New Roman" w:hAnsi="Times New Roman"/>
          <w:sz w:val="28"/>
          <w:szCs w:val="28"/>
        </w:rPr>
        <w:t>н</w:t>
      </w:r>
      <w:r w:rsidRPr="00475353">
        <w:rPr>
          <w:rFonts w:ascii="Times New Roman" w:hAnsi="Times New Roman"/>
          <w:sz w:val="28"/>
          <w:szCs w:val="28"/>
        </w:rPr>
        <w:t>формацию о живой природе, оформлять ее в виде письменных сообщений, докладов, рефератов;</w:t>
      </w:r>
    </w:p>
    <w:p w:rsidR="00E53743" w:rsidRPr="00475353" w:rsidRDefault="00E53743" w:rsidP="006040F8">
      <w:pPr>
        <w:numPr>
          <w:ilvl w:val="0"/>
          <w:numId w:val="10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знать и соблюдать правила работы в кабинете биологии.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Выпускник получит возможность научиться:</w:t>
      </w:r>
    </w:p>
    <w:p w:rsidR="00E53743" w:rsidRPr="0074495D" w:rsidRDefault="00E53743" w:rsidP="006040F8">
      <w:pPr>
        <w:numPr>
          <w:ilvl w:val="0"/>
          <w:numId w:val="10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74495D">
        <w:rPr>
          <w:rFonts w:ascii="Times New Roman" w:hAnsi="Times New Roman"/>
          <w:i/>
          <w:iCs/>
          <w:sz w:val="28"/>
          <w:szCs w:val="28"/>
        </w:rPr>
        <w:t>;</w:t>
      </w:r>
    </w:p>
    <w:p w:rsidR="00E53743" w:rsidRPr="0074495D" w:rsidRDefault="00E53743" w:rsidP="006040F8">
      <w:pPr>
        <w:numPr>
          <w:ilvl w:val="0"/>
          <w:numId w:val="10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и оценивать целевые и смысловые установки в своих де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ствиях и поступках по отношению к здоровью своему и окружающих, последствия влияния факторов риска на здоровье человека;</w:t>
      </w:r>
    </w:p>
    <w:p w:rsidR="00E53743" w:rsidRPr="0074495D" w:rsidRDefault="00E53743" w:rsidP="006040F8">
      <w:pPr>
        <w:numPr>
          <w:ilvl w:val="0"/>
          <w:numId w:val="10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находить информацию по вопросам общей биологии в научно-популярной 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тературе, специализированных биологических словарях, справочниках, Интернет 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сурсах, анализировать и оценивать ее, переводить из одной формы в другую;</w:t>
      </w:r>
    </w:p>
    <w:p w:rsidR="00E53743" w:rsidRPr="0074495D" w:rsidRDefault="00E53743" w:rsidP="006040F8">
      <w:pPr>
        <w:numPr>
          <w:ilvl w:val="0"/>
          <w:numId w:val="10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знание высокой ценности жизни во всех ее проявлениях, экологическое сознание, эм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ционально-ценностное отношение к объектам живой природы);</w:t>
      </w:r>
    </w:p>
    <w:p w:rsidR="00E53743" w:rsidRPr="0074495D" w:rsidRDefault="00E53743" w:rsidP="006040F8">
      <w:pPr>
        <w:numPr>
          <w:ilvl w:val="0"/>
          <w:numId w:val="10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бенности аудитории сверстников;</w:t>
      </w:r>
    </w:p>
    <w:p w:rsidR="00E53743" w:rsidRPr="0074495D" w:rsidRDefault="00E53743" w:rsidP="006040F8">
      <w:pPr>
        <w:numPr>
          <w:ilvl w:val="0"/>
          <w:numId w:val="10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работать в группе сверстников при решении познавательных задач связа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ных с теоретическими и практическими проблемами в области молекулярной биол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гии, генетики, экологии, биотехнологии, медицины и охраны окружающей среды, планировать совместную деятельность, учитывать мнение окружающих и аде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 xml:space="preserve">ватно оценивать собственный вклад в деятельность группы. </w:t>
      </w:r>
    </w:p>
    <w:p w:rsidR="00B540EE" w:rsidRPr="0074495D" w:rsidRDefault="00B540EE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243C14" w:rsidP="001600A5">
      <w:pPr>
        <w:pStyle w:val="4"/>
      </w:pPr>
      <w:bookmarkStart w:id="75" w:name="_Toc409691642"/>
      <w:bookmarkStart w:id="76" w:name="_Toc410653965"/>
      <w:bookmarkStart w:id="77" w:name="_Toc414553151"/>
      <w:r w:rsidRPr="0074495D">
        <w:t>1.2.</w:t>
      </w:r>
      <w:r w:rsidR="00A61E55" w:rsidRPr="0074495D">
        <w:t>5.12</w:t>
      </w:r>
      <w:r w:rsidRPr="0074495D">
        <w:t xml:space="preserve">. </w:t>
      </w:r>
      <w:r w:rsidR="00B540EE" w:rsidRPr="0074495D">
        <w:t>Химия</w:t>
      </w:r>
      <w:bookmarkEnd w:id="75"/>
      <w:bookmarkEnd w:id="76"/>
      <w:bookmarkEnd w:id="77"/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Выпускник научится: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характеризовать основные методы познания: наблюдение, измерение, эксп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римент;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свойства твердых, жидких, газообразных веществ, выделяя их 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щественные признаки;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раскрывать смысл основных химических понятий «атом», «молекула», «х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мический элемент», «простое вещество», «сложное вещество», «валентность», «х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мическая реакция», используя знаковую систему химии;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химические и физические явления;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химические элементы;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состав веществ по их формулам;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валентность атома элемента в соединениях;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тип химических реакций;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признаки и условия протекания химических реакций;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формулы бинарных соединений;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уравнения химических реакций;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правила безопасной работы при проведении опытов;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лабораторным оборудованием и посудой;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вычислять относительную молекулярную и молярную массы веществ;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вычислять массовую долю химического элемента по формуле соединения;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физические и химические свойства простых веществ: кисл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рода и водорода;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получать, собирать кислород и водород;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опытным путем газообразные вещества: кислород, водород;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закона Авогадро;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физические и химические свойства воды;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понятия «раствор»;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вычислять массовую долю растворенного вещества в растворе;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приготовлять растворы с определенной массовой долей растворенного вещ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соединения изученных классов неорганических веществ;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физические и химические свойства основных классов нео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ганических веществ: оксидов, кислот, оснований, солей;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принадлежность веществ к определенному классу соединений;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формулы неорганических соединений изученных классов;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взаимосвязь между классами неорганических соединений;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Периодического закона Д.И. Менделеева;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физический смысл атомного (порядкового) номера химического элемента, номеров группы и периода в периодической системе Д.И</w:t>
      </w:r>
      <w:r w:rsidR="0009461B" w:rsidRPr="0074495D">
        <w:rPr>
          <w:rFonts w:ascii="Times New Roman" w:hAnsi="Times New Roman"/>
          <w:sz w:val="28"/>
          <w:szCs w:val="28"/>
        </w:rPr>
        <w:t>.</w:t>
      </w:r>
      <w:r w:rsidR="0009461B" w:rsidRPr="0074495D">
        <w:rPr>
          <w:rFonts w:ascii="Times New Roman" w:hAnsi="Times New Roman"/>
        </w:rPr>
        <w:t> </w:t>
      </w:r>
      <w:r w:rsidRPr="0074495D">
        <w:rPr>
          <w:rFonts w:ascii="Times New Roman" w:hAnsi="Times New Roman"/>
          <w:sz w:val="28"/>
          <w:szCs w:val="28"/>
        </w:rPr>
        <w:t>Менделеева;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</w:t>
      </w:r>
      <w:r w:rsidR="00A61E55" w:rsidRPr="0074495D">
        <w:rPr>
          <w:rFonts w:ascii="Times New Roman" w:hAnsi="Times New Roman"/>
          <w:sz w:val="28"/>
          <w:szCs w:val="28"/>
        </w:rPr>
        <w:t> </w:t>
      </w:r>
      <w:r w:rsidRPr="0074495D">
        <w:rPr>
          <w:rFonts w:ascii="Times New Roman" w:hAnsi="Times New Roman"/>
          <w:sz w:val="28"/>
          <w:szCs w:val="28"/>
        </w:rPr>
        <w:t>Менделеева и особенностей строения их атомов;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схемы строения атомов первых 20 элементов периодической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стемы Д.И. Менделеева;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понятий: «химическая связь», «электроотрицательность»;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зависимость физических свойств веществ от типа криста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лической решетки;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вид химической связи в неорганических соединениях;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раскрывать смысл понятий «ион», «катион», «анион», «электролиты», «н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электролиты», «электролитическая диссоциация», «окислитель», «степень окисл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ния» «восстановитель», «окисление», «восстановление»;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степень окисления атома элемента в соединении;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теории электролитической диссоциации;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уравнения электролитической диссоциации кислот, щелочей,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лей;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сущность процесса электролитической диссоциации и реакций ионного обмена;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полные и сокращенные ионные уравнения реакции обмена;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возможность протекания реакций ионного обмена;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реакции, подтверждающие качественный состав различных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ществ;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окислитель и восстановитель;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уравнения окислительно-восстановительных реакций;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факторы, влияющие на скорость химической реакции;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химические реакции по различным признакам;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взаимосвязь между составом, строением и свойствами нем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таллов;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опытным путем газообразные вещества: углекислый газ и а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миак;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взаимосвязь между составом, строением и свойствами 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таллов;</w:t>
      </w:r>
    </w:p>
    <w:p w:rsidR="00A61E55" w:rsidRPr="0074495D" w:rsidRDefault="00E53743" w:rsidP="006040F8">
      <w:pPr>
        <w:widowControl w:val="0"/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органические вещества по их формуле: метан, этан, этилен, мет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нол, этанол, глицерин, уксусная кислота, аминоуксусная кислота, стеариновая кисл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та, олеиновая кислота, глюкоза;</w:t>
      </w:r>
    </w:p>
    <w:p w:rsidR="00A61E55" w:rsidRPr="0074495D" w:rsidRDefault="00A61E55" w:rsidP="006040F8">
      <w:pPr>
        <w:widowControl w:val="0"/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оценивать влияние химического загрязнения окружающей среды на организм </w:t>
      </w:r>
      <w:r w:rsidRPr="0074495D">
        <w:rPr>
          <w:rFonts w:ascii="Times New Roman" w:hAnsi="Times New Roman"/>
          <w:sz w:val="28"/>
          <w:szCs w:val="28"/>
        </w:rPr>
        <w:lastRenderedPageBreak/>
        <w:t>человека;</w:t>
      </w:r>
    </w:p>
    <w:p w:rsidR="00726303" w:rsidRPr="0074495D" w:rsidRDefault="0072630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грамотно обращаться с веществами в повседневной жизни</w:t>
      </w:r>
    </w:p>
    <w:p w:rsidR="00E53743" w:rsidRPr="0074495D" w:rsidRDefault="00E53743" w:rsidP="006040F8">
      <w:pPr>
        <w:numPr>
          <w:ilvl w:val="0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возможность протекания реакций некоторых представителей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ганических веществ с кислородом, водородом, металлами, основаниями, галогенами.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Выпускник получитвозможность научиться: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вещества по составу, строению и свойствам, устанавл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вать причинно-следственные связи между данными характеристиками вещества;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молекулярные и полные ионные уравнения по сокращенным ио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ным уравнениям;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прогнозировать способность вещества проявлять окислительные или во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становительные свойства с учетом степеней окисления элементов, входящих в его состав;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составлять уравнения реакций, соответствующих последовательности пр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вращений неорганических веществ различных классов;</w:t>
      </w:r>
    </w:p>
    <w:p w:rsidR="00E53743" w:rsidRPr="0074495D" w:rsidRDefault="00E53743" w:rsidP="006040F8">
      <w:pPr>
        <w:widowControl w:val="0"/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выдвигать и проверять экспериментально гипотезы о результатах возде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ствия различных факторов на изменение скорости химической реакци</w:t>
      </w:r>
      <w:r w:rsidR="00404622"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использовать приобретенные ключевые компетенции при выполнении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ектов и учебно-исследовательских задач по изучению свойств, способов получения и распознавания веществ;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объективно оценивать информацию о веществах и химических процессах;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осознавать значение теоретических знаний по химии для практической де</w:t>
      </w:r>
      <w:r w:rsidRPr="0074495D">
        <w:rPr>
          <w:rFonts w:ascii="Times New Roman" w:hAnsi="Times New Roman"/>
          <w:i/>
          <w:sz w:val="28"/>
          <w:szCs w:val="28"/>
        </w:rPr>
        <w:t>я</w:t>
      </w:r>
      <w:r w:rsidRPr="0074495D">
        <w:rPr>
          <w:rFonts w:ascii="Times New Roman" w:hAnsi="Times New Roman"/>
          <w:i/>
          <w:sz w:val="28"/>
          <w:szCs w:val="28"/>
        </w:rPr>
        <w:t>тельности человека;</w:t>
      </w:r>
    </w:p>
    <w:p w:rsidR="00E53743" w:rsidRPr="0074495D" w:rsidRDefault="00E53743" w:rsidP="006040F8">
      <w:pPr>
        <w:numPr>
          <w:ilvl w:val="0"/>
          <w:numId w:val="10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создавать модели и схемы для решения учебных и познавательных 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дач;понимать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243C14" w:rsidP="001600A5">
      <w:pPr>
        <w:pStyle w:val="4"/>
      </w:pPr>
      <w:bookmarkStart w:id="78" w:name="_Toc409691643"/>
      <w:bookmarkStart w:id="79" w:name="_Toc410653966"/>
      <w:bookmarkStart w:id="80" w:name="_Toc414553152"/>
      <w:r w:rsidRPr="0074495D">
        <w:t>1.2.</w:t>
      </w:r>
      <w:r w:rsidR="00A61E55" w:rsidRPr="0074495D">
        <w:t>5.13</w:t>
      </w:r>
      <w:r w:rsidRPr="0074495D">
        <w:t xml:space="preserve">. </w:t>
      </w:r>
      <w:r w:rsidR="00B540EE" w:rsidRPr="0074495D">
        <w:t>Изобразительное искусство</w:t>
      </w:r>
      <w:bookmarkEnd w:id="78"/>
      <w:bookmarkEnd w:id="79"/>
      <w:bookmarkEnd w:id="80"/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Выпускник научится: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особенности уникального народного искусства, семантич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смысл народных праздников и обрядов и их отражение в наро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ном искусстве и в современной жизни; 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эскизы декоративного убранства русской избы;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цветовую композицию внутреннего убранства избы;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специфику образного языка декоративно-прикладного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самостоятельные варианты орнаментального построения вышивки с опорой на народные традиции;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эскизы народного праздничного костюма, его отдельных элементов в цветовом решении;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умело пользоваться языком декоративно-прикладного искусства, принцип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 декоративного обобщения, уметь передавать единство формы и декора (на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ступном для данного возраста уровне);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выстраивать декоративные, орнаментальные композиции в традиции наро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ного искусства (используя традиционное письмо Гжели, Городца, Хохломы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>) на основе ритмического повтора изобразительных или геометрических элементов;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и называть игрушки ведущих народных художественных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мыслов; осуществлять собственный художественный замысел, связанный с создан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lastRenderedPageBreak/>
        <w:t>ем выразительной формы игрушки и украшением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декоративной росписью в трад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ции одного из промыслов;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основы народного орнамента; создавать орнаменты на осн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 народных традиций;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виды и материалы декоративно-прикладного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национальные особенности русского орнамента и орнаментов др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гих народов России;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общие черты в единстве материалов, формы и декора, констру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тивных декоративных изобразительных элементов в произведениях народных и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временных промыслов;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характеризовать несколько народных художественных промы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лов России;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жанровую систему в изобразительном искусстве и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чение для анализа развития искусства и понимания изменений видения мира;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разницу между предметом изображения, сюжетом и содержанием изображения;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композиционным навыкам работы, чувству ритма, работе с различными х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дожественными материалами;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образы, используя все выразительные возможности</w:t>
      </w:r>
      <w:r w:rsidR="00AD272E" w:rsidRPr="0074495D">
        <w:rPr>
          <w:rFonts w:ascii="Times New Roman" w:hAnsi="Times New Roman"/>
          <w:sz w:val="28"/>
          <w:szCs w:val="28"/>
        </w:rPr>
        <w:t xml:space="preserve"> художестве</w:t>
      </w:r>
      <w:r w:rsidR="00AD272E" w:rsidRPr="0074495D">
        <w:rPr>
          <w:rFonts w:ascii="Times New Roman" w:hAnsi="Times New Roman"/>
          <w:sz w:val="28"/>
          <w:szCs w:val="28"/>
        </w:rPr>
        <w:t>н</w:t>
      </w:r>
      <w:r w:rsidR="00AD272E" w:rsidRPr="0074495D">
        <w:rPr>
          <w:rFonts w:ascii="Times New Roman" w:hAnsi="Times New Roman"/>
          <w:sz w:val="28"/>
          <w:szCs w:val="28"/>
        </w:rPr>
        <w:t>ных материалов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простым навыкам изображения с помощью пятна и тональных отношений;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навыку плоскостного силуэтного изображения обычных, простых предметов (кухонная утварь);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линейные изображения геометрических тел и натюрморт с натуры из геометрических тел;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строить изображения простых предметов по правилам линейной перспект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освещение как важнейшее выразительное средство изобр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зительного искусства, как средство построения объема предметов и глубины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передавать с помощью света характер формы и эмоциональное напряжение в композиции натюрморта;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творческому опыту выполнения графического натюрморта и гравюры наклейками на картоне;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выражать цветом в натюрморте собственное настроение и переживания;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рассуждать о разных способах передачи перспективы в изобразительном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кусстве как выражении различных мировоззренческих смыслов;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перспективу в практической творческой работе;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изображения перспективных сокращений в зарисовках наблюдаем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изображения уходящего вдаль пространства, применяя правила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нейной и воздушной перспективы;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видеть, наблюдать и эстетически переживать изменчивость цветового сост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яния и настроения в природе;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создания пейзажных зарисовок;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характеризовать понятия: пространство, ракурс, воздушная пе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спектива;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правилами работы на пленэре;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живописного произведения;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композиции, наблюдательной перспективы и ритмической орган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зации плоскости изображения;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различать основные средства художественной выразительности в изобраз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тельном искусстве (линия, пятно, тон, цвет, форма, перспектива и др.);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ли, значение каждого фрагмента в его метафорическом смысле;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красками (гуашь, акварель), несколькими графическими мат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риалами (карандаш, тушь), обладать первичными навыками лепки, использовать ко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лажные техники;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характеризовать виды портрета;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и характеризовать основы изображения головы человека;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навыками работы с доступными скульптурными материалами;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видеть и использовать в качестве средств выражения соотношения пропо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ций, характер освещения, цветовые отношения при изображении с натуры, по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ставлению, по памяти;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графические материалы в работе над портретом;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образные возможности освещения в портрете;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пользоваться правилами </w:t>
      </w:r>
      <w:r w:rsidR="00AD272E" w:rsidRPr="0074495D">
        <w:rPr>
          <w:rFonts w:ascii="Times New Roman" w:hAnsi="Times New Roman"/>
          <w:sz w:val="28"/>
          <w:szCs w:val="28"/>
        </w:rPr>
        <w:t xml:space="preserve">схематического </w:t>
      </w:r>
      <w:r w:rsidRPr="0074495D">
        <w:rPr>
          <w:rFonts w:ascii="Times New Roman" w:hAnsi="Times New Roman"/>
          <w:sz w:val="28"/>
          <w:szCs w:val="28"/>
        </w:rPr>
        <w:t>построения головы человека</w:t>
      </w:r>
      <w:r w:rsidR="00AD272E" w:rsidRPr="0074495D">
        <w:rPr>
          <w:rFonts w:ascii="Times New Roman" w:hAnsi="Times New Roman"/>
          <w:sz w:val="28"/>
          <w:szCs w:val="28"/>
        </w:rPr>
        <w:t xml:space="preserve"> в р</w:t>
      </w:r>
      <w:r w:rsidR="00AD272E" w:rsidRPr="0074495D">
        <w:rPr>
          <w:rFonts w:ascii="Times New Roman" w:hAnsi="Times New Roman"/>
          <w:sz w:val="28"/>
          <w:szCs w:val="28"/>
        </w:rPr>
        <w:t>и</w:t>
      </w:r>
      <w:r w:rsidR="00AD272E" w:rsidRPr="0074495D">
        <w:rPr>
          <w:rFonts w:ascii="Times New Roman" w:hAnsi="Times New Roman"/>
          <w:sz w:val="28"/>
          <w:szCs w:val="28"/>
        </w:rPr>
        <w:t>сунке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имена выдающихся русских и зарубежных художников - портрет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стов и определять их произведения;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передачи в плоскостном изображении простых движений фигуры человека;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понимания особенностей восприятия скульптурного образа;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навыкам лепки и работы с пластилином или глиной;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рассуждать (с опорой на восприятие художественных произведений - шеде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ров изобразительного искусства) об изменчивости образа человека в истории иску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приемам выразительности при работе с натуры над набросками и зарисовк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 фигуры человека, используя разнообразные графические материалы;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сюжетно-тематическую картину как обобщенный и целос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ный образ, как результат наблюдений и размышлений художника над жизнью;</w:t>
      </w:r>
    </w:p>
    <w:p w:rsidR="00E53743" w:rsidRPr="0074495D" w:rsidRDefault="00E53743" w:rsidP="006040F8">
      <w:pPr>
        <w:pStyle w:val="a8"/>
        <w:widowControl w:val="0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объяснять понятия «тема», «содержание», «сюжет» в произведениях станк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вой живописи;</w:t>
      </w:r>
    </w:p>
    <w:p w:rsidR="00E53743" w:rsidRPr="0074495D" w:rsidRDefault="00E53743" w:rsidP="006040F8">
      <w:pPr>
        <w:pStyle w:val="a8"/>
        <w:widowControl w:val="0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изобразительным и композиционным навыкам в процессе работы над эск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зом;</w:t>
      </w:r>
    </w:p>
    <w:p w:rsidR="00E53743" w:rsidRPr="0074495D" w:rsidRDefault="00E53743" w:rsidP="006040F8">
      <w:pPr>
        <w:pStyle w:val="a8"/>
        <w:widowControl w:val="0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и объяснять понятия «тематическая картина», «станковая жив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пись»;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перечислять и характеризовать основные жанры сюжетно- тематической ка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тины;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исторический жанр как идейное и образное выражение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чительных событий в истории общества, как воплощение его мировоззренческих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зиций и идеалов;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значение тематической картины XIX века в развитии ру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ской культуры;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имена нескольких известных художников объединения «Мир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кусства» и их наиболее известные произведения;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творческому опыту по разработке и созданию изобразительного образа на выбранный исторический сюжет;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творческому опыту по разработке художественного проекта –разработки композиции на историческую тему;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творческому опыту создания композиции на основе библейских сюжетов;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имена великих европейских и русских художников, творивших на библейские темы;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и характеризовать произведения великих европейских и русских х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дожников на библейские темы;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роль монументальных памятников в жизни общества;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рассуждать об особенностях художественного образа советского народа в 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ды Великой Отечественной войны;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описывать и характеризовать выдающиеся монументальные памятники и 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самбли, посвященные Великой Отечественной войне;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творческому опыту лепки памятника, посвященного значимому историч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скому событию или историческому герою;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художественно-выразительные средства произведений изо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разительного искусства XX века;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культуре зрительского восприятия;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временные и пространственные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разницу между реальностью и художественным образом;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представлениям об искусстве иллюстрации и творчестве известных илл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страторов книг. И.Я. Билибин. В.А. Милашевский. В.А. Фаворский;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опыту художественного иллюстрирования и навыкам работы графическими материалами;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собирать необходимый материал для иллюстрирования (характер одежды г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роев, характер построек и помещений, характерные детали быта и </w:t>
      </w:r>
      <w:r w:rsidR="00245F1D" w:rsidRPr="0074495D">
        <w:rPr>
          <w:rFonts w:ascii="Times New Roman" w:hAnsi="Times New Roman"/>
          <w:sz w:val="28"/>
          <w:szCs w:val="28"/>
        </w:rPr>
        <w:t>т.д.</w:t>
      </w:r>
      <w:r w:rsidRPr="0074495D">
        <w:rPr>
          <w:rFonts w:ascii="Times New Roman" w:hAnsi="Times New Roman"/>
          <w:sz w:val="28"/>
          <w:szCs w:val="28"/>
        </w:rPr>
        <w:t>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опыту художественного творчества по созданию стилизованных образов 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вотных;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систематизировать и характеризовать основные этапы развития и истории архитектуры и дизайна;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объект и пространство в конструктивных видах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сочетание различных объемов в здании;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единство художественного и функционального в вещи, форму и материал;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тенденции и перспективы развития современной архитектуры;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образно-стилевой язык архитектуры прошлого;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и различать малые формы архитектуры и дизайна в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странстве городской среды;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плоскостную композицию как возможное схематическое изобр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жение объемов при взгляде на них сверху;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осознавать чертеж как плоскостное изображение объемов, когда точка – 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тикаль, круг – цилиндр, шар и т. д.;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в создаваемых пространственных композициях доминантный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ект и вспомогательные соединительные элементы;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композиционные макеты объектов на предметной плоскости и в пространстве;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практические творческие композиции в технике коллажа, дизайн-проектов;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получать представления о влиянии цвета на восприятие формы объектов 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хитектуры и дизайна, а также о том, какое значение имеет расположение цвета в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странстве архитектурно-дизайнерского объекта;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приобретать общее представление о традициях ландшафтно-парковой арх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тектуры;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основные школы садово-паркового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понимать основы краткой истории русской усадебной культуры XVIII </w:t>
      </w:r>
      <w:r w:rsidR="006C7538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XIX веков;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и раскрывать смысл основ искусства флористики;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основы краткой истории костюма;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и раскрывать смысл композиционно-конструктивных при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ципов дизайна одежды;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навыки сочинения объемно-пространственной композиции в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мировании букета по принципам икэбаны;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старые и осваивать новые приемы работы с бумагой, приро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ными материалами в процессе макетирования архитектурно-ландшафтных объектов;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отражать в эскизном проекте дизайна сада образно-архитектурный композ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ционный замысел;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графические навыки и технологии выполнения коллажа в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цессе создания эскизов молодежных и исторических комплектов одежды;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и характеризовать памятники архитектуры Древнего Киева. София Киевская. Фрески. Мозаики;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ского Кремля;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характеризовать особенности древнерусской иконописи. Пон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мать значение иконы «Троица» Андрея Рублева в общественной, духовной и худож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ственной жизни Руси;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и описывать памятники шатрового зодчества;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особенности церкви Вознесения в селе Коломенском и хр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ма Покрова</w:t>
      </w:r>
      <w:r w:rsidR="006C7538" w:rsidRPr="0074495D">
        <w:rPr>
          <w:rFonts w:ascii="Times New Roman" w:hAnsi="Times New Roman"/>
          <w:sz w:val="28"/>
          <w:szCs w:val="28"/>
        </w:rPr>
        <w:t>-</w:t>
      </w:r>
      <w:r w:rsidRPr="0074495D">
        <w:rPr>
          <w:rFonts w:ascii="Times New Roman" w:hAnsi="Times New Roman"/>
          <w:sz w:val="28"/>
          <w:szCs w:val="28"/>
        </w:rPr>
        <w:t>на</w:t>
      </w:r>
      <w:r w:rsidR="006C7538" w:rsidRPr="0074495D">
        <w:rPr>
          <w:rFonts w:ascii="Times New Roman" w:hAnsi="Times New Roman"/>
          <w:sz w:val="28"/>
          <w:szCs w:val="28"/>
        </w:rPr>
        <w:t>-</w:t>
      </w:r>
      <w:r w:rsidRPr="0074495D">
        <w:rPr>
          <w:rFonts w:ascii="Times New Roman" w:hAnsi="Times New Roman"/>
          <w:sz w:val="28"/>
          <w:szCs w:val="28"/>
        </w:rPr>
        <w:t>Рву;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раскрывать особенности новых иконописных традиций в XVII веке. Отл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чать по характерным особенностям икону и парсуну;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над проектом (индивидуальным или коллективным), создавая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нообразные творческие композиции в материалах по различным темам;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стилевые особенности разных школ архитектуры Древней Руси;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с натуры и по воображению архитектурные образы графическими материалами и др.;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над эскизом монументального произведения (витраж, мозаика,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пись, монументальная скульптура); использовать выразительный язык при моделир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вании архитектурного пространства;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сравнивать, сопоставлять и анализировать произведения живописи Древней Руси;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рассуждать о значении художественного образа древнерусской культуры;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ориентироваться в широком разнообразии стилей и направлений изобраз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тельного искусства и архитектуры XVIII </w:t>
      </w:r>
      <w:r w:rsidR="006C7538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XIX веков;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в речи новые термины, связанные со стилями в изобразител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ном искусстве и архитектуре XVIII </w:t>
      </w:r>
      <w:r w:rsidR="006C7538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XIX веков;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 и называть характерные особенности русской портретной живоп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си XVIII века;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признаки и особенности московского барокко;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разнообразные творческие работы (фантазийные конструкции) в материале.</w:t>
      </w:r>
    </w:p>
    <w:p w:rsidR="00E53743" w:rsidRPr="0074495D" w:rsidRDefault="00E53743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Выпускник получит возможность научиться: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активно использовать язык изобразительного искусства и различные худ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жественные материалы для освоения содержания различных учебных предметов (литературы, окружающего мира, технологии и др.);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lastRenderedPageBreak/>
        <w:t>различать и передавать в художественно-творческой деятельности хара</w:t>
      </w:r>
      <w:r w:rsidRPr="0074495D">
        <w:rPr>
          <w:rFonts w:ascii="Times New Roman" w:hAnsi="Times New Roman"/>
          <w:i/>
          <w:iCs/>
          <w:sz w:val="28"/>
          <w:szCs w:val="28"/>
        </w:rPr>
        <w:t>к</w:t>
      </w:r>
      <w:r w:rsidRPr="0074495D">
        <w:rPr>
          <w:rFonts w:ascii="Times New Roman" w:hAnsi="Times New Roman"/>
          <w:i/>
          <w:iCs/>
          <w:sz w:val="28"/>
          <w:szCs w:val="28"/>
        </w:rPr>
        <w:t>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выделять признаки для установления стилевых связей в процессе изучения изобразительного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специфику изображения в полиграфии;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различать формы полиграфической продукции: книги, журналы, плакаты, афиши и др.);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различать и характеризовать типы изображения в полиграфии (графич</w:t>
      </w:r>
      <w:r w:rsidRPr="0074495D">
        <w:rPr>
          <w:rFonts w:ascii="Times New Roman" w:hAnsi="Times New Roman"/>
          <w:i/>
          <w:iCs/>
          <w:sz w:val="28"/>
          <w:szCs w:val="28"/>
        </w:rPr>
        <w:t>е</w:t>
      </w:r>
      <w:r w:rsidRPr="0074495D">
        <w:rPr>
          <w:rFonts w:ascii="Times New Roman" w:hAnsi="Times New Roman"/>
          <w:i/>
          <w:iCs/>
          <w:sz w:val="28"/>
          <w:szCs w:val="28"/>
        </w:rPr>
        <w:t>ское, живописное, компьютерное, фотографическое);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проектировать обложку книги, рекламы открытки, визитки и др.;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художественную композицию макета книги, журнала;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 xml:space="preserve">называть имена великих русских живописцев и архитекторов XVIII </w:t>
      </w:r>
      <w:r w:rsidR="006C7538" w:rsidRPr="0074495D">
        <w:rPr>
          <w:rFonts w:ascii="Times New Roman" w:hAnsi="Times New Roman"/>
          <w:i/>
          <w:iCs/>
          <w:sz w:val="28"/>
          <w:szCs w:val="28"/>
        </w:rPr>
        <w:t>–</w:t>
      </w:r>
      <w:r w:rsidRPr="0074495D">
        <w:rPr>
          <w:rFonts w:ascii="Times New Roman" w:hAnsi="Times New Roman"/>
          <w:i/>
          <w:iCs/>
          <w:sz w:val="28"/>
          <w:szCs w:val="28"/>
        </w:rPr>
        <w:t xml:space="preserve"> XIX в</w:t>
      </w:r>
      <w:r w:rsidRPr="0074495D">
        <w:rPr>
          <w:rFonts w:ascii="Times New Roman" w:hAnsi="Times New Roman"/>
          <w:i/>
          <w:iCs/>
          <w:sz w:val="28"/>
          <w:szCs w:val="28"/>
        </w:rPr>
        <w:t>е</w:t>
      </w:r>
      <w:r w:rsidRPr="0074495D">
        <w:rPr>
          <w:rFonts w:ascii="Times New Roman" w:hAnsi="Times New Roman"/>
          <w:i/>
          <w:iCs/>
          <w:sz w:val="28"/>
          <w:szCs w:val="28"/>
        </w:rPr>
        <w:t>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 xml:space="preserve">называть и характеризовать произведения изобразительного искусства и архитектуры русских художников XVIII </w:t>
      </w:r>
      <w:r w:rsidR="006C7538" w:rsidRPr="0074495D">
        <w:rPr>
          <w:rFonts w:ascii="Times New Roman" w:hAnsi="Times New Roman"/>
          <w:i/>
          <w:iCs/>
          <w:sz w:val="28"/>
          <w:szCs w:val="28"/>
        </w:rPr>
        <w:t>–</w:t>
      </w:r>
      <w:r w:rsidRPr="0074495D">
        <w:rPr>
          <w:rFonts w:ascii="Times New Roman" w:hAnsi="Times New Roman"/>
          <w:i/>
          <w:iCs/>
          <w:sz w:val="28"/>
          <w:szCs w:val="28"/>
        </w:rPr>
        <w:t xml:space="preserve"> XIX веков;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называть имена выдающихся русских художников-ваятелей XVIII века и определять скульптурные памятники;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особенности исторического жанра, определять произведения и</w:t>
      </w:r>
      <w:r w:rsidRPr="0074495D">
        <w:rPr>
          <w:rFonts w:ascii="Times New Roman" w:hAnsi="Times New Roman"/>
          <w:i/>
          <w:iCs/>
          <w:sz w:val="28"/>
          <w:szCs w:val="28"/>
        </w:rPr>
        <w:t>с</w:t>
      </w:r>
      <w:r w:rsidRPr="0074495D">
        <w:rPr>
          <w:rFonts w:ascii="Times New Roman" w:hAnsi="Times New Roman"/>
          <w:i/>
          <w:iCs/>
          <w:sz w:val="28"/>
          <w:szCs w:val="28"/>
        </w:rPr>
        <w:t>торической живописи;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активно воспринимать произведения искусства и аргументированно анал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определять «Русский стиль» в архитектуре модерна, называть памятники архитектуры модерна;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lastRenderedPageBreak/>
        <w:t>использовать навыки формообразования, использования объемов в архите</w:t>
      </w:r>
      <w:r w:rsidRPr="0074495D">
        <w:rPr>
          <w:rFonts w:ascii="Times New Roman" w:hAnsi="Times New Roman"/>
          <w:i/>
          <w:iCs/>
          <w:sz w:val="28"/>
          <w:szCs w:val="28"/>
        </w:rPr>
        <w:t>к</w:t>
      </w:r>
      <w:r w:rsidRPr="0074495D">
        <w:rPr>
          <w:rFonts w:ascii="Times New Roman" w:hAnsi="Times New Roman"/>
          <w:i/>
          <w:iCs/>
          <w:sz w:val="28"/>
          <w:szCs w:val="28"/>
        </w:rPr>
        <w:t>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называть имена выдающихся русских художников-ваятелей второй полов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ны XIX века и определять памятники монументальной скульптуры;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разнообразные творческие работы (фантазийные конструкции) в материале;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узнавать основные художественные направления в искусстве XIX и XX в</w:t>
      </w:r>
      <w:r w:rsidRPr="0074495D">
        <w:rPr>
          <w:rFonts w:ascii="Times New Roman" w:hAnsi="Times New Roman"/>
          <w:i/>
          <w:iCs/>
          <w:sz w:val="28"/>
          <w:szCs w:val="28"/>
        </w:rPr>
        <w:t>е</w:t>
      </w:r>
      <w:r w:rsidRPr="0074495D">
        <w:rPr>
          <w:rFonts w:ascii="Times New Roman" w:hAnsi="Times New Roman"/>
          <w:i/>
          <w:iCs/>
          <w:sz w:val="28"/>
          <w:szCs w:val="28"/>
        </w:rPr>
        <w:t>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узнавать, называть основные художественные стили в европейском и ру</w:t>
      </w:r>
      <w:r w:rsidRPr="0074495D">
        <w:rPr>
          <w:rFonts w:ascii="Times New Roman" w:hAnsi="Times New Roman"/>
          <w:i/>
          <w:iCs/>
          <w:sz w:val="28"/>
          <w:szCs w:val="28"/>
        </w:rPr>
        <w:t>с</w:t>
      </w:r>
      <w:r w:rsidRPr="0074495D">
        <w:rPr>
          <w:rFonts w:ascii="Times New Roman" w:hAnsi="Times New Roman"/>
          <w:i/>
          <w:iCs/>
          <w:sz w:val="28"/>
          <w:szCs w:val="28"/>
        </w:rPr>
        <w:t>ском искусстве и время их развития в истории культуры;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осознавать главные темы искусства и, обращаясь к ним в собственной х</w:t>
      </w:r>
      <w:r w:rsidRPr="0074495D">
        <w:rPr>
          <w:rFonts w:ascii="Times New Roman" w:hAnsi="Times New Roman"/>
          <w:i/>
          <w:iCs/>
          <w:sz w:val="28"/>
          <w:szCs w:val="28"/>
        </w:rPr>
        <w:t>у</w:t>
      </w:r>
      <w:r w:rsidRPr="0074495D">
        <w:rPr>
          <w:rFonts w:ascii="Times New Roman" w:hAnsi="Times New Roman"/>
          <w:i/>
          <w:iCs/>
          <w:sz w:val="28"/>
          <w:szCs w:val="28"/>
        </w:rPr>
        <w:t>дожественно-творческой деятельности, создавать выразительные образы;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применять творческий опыт разработки художественного проекта – с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здания композиции на определенную тему;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смысл традиций и новаторства в изобразительном искусстве XX века. Модерн. Авангард. Сюрреализм;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характеризовать стиль модерн в архитектуре. Ф.О. Шехтель. А</w:t>
      </w:r>
      <w:r w:rsidR="006C7538" w:rsidRPr="0074495D">
        <w:rPr>
          <w:rFonts w:ascii="Times New Roman" w:hAnsi="Times New Roman"/>
          <w:i/>
          <w:iCs/>
          <w:sz w:val="28"/>
          <w:szCs w:val="28"/>
        </w:rPr>
        <w:t>. </w:t>
      </w:r>
      <w:r w:rsidRPr="0074495D">
        <w:rPr>
          <w:rFonts w:ascii="Times New Roman" w:hAnsi="Times New Roman"/>
          <w:i/>
          <w:iCs/>
          <w:sz w:val="28"/>
          <w:szCs w:val="28"/>
        </w:rPr>
        <w:t>Гауди;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создавать с натуры и по воображению архитектурные образы графическ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ми материалами и др.;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использовать выразительный язык при моделировании архитектурного пр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странства;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характеризовать крупнейшие художественные музеи мира и России;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получать представления об особенностях художественных коллекций кру</w:t>
      </w:r>
      <w:r w:rsidRPr="0074495D">
        <w:rPr>
          <w:rFonts w:ascii="Times New Roman" w:hAnsi="Times New Roman"/>
          <w:i/>
          <w:iCs/>
          <w:sz w:val="28"/>
          <w:szCs w:val="28"/>
        </w:rPr>
        <w:t>п</w:t>
      </w:r>
      <w:r w:rsidRPr="0074495D">
        <w:rPr>
          <w:rFonts w:ascii="Times New Roman" w:hAnsi="Times New Roman"/>
          <w:i/>
          <w:iCs/>
          <w:sz w:val="28"/>
          <w:szCs w:val="28"/>
        </w:rPr>
        <w:t>нейших музеев мира;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использовать навыки коллективной работы над объемно- пространственной композицией;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lastRenderedPageBreak/>
        <w:t>понимать основы сценографии как вида художественного творчества;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роль костюма, маски и грима в искусстве актерского перевопл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щения;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называть имена российск</w:t>
      </w:r>
      <w:r w:rsidR="0024776D" w:rsidRPr="0074495D">
        <w:rPr>
          <w:rFonts w:ascii="Times New Roman" w:hAnsi="Times New Roman"/>
          <w:i/>
          <w:iCs/>
          <w:sz w:val="28"/>
          <w:szCs w:val="28"/>
        </w:rPr>
        <w:t>их художников</w:t>
      </w:r>
      <w:r w:rsidR="00AD272E" w:rsidRPr="0074495D">
        <w:rPr>
          <w:rFonts w:ascii="Times New Roman" w:hAnsi="Times New Roman"/>
          <w:i/>
          <w:iCs/>
          <w:sz w:val="28"/>
          <w:szCs w:val="28"/>
        </w:rPr>
        <w:t>(А.Я. Головин, А.Н. Бенуа, М.В. Д</w:t>
      </w:r>
      <w:r w:rsidR="00AD272E" w:rsidRPr="0074495D">
        <w:rPr>
          <w:rFonts w:ascii="Times New Roman" w:hAnsi="Times New Roman"/>
          <w:i/>
          <w:iCs/>
          <w:sz w:val="28"/>
          <w:szCs w:val="28"/>
        </w:rPr>
        <w:t>о</w:t>
      </w:r>
      <w:r w:rsidR="00AD272E" w:rsidRPr="0074495D">
        <w:rPr>
          <w:rFonts w:ascii="Times New Roman" w:hAnsi="Times New Roman"/>
          <w:i/>
          <w:iCs/>
          <w:sz w:val="28"/>
          <w:szCs w:val="28"/>
        </w:rPr>
        <w:t>бужинский)</w:t>
      </w:r>
      <w:r w:rsidRPr="0074495D">
        <w:rPr>
          <w:rFonts w:ascii="Times New Roman" w:hAnsi="Times New Roman"/>
          <w:i/>
          <w:iCs/>
          <w:sz w:val="28"/>
          <w:szCs w:val="28"/>
        </w:rPr>
        <w:t>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различать особенности художественной фотографии;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различать выразительные средства художественной фотографии (комп</w:t>
      </w:r>
      <w:r w:rsidRPr="0074495D">
        <w:rPr>
          <w:rFonts w:ascii="Times New Roman" w:hAnsi="Times New Roman"/>
          <w:i/>
          <w:iCs/>
          <w:sz w:val="28"/>
          <w:szCs w:val="28"/>
        </w:rPr>
        <w:t>о</w:t>
      </w:r>
      <w:r w:rsidRPr="0074495D">
        <w:rPr>
          <w:rFonts w:ascii="Times New Roman" w:hAnsi="Times New Roman"/>
          <w:i/>
          <w:iCs/>
          <w:sz w:val="28"/>
          <w:szCs w:val="28"/>
        </w:rPr>
        <w:t>зиция, план, ракурс, свет, ритм и др.);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изобразительную природу экранных искусств;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характеризовать принципы киномонтажа в создании художественного о</w:t>
      </w:r>
      <w:r w:rsidRPr="0074495D">
        <w:rPr>
          <w:rFonts w:ascii="Times New Roman" w:hAnsi="Times New Roman"/>
          <w:i/>
          <w:iCs/>
          <w:sz w:val="28"/>
          <w:szCs w:val="28"/>
        </w:rPr>
        <w:t>б</w:t>
      </w:r>
      <w:r w:rsidRPr="0074495D">
        <w:rPr>
          <w:rFonts w:ascii="Times New Roman" w:hAnsi="Times New Roman"/>
          <w:i/>
          <w:iCs/>
          <w:sz w:val="28"/>
          <w:szCs w:val="28"/>
        </w:rPr>
        <w:t>раза;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различать понятия: игровой и документальный фильм;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 xml:space="preserve">называть имена мастеров российского кинематографа. </w:t>
      </w:r>
      <w:r w:rsidR="006C7538" w:rsidRPr="0074495D">
        <w:rPr>
          <w:rFonts w:ascii="Times New Roman" w:hAnsi="Times New Roman"/>
          <w:i/>
          <w:iCs/>
          <w:sz w:val="28"/>
          <w:szCs w:val="28"/>
        </w:rPr>
        <w:t xml:space="preserve">С.М. Эйзенштейн. А.А. Тарковский. </w:t>
      </w:r>
      <w:r w:rsidRPr="0074495D">
        <w:rPr>
          <w:rFonts w:ascii="Times New Roman" w:hAnsi="Times New Roman"/>
          <w:i/>
          <w:iCs/>
          <w:sz w:val="28"/>
          <w:szCs w:val="28"/>
        </w:rPr>
        <w:t>С.Ф</w:t>
      </w:r>
      <w:r w:rsidR="006C7538" w:rsidRPr="0074495D">
        <w:rPr>
          <w:rFonts w:ascii="Times New Roman" w:hAnsi="Times New Roman"/>
          <w:i/>
          <w:iCs/>
          <w:sz w:val="28"/>
          <w:szCs w:val="28"/>
        </w:rPr>
        <w:t>. </w:t>
      </w:r>
      <w:r w:rsidRPr="0074495D">
        <w:rPr>
          <w:rFonts w:ascii="Times New Roman" w:hAnsi="Times New Roman"/>
          <w:i/>
          <w:iCs/>
          <w:sz w:val="28"/>
          <w:szCs w:val="28"/>
        </w:rPr>
        <w:t>Бондарчук. Н.С. Михалков;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основы искусства телевидения;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различия в творческой работе художника-живописца и сценогр</w:t>
      </w:r>
      <w:r w:rsidRPr="0074495D">
        <w:rPr>
          <w:rFonts w:ascii="Times New Roman" w:hAnsi="Times New Roman"/>
          <w:i/>
          <w:iCs/>
          <w:sz w:val="28"/>
          <w:szCs w:val="28"/>
        </w:rPr>
        <w:t>а</w:t>
      </w:r>
      <w:r w:rsidRPr="0074495D">
        <w:rPr>
          <w:rFonts w:ascii="Times New Roman" w:hAnsi="Times New Roman"/>
          <w:i/>
          <w:iCs/>
          <w:sz w:val="28"/>
          <w:szCs w:val="28"/>
        </w:rPr>
        <w:t>фа;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применять полученные знания о типах оформления сцены при создании школьного спектакля;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 xml:space="preserve">применять в практике любительского спектакля художественно-творческие умения по созданию костюмов, грима и </w:t>
      </w:r>
      <w:r w:rsidR="00245F1D" w:rsidRPr="0074495D">
        <w:rPr>
          <w:rFonts w:ascii="Times New Roman" w:hAnsi="Times New Roman"/>
          <w:i/>
          <w:iCs/>
          <w:sz w:val="28"/>
          <w:szCs w:val="28"/>
        </w:rPr>
        <w:t>т. д.</w:t>
      </w:r>
      <w:r w:rsidRPr="0074495D">
        <w:rPr>
          <w:rFonts w:ascii="Times New Roman" w:hAnsi="Times New Roman"/>
          <w:i/>
          <w:iCs/>
          <w:sz w:val="28"/>
          <w:szCs w:val="28"/>
        </w:rPr>
        <w:t xml:space="preserve"> для спектакля из доступных материалов;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использовать элементарные навыки основ фотосъемки, осознанно ос</w:t>
      </w:r>
      <w:r w:rsidRPr="0074495D">
        <w:rPr>
          <w:rFonts w:ascii="Times New Roman" w:hAnsi="Times New Roman"/>
          <w:i/>
          <w:iCs/>
          <w:sz w:val="28"/>
          <w:szCs w:val="28"/>
        </w:rPr>
        <w:t>у</w:t>
      </w:r>
      <w:r w:rsidRPr="0074495D">
        <w:rPr>
          <w:rFonts w:ascii="Times New Roman" w:hAnsi="Times New Roman"/>
          <w:i/>
          <w:iCs/>
          <w:sz w:val="28"/>
          <w:szCs w:val="28"/>
        </w:rPr>
        <w:t>ществлять выбор объекта и точки съемки, ракурса, плана как художественно-выразительных средств фотографии;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применять в своей съемочной практике ранее приобретенные знания и нав</w:t>
      </w:r>
      <w:r w:rsidRPr="0074495D">
        <w:rPr>
          <w:rFonts w:ascii="Times New Roman" w:hAnsi="Times New Roman"/>
          <w:i/>
          <w:iCs/>
          <w:sz w:val="28"/>
          <w:szCs w:val="28"/>
        </w:rPr>
        <w:t>ы</w:t>
      </w:r>
      <w:r w:rsidRPr="0074495D">
        <w:rPr>
          <w:rFonts w:ascii="Times New Roman" w:hAnsi="Times New Roman"/>
          <w:i/>
          <w:iCs/>
          <w:sz w:val="28"/>
          <w:szCs w:val="28"/>
        </w:rPr>
        <w:t xml:space="preserve">ки композиции, чувства цвета, глубины пространства и </w:t>
      </w:r>
      <w:r w:rsidR="00245F1D" w:rsidRPr="0074495D">
        <w:rPr>
          <w:rFonts w:ascii="Times New Roman" w:hAnsi="Times New Roman"/>
          <w:i/>
          <w:iCs/>
          <w:sz w:val="28"/>
          <w:szCs w:val="28"/>
        </w:rPr>
        <w:t>т. д.</w:t>
      </w:r>
      <w:r w:rsidRPr="0074495D">
        <w:rPr>
          <w:rFonts w:ascii="Times New Roman" w:hAnsi="Times New Roman"/>
          <w:i/>
          <w:iCs/>
          <w:sz w:val="28"/>
          <w:szCs w:val="28"/>
        </w:rPr>
        <w:t>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lastRenderedPageBreak/>
        <w:t>пользоваться компьютерной обработкой фотоснимка при исправлении о</w:t>
      </w:r>
      <w:r w:rsidRPr="0074495D">
        <w:rPr>
          <w:rFonts w:ascii="Times New Roman" w:hAnsi="Times New Roman"/>
          <w:i/>
          <w:iCs/>
          <w:sz w:val="28"/>
          <w:szCs w:val="28"/>
        </w:rPr>
        <w:t>т</w:t>
      </w:r>
      <w:r w:rsidRPr="0074495D">
        <w:rPr>
          <w:rFonts w:ascii="Times New Roman" w:hAnsi="Times New Roman"/>
          <w:i/>
          <w:iCs/>
          <w:sz w:val="28"/>
          <w:szCs w:val="28"/>
        </w:rPr>
        <w:t>дельных недочетов и случайностей;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понимать и объяснять синтетическую природу фильма;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применять первоначальные навыки в создании сценария и замысла фильма;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применять полученные ранее знания по композиции и построению кадра;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использовать первоначальные навыки операторской грамоты, техники съемки и компьютерного монтажа;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использовать опыт документальной съемки и тележурналистики для фо</w:t>
      </w:r>
      <w:r w:rsidRPr="0074495D">
        <w:rPr>
          <w:rFonts w:ascii="Times New Roman" w:hAnsi="Times New Roman"/>
          <w:i/>
          <w:iCs/>
          <w:sz w:val="28"/>
          <w:szCs w:val="28"/>
        </w:rPr>
        <w:t>р</w:t>
      </w:r>
      <w:r w:rsidRPr="0074495D">
        <w:rPr>
          <w:rFonts w:ascii="Times New Roman" w:hAnsi="Times New Roman"/>
          <w:i/>
          <w:iCs/>
          <w:sz w:val="28"/>
          <w:szCs w:val="28"/>
        </w:rPr>
        <w:t>мирования школьного телевидения;</w:t>
      </w:r>
    </w:p>
    <w:p w:rsidR="00E53743" w:rsidRPr="0074495D" w:rsidRDefault="00E53743" w:rsidP="006040F8">
      <w:pPr>
        <w:pStyle w:val="a8"/>
        <w:numPr>
          <w:ilvl w:val="0"/>
          <w:numId w:val="11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iCs/>
          <w:sz w:val="28"/>
          <w:szCs w:val="28"/>
        </w:rPr>
        <w:t>реализовывать сценарно-режиссерскую и операторскую грамоту в практ</w:t>
      </w:r>
      <w:r w:rsidRPr="0074495D">
        <w:rPr>
          <w:rFonts w:ascii="Times New Roman" w:hAnsi="Times New Roman"/>
          <w:i/>
          <w:iCs/>
          <w:sz w:val="28"/>
          <w:szCs w:val="28"/>
        </w:rPr>
        <w:t>и</w:t>
      </w:r>
      <w:r w:rsidRPr="0074495D">
        <w:rPr>
          <w:rFonts w:ascii="Times New Roman" w:hAnsi="Times New Roman"/>
          <w:i/>
          <w:iCs/>
          <w:sz w:val="28"/>
          <w:szCs w:val="28"/>
        </w:rPr>
        <w:t>ке создания видео-этюда.</w:t>
      </w:r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243C14" w:rsidP="001600A5">
      <w:pPr>
        <w:pStyle w:val="4"/>
      </w:pPr>
      <w:bookmarkStart w:id="81" w:name="_Toc409691644"/>
      <w:bookmarkStart w:id="82" w:name="_Toc410653967"/>
      <w:bookmarkStart w:id="83" w:name="_Toc414553153"/>
      <w:r w:rsidRPr="0074495D">
        <w:t>1.2.</w:t>
      </w:r>
      <w:r w:rsidR="00E63D8D" w:rsidRPr="0074495D">
        <w:t>5.14</w:t>
      </w:r>
      <w:r w:rsidRPr="0074495D">
        <w:t xml:space="preserve">. </w:t>
      </w:r>
      <w:r w:rsidR="00B540EE" w:rsidRPr="0074495D">
        <w:t>Музыка</w:t>
      </w:r>
      <w:bookmarkEnd w:id="81"/>
      <w:bookmarkEnd w:id="82"/>
      <w:bookmarkEnd w:id="83"/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E53743" w:rsidRPr="0074495D" w:rsidRDefault="00E53743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значение интонации в музыке как носител</w:t>
      </w:r>
      <w:r w:rsidR="00AD272E"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 образного смысла;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средства музыкальной выразительности: мелодию, ритм, темп, динамику, лад;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характер музыкальных образов (лирических, драматических, г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роических, романтических, эпических);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жизненно-образное содержание музыкальных произведений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ных жанров;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 характеризовать приемы взаимодействия и развития образов 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зыкальных произведений;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различать многообразие музыкальных образов и способов их развития;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производить интонационно-образный анализ музыкального произведения;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основной принцип построения и развития музыки;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взаимосвязь жизненного содержания музыки и музыкальных образов;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значение устного народного музыкального творчества в развитии общей культуры народа;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специфику перевоплощения народной музыки в произведениях композиторов;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взаимосвязь профессиональной композиторской музыки и наро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ного музыкального творчества;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гии;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лы;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характерные черты и образцы творчества крупнейших русских 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рубежных композиторов;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основные жанры светской музыки малой (баллада, баркарола, но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тюрн, романс, этюд и т.п.) и крупной формы (соната, симфония, кантата, концерт и т.п.);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формы построения музыки (двухчастную, трехчастную, вариации, рондо);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тембры музыкальных инструментов;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музыкальными терминами в пределах изучаемой темы;</w:t>
      </w:r>
    </w:p>
    <w:p w:rsidR="00AD272E" w:rsidRPr="00475353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узнавать на слух изученные произведения русской и зарубежной классики, образцы народного музыкального творчества, произведения современных композ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торов; 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характерные особенности музыкального языка;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эмоционально-образно воспринимать и характеризовать музыкальные прои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ведения;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произведения выдающихся композиторов прошлого и совр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менности;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единство жизненного содержания и художественной формы в различных музыкальных образах;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творчески интерпретировать содержание музыкальных произведений;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различные трактовки одного и того же произведения, арг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ментируя исполнительскую интерпретацию замысла композитора;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различать интерпретацию классической музыки в современных обработках;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определять характерные признаки современной популярной музыки;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стили рок-музыки и ее отдельных направлений: рок-оперы, рок-н-ролла и др.;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анализировать творчество исполнителей авторской песни;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выявлять особенности взаимодействия музыки с другими видами искусства;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жанровые параллели между музыкой и другими видами искусств;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сравнивать интонации музыкального, живописного и литературного прои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ведений;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ассоциативные связи между художественными образами музыки, изобразительного искусства и литературы;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понимать значимость музыки в творчестве писателей и поэтов;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называть и определять на слух мужские (тенор, баритон, бас) и женские (с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прано, меццо-сопрано, контральто) певческие голоса;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разновидности хоровых коллективов по стилю (манере) исполн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ния: народные, академические;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владеть навыками вокально-хорового музицирования;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навыки вокально-хоровой работы при пении с музыкальным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провождением и без сопровождения (</w:t>
      </w:r>
      <w:r w:rsidRPr="0074495D">
        <w:rPr>
          <w:rFonts w:ascii="Times New Roman" w:hAnsi="Times New Roman"/>
          <w:sz w:val="28"/>
          <w:szCs w:val="28"/>
          <w:lang w:val="en-US"/>
        </w:rPr>
        <w:t>acappella</w:t>
      </w:r>
      <w:r w:rsidRPr="0074495D">
        <w:rPr>
          <w:rFonts w:ascii="Times New Roman" w:hAnsi="Times New Roman"/>
          <w:sz w:val="28"/>
          <w:szCs w:val="28"/>
        </w:rPr>
        <w:t>);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творчески интерпретировать содержание музыкального произведения в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участвовать в коллективной исполнительской деятельности, используя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личные формы индивидуального и группового музицирования;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передавать свои музыкальные впечатления в устной или письменной форме; 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проявлять творческую инициативу, участвуя в музыкально-эстетической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понимать специфику музыки как вида искусства и ее значение в жизни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века и общества;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эмоционально проживать исторические события и судьбы защитников От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чества, воплощаемые в музыкальных произведениях;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приводить примеры выдающихся (в том числе современных) отечественных и зарубежных музыкальных исполнителей и исполнительских коллективов;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современные информационно-коммуникационные технологии для записи и воспроизведения музыки;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обосновывать собственные предпочтения, касающиеся музыкальных прои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ведений различных стилей и жанров;</w:t>
      </w:r>
    </w:p>
    <w:p w:rsidR="00AD272E" w:rsidRPr="0074495D" w:rsidRDefault="00AD272E" w:rsidP="006040F8">
      <w:pPr>
        <w:numPr>
          <w:ilvl w:val="0"/>
          <w:numId w:val="1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E53743" w:rsidRPr="0074495D" w:rsidRDefault="00AD272E" w:rsidP="001600A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и повс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дневной жизни (в том числе в творческой и сценической).</w:t>
      </w:r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истоки и интонационное своеобразие, характерные черты и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знаки, традиций, обрядов музыкального фольклора разных стран мира;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особенности языка западноевропейской музыки на примере мадр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гала, мотета, кантаты, прелюдии, фуги, мессы, реквиема;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понимать особенности языка отечественной духовной и светской муз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кальной культуры на примере канта, литургии, хорового концерта;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определять специфику духовной музыки в эпоху Средневековья;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распознавать мелодику знаменного распева – основы древнерусской церко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>ной музыки;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различать формы построения музыки (сонатно-симфонический цикл, сю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та), понимать их возможности в воплощении и развитии музыкальных образов;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выделять признаки для установления стилевых связей в процессе изучения музыкального искусства;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различать и передавать в художественно-творческой деятельности хара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тер, эмоциональное состояние и свое отношение к природе, человеку, обществу;</w:t>
      </w:r>
    </w:p>
    <w:p w:rsidR="00AD272E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E53743" w:rsidRPr="0074495D" w:rsidRDefault="00AD272E" w:rsidP="006040F8">
      <w:pPr>
        <w:numPr>
          <w:ilvl w:val="0"/>
          <w:numId w:val="11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</w:t>
      </w:r>
      <w:r w:rsidR="007A41C0" w:rsidRPr="0074495D">
        <w:rPr>
          <w:rFonts w:ascii="Times New Roman" w:hAnsi="Times New Roman"/>
          <w:i/>
          <w:sz w:val="28"/>
          <w:szCs w:val="28"/>
        </w:rPr>
        <w:t>.</w:t>
      </w:r>
    </w:p>
    <w:p w:rsidR="006C7538" w:rsidRPr="0074495D" w:rsidRDefault="006C7538" w:rsidP="001600A5">
      <w:pPr>
        <w:pStyle w:val="3"/>
        <w:spacing w:before="0" w:beforeAutospacing="0" w:after="0" w:afterAutospacing="0" w:line="360" w:lineRule="auto"/>
        <w:ind w:firstLine="709"/>
        <w:rPr>
          <w:rFonts w:eastAsia="Calibri"/>
          <w:i/>
          <w:szCs w:val="28"/>
        </w:rPr>
      </w:pPr>
    </w:p>
    <w:p w:rsidR="00B540EE" w:rsidRPr="0074495D" w:rsidRDefault="00243C14" w:rsidP="001600A5">
      <w:pPr>
        <w:pStyle w:val="4"/>
      </w:pPr>
      <w:bookmarkStart w:id="84" w:name="_Toc409691645"/>
      <w:bookmarkStart w:id="85" w:name="_Toc410653968"/>
      <w:bookmarkStart w:id="86" w:name="_Toc414553154"/>
      <w:r w:rsidRPr="0074495D">
        <w:t>1.2.</w:t>
      </w:r>
      <w:r w:rsidR="00E63D8D" w:rsidRPr="0074495D">
        <w:t>5.15.</w:t>
      </w:r>
      <w:r w:rsidR="00B540EE" w:rsidRPr="0074495D">
        <w:t>Технология</w:t>
      </w:r>
      <w:bookmarkEnd w:id="84"/>
      <w:bookmarkEnd w:id="85"/>
      <w:bookmarkEnd w:id="86"/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соответствии с требованиями Федерального государственного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ного стандарта основного </w:t>
      </w:r>
      <w:r w:rsidR="00F32B1F" w:rsidRPr="0074495D">
        <w:rPr>
          <w:rFonts w:ascii="Times New Roman" w:hAnsi="Times New Roman"/>
          <w:sz w:val="28"/>
          <w:szCs w:val="28"/>
        </w:rPr>
        <w:t xml:space="preserve">общего образования </w:t>
      </w:r>
      <w:r w:rsidRPr="0074495D">
        <w:rPr>
          <w:rFonts w:ascii="Times New Roman" w:hAnsi="Times New Roman"/>
          <w:sz w:val="28"/>
          <w:szCs w:val="28"/>
        </w:rPr>
        <w:t xml:space="preserve">к результатам предметной области «Технология», планируемые результаты освоения предмета «Технология» отражают: </w:t>
      </w:r>
    </w:p>
    <w:p w:rsidR="00E53743" w:rsidRPr="0074495D" w:rsidRDefault="00E53743" w:rsidP="006040F8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осознание роли техники и технологий для прогрессивного развития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ства; формирование целостного представления о техносфере, сущности технологич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тики и транспорта; </w:t>
      </w:r>
    </w:p>
    <w:p w:rsidR="00E53743" w:rsidRPr="0074495D" w:rsidRDefault="00E53743" w:rsidP="006040F8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ления изделий, обеспечения сохранности продуктов труда; </w:t>
      </w:r>
    </w:p>
    <w:p w:rsidR="00E53743" w:rsidRPr="0074495D" w:rsidRDefault="00E53743" w:rsidP="006040F8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E53743" w:rsidRPr="0074495D" w:rsidRDefault="00E53743" w:rsidP="006040F8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умений устанавливать взаимосвязь знаний по разным уче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ным предметам для решения прикладных учебных задач;</w:t>
      </w:r>
    </w:p>
    <w:p w:rsidR="00E63D8D" w:rsidRPr="0074495D" w:rsidRDefault="00E63D8D" w:rsidP="006040F8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E53743" w:rsidRPr="0074495D" w:rsidRDefault="00E53743" w:rsidP="006040F8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обучения, в связи с чем в программу включены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зультаты базового уровня, обязательного к освоению всеми обучающимися, и пов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шенного уровня (в списке выделены курсивом).</w:t>
      </w:r>
    </w:p>
    <w:p w:rsidR="00E53743" w:rsidRPr="0074495D" w:rsidRDefault="00E53743" w:rsidP="001600A5">
      <w:pPr>
        <w:pStyle w:val="-11"/>
        <w:spacing w:line="360" w:lineRule="auto"/>
        <w:ind w:left="0" w:firstLine="709"/>
        <w:jc w:val="both"/>
        <w:rPr>
          <w:b/>
          <w:sz w:val="28"/>
          <w:szCs w:val="28"/>
          <w:lang w:eastAsia="en-US"/>
        </w:rPr>
      </w:pPr>
      <w:r w:rsidRPr="0074495D">
        <w:rPr>
          <w:b/>
          <w:sz w:val="28"/>
          <w:szCs w:val="28"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E53743" w:rsidRPr="0074495D" w:rsidRDefault="00E53743" w:rsidP="001600A5">
      <w:pPr>
        <w:pStyle w:val="-11"/>
        <w:spacing w:line="360" w:lineRule="auto"/>
        <w:ind w:left="0" w:firstLine="709"/>
        <w:jc w:val="both"/>
        <w:rPr>
          <w:b/>
          <w:sz w:val="28"/>
          <w:szCs w:val="28"/>
          <w:lang w:eastAsia="en-US"/>
        </w:rPr>
      </w:pPr>
      <w:r w:rsidRPr="0074495D">
        <w:rPr>
          <w:b/>
          <w:sz w:val="28"/>
          <w:szCs w:val="28"/>
          <w:lang w:eastAsia="en-US"/>
        </w:rPr>
        <w:t>Современные материальные, информационные и гуманитарные технол</w:t>
      </w:r>
      <w:r w:rsidRPr="0074495D">
        <w:rPr>
          <w:b/>
          <w:sz w:val="28"/>
          <w:szCs w:val="28"/>
          <w:lang w:eastAsia="en-US"/>
        </w:rPr>
        <w:t>о</w:t>
      </w:r>
      <w:r w:rsidRPr="0074495D">
        <w:rPr>
          <w:b/>
          <w:sz w:val="28"/>
          <w:szCs w:val="28"/>
          <w:lang w:eastAsia="en-US"/>
        </w:rPr>
        <w:t>гии и перспективы их развития</w:t>
      </w:r>
    </w:p>
    <w:p w:rsidR="00E63D8D" w:rsidRPr="0074495D" w:rsidRDefault="00180CC0" w:rsidP="001600A5">
      <w:pPr>
        <w:pStyle w:val="-11"/>
        <w:spacing w:line="360" w:lineRule="auto"/>
        <w:ind w:left="0" w:firstLine="709"/>
        <w:jc w:val="both"/>
        <w:rPr>
          <w:rFonts w:eastAsia="MS Mincho"/>
          <w:sz w:val="28"/>
          <w:szCs w:val="28"/>
        </w:rPr>
      </w:pPr>
      <w:r w:rsidRPr="0074495D">
        <w:rPr>
          <w:sz w:val="28"/>
          <w:szCs w:val="28"/>
        </w:rPr>
        <w:t>Выпускник научится:</w:t>
      </w:r>
    </w:p>
    <w:p w:rsidR="00E53743" w:rsidRPr="0074495D" w:rsidRDefault="00180CC0" w:rsidP="006040F8">
      <w:pPr>
        <w:pStyle w:val="-11"/>
        <w:numPr>
          <w:ilvl w:val="0"/>
          <w:numId w:val="5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называть </w:t>
      </w:r>
      <w:r w:rsidR="00E53743" w:rsidRPr="0074495D">
        <w:rPr>
          <w:sz w:val="28"/>
          <w:szCs w:val="28"/>
          <w:lang w:eastAsia="en-US"/>
        </w:rPr>
        <w:t>и характериз</w:t>
      </w:r>
      <w:r w:rsidRPr="0074495D">
        <w:rPr>
          <w:sz w:val="28"/>
          <w:szCs w:val="28"/>
          <w:lang w:eastAsia="en-US"/>
        </w:rPr>
        <w:t>овать</w:t>
      </w:r>
      <w:r w:rsidR="00E53743" w:rsidRPr="0074495D">
        <w:rPr>
          <w:sz w:val="28"/>
          <w:szCs w:val="28"/>
          <w:lang w:eastAsia="en-US"/>
        </w:rPr>
        <w:t xml:space="preserve"> актуальные управленческие, медицинские, и</w:t>
      </w:r>
      <w:r w:rsidR="00E53743" w:rsidRPr="0074495D">
        <w:rPr>
          <w:sz w:val="28"/>
          <w:szCs w:val="28"/>
          <w:lang w:eastAsia="en-US"/>
        </w:rPr>
        <w:t>н</w:t>
      </w:r>
      <w:r w:rsidR="00E53743" w:rsidRPr="0074495D">
        <w:rPr>
          <w:sz w:val="28"/>
          <w:szCs w:val="28"/>
          <w:lang w:eastAsia="en-US"/>
        </w:rPr>
        <w:t>формационные технологии, технологии производства и обработки материалов, м</w:t>
      </w:r>
      <w:r w:rsidR="00E53743" w:rsidRPr="0074495D">
        <w:rPr>
          <w:sz w:val="28"/>
          <w:szCs w:val="28"/>
          <w:lang w:eastAsia="en-US"/>
        </w:rPr>
        <w:t>а</w:t>
      </w:r>
      <w:r w:rsidR="00E53743" w:rsidRPr="0074495D">
        <w:rPr>
          <w:sz w:val="28"/>
          <w:szCs w:val="28"/>
          <w:lang w:eastAsia="en-US"/>
        </w:rPr>
        <w:t>шиностроения, биотехнологии, нанотехнологии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0"/>
          <w:numId w:val="5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называть  и характеризовать</w:t>
      </w:r>
      <w:r w:rsidR="00E53743" w:rsidRPr="0074495D">
        <w:rPr>
          <w:sz w:val="28"/>
          <w:szCs w:val="28"/>
          <w:lang w:eastAsia="en-US"/>
        </w:rPr>
        <w:t xml:space="preserve">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нанотехнологии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F578F2" w:rsidP="006040F8">
      <w:pPr>
        <w:pStyle w:val="-11"/>
        <w:numPr>
          <w:ilvl w:val="0"/>
          <w:numId w:val="5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объясня</w:t>
      </w:r>
      <w:r>
        <w:rPr>
          <w:sz w:val="28"/>
          <w:szCs w:val="28"/>
          <w:lang w:eastAsia="en-US"/>
        </w:rPr>
        <w:t>ть</w:t>
      </w:r>
      <w:r w:rsidR="00E53743" w:rsidRPr="0074495D">
        <w:rPr>
          <w:sz w:val="28"/>
          <w:szCs w:val="28"/>
          <w:lang w:eastAsia="en-US"/>
        </w:rPr>
        <w:t>на произвольно избранных примерах принципиальные отличия с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временных технологий производства материальных продуктов от традиционных те</w:t>
      </w:r>
      <w:r w:rsidR="00E53743" w:rsidRPr="0074495D">
        <w:rPr>
          <w:sz w:val="28"/>
          <w:szCs w:val="28"/>
          <w:lang w:eastAsia="en-US"/>
        </w:rPr>
        <w:t>х</w:t>
      </w:r>
      <w:r w:rsidR="00E53743" w:rsidRPr="0074495D">
        <w:rPr>
          <w:sz w:val="28"/>
          <w:szCs w:val="28"/>
          <w:lang w:eastAsia="en-US"/>
        </w:rPr>
        <w:t>нологий, связывая свои объяснения с принципиальными алгоритмами, способами о</w:t>
      </w:r>
      <w:r w:rsidR="00E53743" w:rsidRPr="0074495D">
        <w:rPr>
          <w:sz w:val="28"/>
          <w:szCs w:val="28"/>
          <w:lang w:eastAsia="en-US"/>
        </w:rPr>
        <w:t>б</w:t>
      </w:r>
      <w:r w:rsidR="00E53743" w:rsidRPr="0074495D">
        <w:rPr>
          <w:sz w:val="28"/>
          <w:szCs w:val="28"/>
          <w:lang w:eastAsia="en-US"/>
        </w:rPr>
        <w:t>работки ресурсов, свойствами продуктов современных производственных технологий и мерой ихтехнологическойчистоты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0"/>
          <w:numId w:val="5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проводить</w:t>
      </w:r>
      <w:r w:rsidR="00E53743" w:rsidRPr="0074495D">
        <w:rPr>
          <w:sz w:val="28"/>
          <w:szCs w:val="28"/>
          <w:lang w:eastAsia="en-US"/>
        </w:rPr>
        <w:t xml:space="preserve">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E53743" w:rsidP="006040F8">
      <w:pPr>
        <w:pStyle w:val="-11"/>
        <w:numPr>
          <w:ilvl w:val="0"/>
          <w:numId w:val="55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>приводит</w:t>
      </w:r>
      <w:r w:rsidR="006C7538" w:rsidRPr="0074495D">
        <w:rPr>
          <w:i/>
          <w:sz w:val="28"/>
          <w:szCs w:val="28"/>
          <w:lang w:eastAsia="en-US"/>
        </w:rPr>
        <w:t>ь</w:t>
      </w:r>
      <w:r w:rsidRPr="0074495D">
        <w:rPr>
          <w:i/>
          <w:sz w:val="28"/>
          <w:szCs w:val="28"/>
          <w:lang w:eastAsia="en-US"/>
        </w:rPr>
        <w:t xml:space="preserve"> рассуждения, содержащие аргументированные оценки и прогн</w:t>
      </w:r>
      <w:r w:rsidRPr="0074495D">
        <w:rPr>
          <w:i/>
          <w:sz w:val="28"/>
          <w:szCs w:val="28"/>
          <w:lang w:eastAsia="en-US"/>
        </w:rPr>
        <w:t>о</w:t>
      </w:r>
      <w:r w:rsidRPr="0074495D">
        <w:rPr>
          <w:i/>
          <w:sz w:val="28"/>
          <w:szCs w:val="28"/>
          <w:lang w:eastAsia="en-US"/>
        </w:rPr>
        <w:t>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</w:t>
      </w:r>
      <w:r w:rsidRPr="0074495D">
        <w:rPr>
          <w:i/>
          <w:sz w:val="28"/>
          <w:szCs w:val="28"/>
          <w:lang w:eastAsia="en-US"/>
        </w:rPr>
        <w:t>е</w:t>
      </w:r>
      <w:r w:rsidRPr="0074495D">
        <w:rPr>
          <w:i/>
          <w:sz w:val="28"/>
          <w:szCs w:val="28"/>
          <w:lang w:eastAsia="en-US"/>
        </w:rPr>
        <w:t>ре.</w:t>
      </w:r>
    </w:p>
    <w:p w:rsidR="00E53743" w:rsidRPr="0074495D" w:rsidRDefault="00E53743" w:rsidP="001600A5">
      <w:pPr>
        <w:pStyle w:val="-11"/>
        <w:spacing w:line="360" w:lineRule="auto"/>
        <w:ind w:left="0" w:firstLine="709"/>
        <w:jc w:val="both"/>
        <w:rPr>
          <w:b/>
          <w:sz w:val="28"/>
          <w:szCs w:val="28"/>
          <w:lang w:eastAsia="en-US"/>
        </w:rPr>
      </w:pPr>
      <w:r w:rsidRPr="0074495D">
        <w:rPr>
          <w:b/>
          <w:sz w:val="28"/>
          <w:szCs w:val="28"/>
          <w:lang w:eastAsia="en-US"/>
        </w:rPr>
        <w:lastRenderedPageBreak/>
        <w:t>Формирование технологической культуры и проектно-технологического мышления обучающихся</w:t>
      </w:r>
    </w:p>
    <w:p w:rsidR="00E53743" w:rsidRPr="0074495D" w:rsidRDefault="00180CC0" w:rsidP="001600A5">
      <w:pPr>
        <w:pStyle w:val="-11"/>
        <w:spacing w:line="360" w:lineRule="auto"/>
        <w:ind w:left="0" w:firstLine="709"/>
        <w:jc w:val="both"/>
        <w:rPr>
          <w:rFonts w:eastAsia="MS Mincho"/>
          <w:sz w:val="28"/>
          <w:szCs w:val="28"/>
        </w:rPr>
      </w:pPr>
      <w:r w:rsidRPr="0074495D">
        <w:rPr>
          <w:sz w:val="28"/>
          <w:szCs w:val="28"/>
        </w:rPr>
        <w:t>В</w:t>
      </w:r>
      <w:r w:rsidR="00E53743" w:rsidRPr="0074495D">
        <w:rPr>
          <w:sz w:val="28"/>
          <w:szCs w:val="28"/>
        </w:rPr>
        <w:t>ыпускник</w:t>
      </w:r>
      <w:r w:rsidRPr="0074495D">
        <w:rPr>
          <w:sz w:val="28"/>
          <w:szCs w:val="28"/>
        </w:rPr>
        <w:t xml:space="preserve"> научится</w:t>
      </w:r>
      <w:r w:rsidR="00E53743" w:rsidRPr="0074495D">
        <w:rPr>
          <w:sz w:val="28"/>
          <w:szCs w:val="28"/>
        </w:rPr>
        <w:t>:</w:t>
      </w:r>
    </w:p>
    <w:p w:rsidR="00E53743" w:rsidRPr="0074495D" w:rsidRDefault="00E53743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след</w:t>
      </w:r>
      <w:r w:rsidR="00180CC0" w:rsidRPr="0074495D">
        <w:rPr>
          <w:sz w:val="28"/>
          <w:szCs w:val="28"/>
          <w:lang w:eastAsia="en-US"/>
        </w:rPr>
        <w:t>овать</w:t>
      </w:r>
      <w:r w:rsidRPr="0074495D">
        <w:rPr>
          <w:sz w:val="28"/>
          <w:szCs w:val="28"/>
          <w:lang w:eastAsia="en-US"/>
        </w:rPr>
        <w:t xml:space="preserve"> технологии, в том числе в процессе изготовления субъективно н</w:t>
      </w:r>
      <w:r w:rsidRPr="0074495D">
        <w:rPr>
          <w:sz w:val="28"/>
          <w:szCs w:val="28"/>
          <w:lang w:eastAsia="en-US"/>
        </w:rPr>
        <w:t>о</w:t>
      </w:r>
      <w:r w:rsidRPr="0074495D">
        <w:rPr>
          <w:sz w:val="28"/>
          <w:szCs w:val="28"/>
          <w:lang w:eastAsia="en-US"/>
        </w:rPr>
        <w:t>вого продукта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оценивать </w:t>
      </w:r>
      <w:r w:rsidR="00E53743" w:rsidRPr="0074495D">
        <w:rPr>
          <w:sz w:val="28"/>
          <w:szCs w:val="28"/>
          <w:lang w:eastAsia="en-US"/>
        </w:rPr>
        <w:t>условия применимости технологии в том числе с позиций экол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гической защищенности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прогнозировать </w:t>
      </w:r>
      <w:r w:rsidR="00E53743" w:rsidRPr="0074495D">
        <w:rPr>
          <w:sz w:val="28"/>
          <w:szCs w:val="28"/>
          <w:lang w:eastAsia="en-US"/>
        </w:rPr>
        <w:t>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</w:t>
      </w:r>
      <w:r w:rsidR="00245F1D" w:rsidRPr="0074495D">
        <w:rPr>
          <w:sz w:val="28"/>
          <w:szCs w:val="28"/>
          <w:lang w:eastAsia="en-US"/>
        </w:rPr>
        <w:t>е</w:t>
      </w:r>
      <w:r w:rsidR="00E53743" w:rsidRPr="0074495D">
        <w:rPr>
          <w:sz w:val="28"/>
          <w:szCs w:val="28"/>
          <w:lang w:eastAsia="en-US"/>
        </w:rPr>
        <w:t>м, в том числе самостоятельно планируя такого рода эксперименты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E53743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в зависимости от ситуации </w:t>
      </w:r>
      <w:r w:rsidR="00180CC0" w:rsidRPr="0074495D">
        <w:rPr>
          <w:sz w:val="28"/>
          <w:szCs w:val="28"/>
          <w:lang w:eastAsia="en-US"/>
        </w:rPr>
        <w:t xml:space="preserve">оптимизировать </w:t>
      </w:r>
      <w:r w:rsidRPr="0074495D">
        <w:rPr>
          <w:sz w:val="28"/>
          <w:szCs w:val="28"/>
          <w:lang w:eastAsia="en-US"/>
        </w:rPr>
        <w:t>базовые технологии (затратность – качество), проводит анализ альтернативных ресурсов, соединяет в единый план н</w:t>
      </w:r>
      <w:r w:rsidRPr="0074495D">
        <w:rPr>
          <w:sz w:val="28"/>
          <w:szCs w:val="28"/>
          <w:lang w:eastAsia="en-US"/>
        </w:rPr>
        <w:t>е</w:t>
      </w:r>
      <w:r w:rsidRPr="0074495D">
        <w:rPr>
          <w:sz w:val="28"/>
          <w:szCs w:val="28"/>
          <w:lang w:eastAsia="en-US"/>
        </w:rPr>
        <w:t>сколько технологий без их видоизменения для получения сложносоставного матер</w:t>
      </w:r>
      <w:r w:rsidRPr="0074495D">
        <w:rPr>
          <w:sz w:val="28"/>
          <w:szCs w:val="28"/>
          <w:lang w:eastAsia="en-US"/>
        </w:rPr>
        <w:t>и</w:t>
      </w:r>
      <w:r w:rsidRPr="0074495D">
        <w:rPr>
          <w:sz w:val="28"/>
          <w:szCs w:val="28"/>
          <w:lang w:eastAsia="en-US"/>
        </w:rPr>
        <w:t>ального или информационного продукта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E53743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проводит</w:t>
      </w:r>
      <w:r w:rsidR="00180CC0" w:rsidRPr="0074495D">
        <w:rPr>
          <w:sz w:val="28"/>
          <w:szCs w:val="28"/>
          <w:lang w:eastAsia="en-US"/>
        </w:rPr>
        <w:t>ь</w:t>
      </w:r>
      <w:r w:rsidRPr="0074495D">
        <w:rPr>
          <w:sz w:val="28"/>
          <w:szCs w:val="28"/>
          <w:lang w:eastAsia="en-US"/>
        </w:rPr>
        <w:t xml:space="preserve"> оценку и испытание полученного продукта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E53743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проводит</w:t>
      </w:r>
      <w:r w:rsidR="00180CC0" w:rsidRPr="0074495D">
        <w:rPr>
          <w:sz w:val="28"/>
          <w:szCs w:val="28"/>
          <w:lang w:eastAsia="en-US"/>
        </w:rPr>
        <w:t>ь</w:t>
      </w:r>
      <w:r w:rsidRPr="0074495D">
        <w:rPr>
          <w:sz w:val="28"/>
          <w:szCs w:val="28"/>
          <w:lang w:eastAsia="en-US"/>
        </w:rPr>
        <w:t xml:space="preserve"> анализ потребностей в тех или иных материальных или информ</w:t>
      </w:r>
      <w:r w:rsidRPr="0074495D">
        <w:rPr>
          <w:sz w:val="28"/>
          <w:szCs w:val="28"/>
          <w:lang w:eastAsia="en-US"/>
        </w:rPr>
        <w:t>а</w:t>
      </w:r>
      <w:r w:rsidRPr="0074495D">
        <w:rPr>
          <w:sz w:val="28"/>
          <w:szCs w:val="28"/>
          <w:lang w:eastAsia="en-US"/>
        </w:rPr>
        <w:t>ционных продуктах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описывать </w:t>
      </w:r>
      <w:r w:rsidR="00E53743" w:rsidRPr="0074495D">
        <w:rPr>
          <w:sz w:val="28"/>
          <w:szCs w:val="28"/>
          <w:lang w:eastAsia="en-US"/>
        </w:rPr>
        <w:t>технологическое решение с помощью текста, рисунков, графич</w:t>
      </w:r>
      <w:r w:rsidR="00E53743" w:rsidRPr="0074495D">
        <w:rPr>
          <w:sz w:val="28"/>
          <w:szCs w:val="28"/>
          <w:lang w:eastAsia="en-US"/>
        </w:rPr>
        <w:t>е</w:t>
      </w:r>
      <w:r w:rsidR="00E53743" w:rsidRPr="0074495D">
        <w:rPr>
          <w:sz w:val="28"/>
          <w:szCs w:val="28"/>
          <w:lang w:eastAsia="en-US"/>
        </w:rPr>
        <w:t>ского изображения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анализировать </w:t>
      </w:r>
      <w:r w:rsidR="00E53743" w:rsidRPr="0074495D">
        <w:rPr>
          <w:sz w:val="28"/>
          <w:szCs w:val="28"/>
          <w:lang w:eastAsia="en-US"/>
        </w:rPr>
        <w:t>возможные технологические решения, определять их дост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инства и недостатки в контексте заданной ситуации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проводить и анализироватьразработку </w:t>
      </w:r>
      <w:r w:rsidR="00E53743" w:rsidRPr="0074495D">
        <w:rPr>
          <w:sz w:val="28"/>
          <w:szCs w:val="28"/>
          <w:lang w:eastAsia="en-US"/>
        </w:rPr>
        <w:t xml:space="preserve">и / или </w:t>
      </w:r>
      <w:r w:rsidRPr="0074495D">
        <w:rPr>
          <w:sz w:val="28"/>
          <w:szCs w:val="28"/>
          <w:lang w:eastAsia="en-US"/>
        </w:rPr>
        <w:t xml:space="preserve">реализацию </w:t>
      </w:r>
      <w:r w:rsidR="00E53743" w:rsidRPr="0074495D">
        <w:rPr>
          <w:sz w:val="28"/>
          <w:szCs w:val="28"/>
          <w:lang w:eastAsia="en-US"/>
        </w:rPr>
        <w:t>прикладных пр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ектов, предполагающих: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изготовление материального продукта на основе технологической док</w:t>
      </w:r>
      <w:r w:rsidRPr="0074495D">
        <w:rPr>
          <w:sz w:val="28"/>
          <w:szCs w:val="28"/>
          <w:lang w:eastAsia="en-US"/>
        </w:rPr>
        <w:t>у</w:t>
      </w:r>
      <w:r w:rsidRPr="0074495D">
        <w:rPr>
          <w:sz w:val="28"/>
          <w:szCs w:val="28"/>
          <w:lang w:eastAsia="en-US"/>
        </w:rPr>
        <w:t>ментации с применением элементарных (не требующих регулирования) и сложных (требующих регулирования / настройки) рабочих инструментов / те</w:t>
      </w:r>
      <w:r w:rsidRPr="0074495D">
        <w:rPr>
          <w:sz w:val="28"/>
          <w:szCs w:val="28"/>
          <w:lang w:eastAsia="en-US"/>
        </w:rPr>
        <w:t>х</w:t>
      </w:r>
      <w:r w:rsidRPr="0074495D">
        <w:rPr>
          <w:sz w:val="28"/>
          <w:szCs w:val="28"/>
          <w:lang w:eastAsia="en-US"/>
        </w:rPr>
        <w:t>нологического оборудования;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lastRenderedPageBreak/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определение характеристик и разработку материального продукта, вкл</w:t>
      </w:r>
      <w:r w:rsidRPr="0074495D">
        <w:rPr>
          <w:sz w:val="28"/>
          <w:szCs w:val="28"/>
          <w:lang w:eastAsia="en-US"/>
        </w:rPr>
        <w:t>ю</w:t>
      </w:r>
      <w:r w:rsidRPr="0074495D">
        <w:rPr>
          <w:sz w:val="28"/>
          <w:szCs w:val="28"/>
          <w:lang w:eastAsia="en-US"/>
        </w:rPr>
        <w:t>чая его моделирование в информационной среде (конструкторе);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встраивание созданного информационного продукта в заданную оболо</w:t>
      </w:r>
      <w:r w:rsidRPr="0074495D">
        <w:rPr>
          <w:sz w:val="28"/>
          <w:szCs w:val="28"/>
          <w:lang w:eastAsia="en-US"/>
        </w:rPr>
        <w:t>ч</w:t>
      </w:r>
      <w:r w:rsidRPr="0074495D">
        <w:rPr>
          <w:sz w:val="28"/>
          <w:szCs w:val="28"/>
          <w:lang w:eastAsia="en-US"/>
        </w:rPr>
        <w:t>ку;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изготовление информационного продукта по заданному алгоритму в з</w:t>
      </w:r>
      <w:r w:rsidRPr="0074495D">
        <w:rPr>
          <w:sz w:val="28"/>
          <w:szCs w:val="28"/>
          <w:lang w:eastAsia="en-US"/>
        </w:rPr>
        <w:t>а</w:t>
      </w:r>
      <w:r w:rsidRPr="0074495D">
        <w:rPr>
          <w:sz w:val="28"/>
          <w:szCs w:val="28"/>
          <w:lang w:eastAsia="en-US"/>
        </w:rPr>
        <w:t>данной оболочке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проводить и анализироватьразработку </w:t>
      </w:r>
      <w:r w:rsidR="00E53743" w:rsidRPr="0074495D">
        <w:rPr>
          <w:sz w:val="28"/>
          <w:szCs w:val="28"/>
          <w:lang w:eastAsia="en-US"/>
        </w:rPr>
        <w:t xml:space="preserve">и / или </w:t>
      </w:r>
      <w:r w:rsidRPr="0074495D">
        <w:rPr>
          <w:sz w:val="28"/>
          <w:szCs w:val="28"/>
          <w:lang w:eastAsia="en-US"/>
        </w:rPr>
        <w:t xml:space="preserve">реализацию </w:t>
      </w:r>
      <w:r w:rsidR="00E53743" w:rsidRPr="0074495D">
        <w:rPr>
          <w:sz w:val="28"/>
          <w:szCs w:val="28"/>
          <w:lang w:eastAsia="en-US"/>
        </w:rPr>
        <w:t>технологических проектов, предполагающих: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</w:t>
      </w:r>
      <w:r w:rsidRPr="0074495D">
        <w:rPr>
          <w:sz w:val="28"/>
          <w:szCs w:val="28"/>
          <w:lang w:eastAsia="en-US"/>
        </w:rPr>
        <w:t>о</w:t>
      </w:r>
      <w:r w:rsidRPr="0074495D">
        <w:rPr>
          <w:sz w:val="28"/>
          <w:szCs w:val="28"/>
          <w:lang w:eastAsia="en-US"/>
        </w:rPr>
        <w:t>сов групп их потребителей, условий производства с выработкой (процессир</w:t>
      </w:r>
      <w:r w:rsidRPr="0074495D">
        <w:rPr>
          <w:sz w:val="28"/>
          <w:szCs w:val="28"/>
          <w:lang w:eastAsia="en-US"/>
        </w:rPr>
        <w:t>о</w:t>
      </w:r>
      <w:r w:rsidRPr="0074495D">
        <w:rPr>
          <w:sz w:val="28"/>
          <w:szCs w:val="28"/>
          <w:lang w:eastAsia="en-US"/>
        </w:rPr>
        <w:t>ванием, регламентацией) технологии производства данного продукта и е</w:t>
      </w:r>
      <w:r w:rsidR="00245F1D" w:rsidRPr="0074495D">
        <w:rPr>
          <w:sz w:val="28"/>
          <w:szCs w:val="28"/>
          <w:lang w:eastAsia="en-US"/>
        </w:rPr>
        <w:t>е</w:t>
      </w:r>
      <w:r w:rsidRPr="0074495D">
        <w:rPr>
          <w:sz w:val="28"/>
          <w:szCs w:val="28"/>
          <w:lang w:eastAsia="en-US"/>
        </w:rPr>
        <w:t xml:space="preserve"> п</w:t>
      </w:r>
      <w:r w:rsidRPr="0074495D">
        <w:rPr>
          <w:sz w:val="28"/>
          <w:szCs w:val="28"/>
          <w:lang w:eastAsia="en-US"/>
        </w:rPr>
        <w:t>и</w:t>
      </w:r>
      <w:r w:rsidRPr="0074495D">
        <w:rPr>
          <w:sz w:val="28"/>
          <w:szCs w:val="28"/>
          <w:lang w:eastAsia="en-US"/>
        </w:rPr>
        <w:t>лотного применения; разработку инструкций, технологических карт для испо</w:t>
      </w:r>
      <w:r w:rsidRPr="0074495D">
        <w:rPr>
          <w:sz w:val="28"/>
          <w:szCs w:val="28"/>
          <w:lang w:eastAsia="en-US"/>
        </w:rPr>
        <w:t>л</w:t>
      </w:r>
      <w:r w:rsidRPr="0074495D">
        <w:rPr>
          <w:sz w:val="28"/>
          <w:szCs w:val="28"/>
          <w:lang w:eastAsia="en-US"/>
        </w:rPr>
        <w:t>нителей, согласование с заинтересованными субъектами;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разработку (комбинирование, изменение параметров и требований к р</w:t>
      </w:r>
      <w:r w:rsidRPr="0074495D">
        <w:rPr>
          <w:sz w:val="28"/>
          <w:szCs w:val="28"/>
          <w:lang w:eastAsia="en-US"/>
        </w:rPr>
        <w:t>е</w:t>
      </w:r>
      <w:r w:rsidRPr="0074495D">
        <w:rPr>
          <w:sz w:val="28"/>
          <w:szCs w:val="28"/>
          <w:lang w:eastAsia="en-US"/>
        </w:rPr>
        <w:t>сурсам) технологии получения материального и информационного продукта с заданными свойствами</w:t>
      </w:r>
      <w:r w:rsidR="006C7538" w:rsidRPr="0074495D">
        <w:rPr>
          <w:sz w:val="28"/>
          <w:szCs w:val="28"/>
          <w:lang w:eastAsia="en-US"/>
        </w:rPr>
        <w:t>;</w:t>
      </w:r>
    </w:p>
    <w:p w:rsidR="00E53743" w:rsidRPr="0074495D" w:rsidRDefault="00180CC0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проводить и анализировать разработку </w:t>
      </w:r>
      <w:r w:rsidR="00E53743" w:rsidRPr="0074495D">
        <w:rPr>
          <w:sz w:val="28"/>
          <w:szCs w:val="28"/>
          <w:lang w:eastAsia="en-US"/>
        </w:rPr>
        <w:t xml:space="preserve">и / или </w:t>
      </w:r>
      <w:r w:rsidRPr="0074495D">
        <w:rPr>
          <w:sz w:val="28"/>
          <w:szCs w:val="28"/>
          <w:lang w:eastAsia="en-US"/>
        </w:rPr>
        <w:t xml:space="preserve">реализацию </w:t>
      </w:r>
      <w:r w:rsidR="00E53743" w:rsidRPr="0074495D">
        <w:rPr>
          <w:sz w:val="28"/>
          <w:szCs w:val="28"/>
          <w:lang w:eastAsia="en-US"/>
        </w:rPr>
        <w:t>проектов, предп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лагающих: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планирование (разработку) материального продукта в соответствии с з</w:t>
      </w:r>
      <w:r w:rsidRPr="0074495D">
        <w:rPr>
          <w:sz w:val="28"/>
          <w:szCs w:val="28"/>
          <w:lang w:eastAsia="en-US"/>
        </w:rPr>
        <w:t>а</w:t>
      </w:r>
      <w:r w:rsidRPr="0074495D">
        <w:rPr>
          <w:sz w:val="28"/>
          <w:szCs w:val="28"/>
          <w:lang w:eastAsia="en-US"/>
        </w:rPr>
        <w:t>дачей собственной деятельности (включая моделирование и разработку док</w:t>
      </w:r>
      <w:r w:rsidRPr="0074495D">
        <w:rPr>
          <w:sz w:val="28"/>
          <w:szCs w:val="28"/>
          <w:lang w:eastAsia="en-US"/>
        </w:rPr>
        <w:t>у</w:t>
      </w:r>
      <w:r w:rsidRPr="0074495D">
        <w:rPr>
          <w:sz w:val="28"/>
          <w:szCs w:val="28"/>
          <w:lang w:eastAsia="en-US"/>
        </w:rPr>
        <w:t>ментации);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планирование (разработку) материального продукта на основе самосто</w:t>
      </w:r>
      <w:r w:rsidRPr="0074495D">
        <w:rPr>
          <w:sz w:val="28"/>
          <w:szCs w:val="28"/>
          <w:lang w:eastAsia="en-US"/>
        </w:rPr>
        <w:t>я</w:t>
      </w:r>
      <w:r w:rsidRPr="0074495D">
        <w:rPr>
          <w:sz w:val="28"/>
          <w:szCs w:val="28"/>
          <w:lang w:eastAsia="en-US"/>
        </w:rPr>
        <w:t>тельно провед</w:t>
      </w:r>
      <w:r w:rsidR="00245F1D" w:rsidRPr="0074495D">
        <w:rPr>
          <w:sz w:val="28"/>
          <w:szCs w:val="28"/>
          <w:lang w:eastAsia="en-US"/>
        </w:rPr>
        <w:t>е</w:t>
      </w:r>
      <w:r w:rsidRPr="0074495D">
        <w:rPr>
          <w:sz w:val="28"/>
          <w:szCs w:val="28"/>
          <w:lang w:eastAsia="en-US"/>
        </w:rPr>
        <w:t>нных исследований потребительских интересов;</w:t>
      </w:r>
    </w:p>
    <w:p w:rsidR="00E53743" w:rsidRPr="0074495D" w:rsidRDefault="00E53743" w:rsidP="006040F8">
      <w:pPr>
        <w:pStyle w:val="-11"/>
        <w:numPr>
          <w:ilvl w:val="1"/>
          <w:numId w:val="138"/>
        </w:numPr>
        <w:spacing w:line="360" w:lineRule="auto"/>
        <w:ind w:left="709" w:firstLine="11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>разработку плана продвижения продукта</w:t>
      </w:r>
      <w:r w:rsidR="006C7538" w:rsidRPr="0074495D">
        <w:rPr>
          <w:sz w:val="28"/>
          <w:szCs w:val="28"/>
          <w:lang w:eastAsia="en-US"/>
        </w:rPr>
        <w:t>;</w:t>
      </w:r>
    </w:p>
    <w:p w:rsidR="00587979" w:rsidRPr="0074495D" w:rsidRDefault="00587979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lastRenderedPageBreak/>
        <w:t>проводить и анализироватьконструирование механизмов, простейших роб</w:t>
      </w:r>
      <w:r w:rsidRPr="0074495D">
        <w:rPr>
          <w:sz w:val="28"/>
          <w:szCs w:val="28"/>
          <w:lang w:eastAsia="en-US"/>
        </w:rPr>
        <w:t>о</w:t>
      </w:r>
      <w:r w:rsidRPr="0074495D">
        <w:rPr>
          <w:sz w:val="28"/>
          <w:szCs w:val="28"/>
          <w:lang w:eastAsia="en-US"/>
        </w:rPr>
        <w:t>тов, позволяющих решить конкретные задачи (с помощью стандартных простых м</w:t>
      </w:r>
      <w:r w:rsidRPr="0074495D">
        <w:rPr>
          <w:sz w:val="28"/>
          <w:szCs w:val="28"/>
          <w:lang w:eastAsia="en-US"/>
        </w:rPr>
        <w:t>е</w:t>
      </w:r>
      <w:r w:rsidRPr="0074495D">
        <w:rPr>
          <w:sz w:val="28"/>
          <w:szCs w:val="28"/>
          <w:lang w:eastAsia="en-US"/>
        </w:rPr>
        <w:t>ханизмов, с помощью материального или виртуального конструктора).</w:t>
      </w:r>
    </w:p>
    <w:p w:rsidR="00E53743" w:rsidRPr="0074495D" w:rsidRDefault="00E53743" w:rsidP="006040F8">
      <w:pPr>
        <w:pStyle w:val="-11"/>
        <w:numPr>
          <w:ilvl w:val="1"/>
          <w:numId w:val="66"/>
        </w:numPr>
        <w:tabs>
          <w:tab w:val="left" w:pos="993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6C7538" w:rsidP="006040F8">
      <w:pPr>
        <w:pStyle w:val="-11"/>
        <w:numPr>
          <w:ilvl w:val="1"/>
          <w:numId w:val="58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 xml:space="preserve">выявлять </w:t>
      </w:r>
      <w:r w:rsidR="00E53743" w:rsidRPr="0074495D">
        <w:rPr>
          <w:i/>
          <w:sz w:val="28"/>
          <w:szCs w:val="28"/>
          <w:lang w:eastAsia="en-US"/>
        </w:rPr>
        <w:t xml:space="preserve">и </w:t>
      </w:r>
      <w:r w:rsidRPr="0074495D">
        <w:rPr>
          <w:i/>
          <w:sz w:val="28"/>
          <w:szCs w:val="28"/>
          <w:lang w:eastAsia="en-US"/>
        </w:rPr>
        <w:t xml:space="preserve">формулировать </w:t>
      </w:r>
      <w:r w:rsidR="00E53743" w:rsidRPr="0074495D">
        <w:rPr>
          <w:i/>
          <w:sz w:val="28"/>
          <w:szCs w:val="28"/>
          <w:lang w:eastAsia="en-US"/>
        </w:rPr>
        <w:t>проблему, требующую технологического реш</w:t>
      </w:r>
      <w:r w:rsidR="00E53743" w:rsidRPr="0074495D">
        <w:rPr>
          <w:i/>
          <w:sz w:val="28"/>
          <w:szCs w:val="28"/>
          <w:lang w:eastAsia="en-US"/>
        </w:rPr>
        <w:t>е</w:t>
      </w:r>
      <w:r w:rsidR="00E53743" w:rsidRPr="0074495D">
        <w:rPr>
          <w:i/>
          <w:sz w:val="28"/>
          <w:szCs w:val="28"/>
          <w:lang w:eastAsia="en-US"/>
        </w:rPr>
        <w:t>ния</w:t>
      </w:r>
      <w:r w:rsidRPr="0074495D">
        <w:rPr>
          <w:i/>
          <w:sz w:val="28"/>
          <w:szCs w:val="28"/>
          <w:lang w:eastAsia="en-US"/>
        </w:rPr>
        <w:t>;</w:t>
      </w:r>
    </w:p>
    <w:p w:rsidR="00E53743" w:rsidRPr="0074495D" w:rsidRDefault="006C7538" w:rsidP="006040F8">
      <w:pPr>
        <w:pStyle w:val="-11"/>
        <w:numPr>
          <w:ilvl w:val="1"/>
          <w:numId w:val="58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 xml:space="preserve">модифицировать </w:t>
      </w:r>
      <w:r w:rsidR="00E53743" w:rsidRPr="0074495D">
        <w:rPr>
          <w:i/>
          <w:sz w:val="28"/>
          <w:szCs w:val="28"/>
          <w:lang w:eastAsia="en-US"/>
        </w:rPr>
        <w:t>имеющиеся продукты в соответствии с ситуацией / зак</w:t>
      </w:r>
      <w:r w:rsidR="00E53743" w:rsidRPr="0074495D">
        <w:rPr>
          <w:i/>
          <w:sz w:val="28"/>
          <w:szCs w:val="28"/>
          <w:lang w:eastAsia="en-US"/>
        </w:rPr>
        <w:t>а</w:t>
      </w:r>
      <w:r w:rsidR="00E53743" w:rsidRPr="0074495D">
        <w:rPr>
          <w:i/>
          <w:sz w:val="28"/>
          <w:szCs w:val="28"/>
          <w:lang w:eastAsia="en-US"/>
        </w:rPr>
        <w:t>зом / потребностью / задачей деятельности и в соответствии с их характерист</w:t>
      </w:r>
      <w:r w:rsidR="00E53743" w:rsidRPr="0074495D">
        <w:rPr>
          <w:i/>
          <w:sz w:val="28"/>
          <w:szCs w:val="28"/>
          <w:lang w:eastAsia="en-US"/>
        </w:rPr>
        <w:t>и</w:t>
      </w:r>
      <w:r w:rsidR="00E53743" w:rsidRPr="0074495D">
        <w:rPr>
          <w:i/>
          <w:sz w:val="28"/>
          <w:szCs w:val="28"/>
          <w:lang w:eastAsia="en-US"/>
        </w:rPr>
        <w:t xml:space="preserve">ками </w:t>
      </w:r>
      <w:r w:rsidRPr="0074495D">
        <w:rPr>
          <w:i/>
          <w:sz w:val="28"/>
          <w:szCs w:val="28"/>
          <w:lang w:eastAsia="en-US"/>
        </w:rPr>
        <w:t xml:space="preserve">разрабатывать </w:t>
      </w:r>
      <w:r w:rsidR="00E53743" w:rsidRPr="0074495D">
        <w:rPr>
          <w:i/>
          <w:sz w:val="28"/>
          <w:szCs w:val="28"/>
          <w:lang w:eastAsia="en-US"/>
        </w:rPr>
        <w:t>технологию на основе базовой технологи</w:t>
      </w:r>
      <w:r w:rsidRPr="0074495D">
        <w:rPr>
          <w:i/>
          <w:sz w:val="28"/>
          <w:szCs w:val="28"/>
          <w:lang w:eastAsia="en-US"/>
        </w:rPr>
        <w:t>и;</w:t>
      </w:r>
    </w:p>
    <w:p w:rsidR="00E53743" w:rsidRPr="0074495D" w:rsidRDefault="006C7538" w:rsidP="006040F8">
      <w:pPr>
        <w:pStyle w:val="-11"/>
        <w:numPr>
          <w:ilvl w:val="1"/>
          <w:numId w:val="58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 xml:space="preserve">технологизировать </w:t>
      </w:r>
      <w:r w:rsidR="00E53743" w:rsidRPr="0074495D">
        <w:rPr>
          <w:i/>
          <w:sz w:val="28"/>
          <w:szCs w:val="28"/>
          <w:lang w:eastAsia="en-US"/>
        </w:rPr>
        <w:t xml:space="preserve">свой опыт, </w:t>
      </w:r>
      <w:r w:rsidRPr="0074495D">
        <w:rPr>
          <w:i/>
          <w:sz w:val="28"/>
          <w:szCs w:val="28"/>
          <w:lang w:eastAsia="en-US"/>
        </w:rPr>
        <w:t xml:space="preserve">представлять </w:t>
      </w:r>
      <w:r w:rsidR="00E53743" w:rsidRPr="0074495D">
        <w:rPr>
          <w:i/>
          <w:sz w:val="28"/>
          <w:szCs w:val="28"/>
          <w:lang w:eastAsia="en-US"/>
        </w:rPr>
        <w:t>на основе ретроспективного анализа и унификации деятельности описание в виде инструкции или технологич</w:t>
      </w:r>
      <w:r w:rsidR="00E53743" w:rsidRPr="0074495D">
        <w:rPr>
          <w:i/>
          <w:sz w:val="28"/>
          <w:szCs w:val="28"/>
          <w:lang w:eastAsia="en-US"/>
        </w:rPr>
        <w:t>е</w:t>
      </w:r>
      <w:r w:rsidR="00E53743" w:rsidRPr="0074495D">
        <w:rPr>
          <w:i/>
          <w:sz w:val="28"/>
          <w:szCs w:val="28"/>
          <w:lang w:eastAsia="en-US"/>
        </w:rPr>
        <w:t>ской карты</w:t>
      </w:r>
      <w:r w:rsidRPr="0074495D">
        <w:rPr>
          <w:i/>
          <w:sz w:val="28"/>
          <w:szCs w:val="28"/>
          <w:lang w:eastAsia="en-US"/>
        </w:rPr>
        <w:t>;</w:t>
      </w:r>
    </w:p>
    <w:p w:rsidR="00E53743" w:rsidRPr="0074495D" w:rsidRDefault="006C7538" w:rsidP="006040F8">
      <w:pPr>
        <w:pStyle w:val="-11"/>
        <w:numPr>
          <w:ilvl w:val="1"/>
          <w:numId w:val="5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 xml:space="preserve">оценивать </w:t>
      </w:r>
      <w:r w:rsidR="00E53743" w:rsidRPr="0074495D">
        <w:rPr>
          <w:i/>
          <w:sz w:val="28"/>
          <w:szCs w:val="28"/>
          <w:lang w:eastAsia="en-US"/>
        </w:rPr>
        <w:t>коммерческий потенциал продукта и / или технологии</w:t>
      </w:r>
      <w:r w:rsidR="00E53743" w:rsidRPr="0074495D">
        <w:rPr>
          <w:sz w:val="28"/>
          <w:szCs w:val="28"/>
          <w:lang w:eastAsia="en-US"/>
        </w:rPr>
        <w:t>.</w:t>
      </w:r>
    </w:p>
    <w:p w:rsidR="00E53743" w:rsidRPr="0074495D" w:rsidRDefault="00E53743" w:rsidP="001600A5">
      <w:pPr>
        <w:pStyle w:val="-11"/>
        <w:spacing w:line="360" w:lineRule="auto"/>
        <w:ind w:left="0" w:firstLine="709"/>
        <w:jc w:val="both"/>
        <w:rPr>
          <w:b/>
          <w:sz w:val="28"/>
          <w:szCs w:val="28"/>
          <w:lang w:eastAsia="en-US"/>
        </w:rPr>
      </w:pPr>
      <w:r w:rsidRPr="0074495D">
        <w:rPr>
          <w:b/>
          <w:sz w:val="28"/>
          <w:szCs w:val="28"/>
          <w:lang w:eastAsia="en-US"/>
        </w:rPr>
        <w:t>Построение образовательных траекторий и планов в области професси</w:t>
      </w:r>
      <w:r w:rsidRPr="0074495D">
        <w:rPr>
          <w:b/>
          <w:sz w:val="28"/>
          <w:szCs w:val="28"/>
          <w:lang w:eastAsia="en-US"/>
        </w:rPr>
        <w:t>о</w:t>
      </w:r>
      <w:r w:rsidRPr="0074495D">
        <w:rPr>
          <w:b/>
          <w:sz w:val="28"/>
          <w:szCs w:val="28"/>
          <w:lang w:eastAsia="en-US"/>
        </w:rPr>
        <w:t>нального самоопределения</w:t>
      </w:r>
    </w:p>
    <w:p w:rsidR="00E53743" w:rsidRPr="0074495D" w:rsidRDefault="00587979" w:rsidP="001600A5">
      <w:pPr>
        <w:pStyle w:val="-11"/>
        <w:spacing w:line="360" w:lineRule="auto"/>
        <w:ind w:left="0" w:firstLine="709"/>
        <w:jc w:val="both"/>
        <w:rPr>
          <w:rFonts w:eastAsia="MS Mincho"/>
          <w:sz w:val="28"/>
          <w:szCs w:val="28"/>
        </w:rPr>
      </w:pPr>
      <w:r w:rsidRPr="0074495D">
        <w:rPr>
          <w:sz w:val="28"/>
          <w:szCs w:val="28"/>
        </w:rPr>
        <w:t>Выпускник научится</w:t>
      </w:r>
      <w:r w:rsidR="00E53743" w:rsidRPr="0074495D">
        <w:rPr>
          <w:sz w:val="28"/>
          <w:szCs w:val="28"/>
        </w:rPr>
        <w:t>: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характеризовать </w:t>
      </w:r>
      <w:r w:rsidR="00E53743" w:rsidRPr="0074495D">
        <w:rPr>
          <w:sz w:val="28"/>
          <w:szCs w:val="28"/>
          <w:lang w:eastAsia="en-US"/>
        </w:rPr>
        <w:t>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</w:t>
      </w:r>
      <w:r w:rsidR="00E53743" w:rsidRPr="0074495D">
        <w:rPr>
          <w:sz w:val="28"/>
          <w:szCs w:val="28"/>
          <w:lang w:eastAsia="en-US"/>
        </w:rPr>
        <w:t>и</w:t>
      </w:r>
      <w:r w:rsidR="00E53743" w:rsidRPr="0074495D">
        <w:rPr>
          <w:sz w:val="28"/>
          <w:szCs w:val="28"/>
          <w:lang w:eastAsia="en-US"/>
        </w:rPr>
        <w:t>тия,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характеризовать </w:t>
      </w:r>
      <w:r w:rsidR="00E53743" w:rsidRPr="0074495D">
        <w:rPr>
          <w:sz w:val="28"/>
          <w:szCs w:val="28"/>
          <w:lang w:eastAsia="en-US"/>
        </w:rPr>
        <w:t>ситуацию на региональном рынке труда, называет тенде</w:t>
      </w:r>
      <w:r w:rsidR="00E53743" w:rsidRPr="0074495D">
        <w:rPr>
          <w:sz w:val="28"/>
          <w:szCs w:val="28"/>
          <w:lang w:eastAsia="en-US"/>
        </w:rPr>
        <w:t>н</w:t>
      </w:r>
      <w:r w:rsidR="00E53743" w:rsidRPr="0074495D">
        <w:rPr>
          <w:sz w:val="28"/>
          <w:szCs w:val="28"/>
          <w:lang w:eastAsia="en-US"/>
        </w:rPr>
        <w:t>ции е</w:t>
      </w:r>
      <w:r w:rsidR="00245F1D" w:rsidRPr="0074495D">
        <w:rPr>
          <w:sz w:val="28"/>
          <w:szCs w:val="28"/>
          <w:lang w:eastAsia="en-US"/>
        </w:rPr>
        <w:t>е</w:t>
      </w:r>
      <w:r w:rsidR="00E53743" w:rsidRPr="0074495D">
        <w:rPr>
          <w:sz w:val="28"/>
          <w:szCs w:val="28"/>
          <w:lang w:eastAsia="en-US"/>
        </w:rPr>
        <w:t xml:space="preserve"> развития,</w:t>
      </w:r>
    </w:p>
    <w:p w:rsidR="00E53743" w:rsidRPr="0074495D" w:rsidRDefault="00F578F2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разъяснять</w:t>
      </w:r>
      <w:r w:rsidR="00E53743" w:rsidRPr="0074495D">
        <w:rPr>
          <w:sz w:val="28"/>
          <w:szCs w:val="28"/>
          <w:lang w:eastAsia="en-US"/>
        </w:rPr>
        <w:t>социальное значение групп профессий, востребованных на реги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нальном рынке труда,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характеризовать </w:t>
      </w:r>
      <w:r w:rsidR="00E53743" w:rsidRPr="0074495D">
        <w:rPr>
          <w:sz w:val="28"/>
          <w:szCs w:val="28"/>
          <w:lang w:eastAsia="en-US"/>
        </w:rPr>
        <w:t>группы предприятий региона проживания,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характеризовать </w:t>
      </w:r>
      <w:r w:rsidR="00E53743" w:rsidRPr="0074495D">
        <w:rPr>
          <w:sz w:val="28"/>
          <w:szCs w:val="28"/>
          <w:lang w:eastAsia="en-US"/>
        </w:rPr>
        <w:t>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анализировать </w:t>
      </w:r>
      <w:r w:rsidR="00E53743" w:rsidRPr="0074495D">
        <w:rPr>
          <w:sz w:val="28"/>
          <w:szCs w:val="28"/>
          <w:lang w:eastAsia="en-US"/>
        </w:rPr>
        <w:t>свои мотивы и причины принятия тех или иных решений,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lastRenderedPageBreak/>
        <w:t xml:space="preserve">анализировать </w:t>
      </w:r>
      <w:r w:rsidR="00E53743" w:rsidRPr="0074495D">
        <w:rPr>
          <w:sz w:val="28"/>
          <w:szCs w:val="28"/>
          <w:lang w:eastAsia="en-US"/>
        </w:rPr>
        <w:t>результаты и последствия своих решений, связанных с выб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ром и реализацией образовательной траектории,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анализировать </w:t>
      </w:r>
      <w:r w:rsidR="00E53743" w:rsidRPr="0074495D">
        <w:rPr>
          <w:sz w:val="28"/>
          <w:szCs w:val="28"/>
          <w:lang w:eastAsia="en-US"/>
        </w:rPr>
        <w:t>свои возможности и предпочтения, связанные с освоением определ</w:t>
      </w:r>
      <w:r w:rsidR="00245F1D" w:rsidRPr="0074495D">
        <w:rPr>
          <w:sz w:val="28"/>
          <w:szCs w:val="28"/>
          <w:lang w:eastAsia="en-US"/>
        </w:rPr>
        <w:t>е</w:t>
      </w:r>
      <w:r w:rsidR="00E53743" w:rsidRPr="0074495D">
        <w:rPr>
          <w:sz w:val="28"/>
          <w:szCs w:val="28"/>
          <w:lang w:eastAsia="en-US"/>
        </w:rPr>
        <w:t>нного уровня образовательных программ и реализацией тех или иных видов деятельности,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получит </w:t>
      </w:r>
      <w:r w:rsidR="00E53743" w:rsidRPr="0074495D">
        <w:rPr>
          <w:sz w:val="28"/>
          <w:szCs w:val="28"/>
          <w:lang w:eastAsia="en-US"/>
        </w:rPr>
        <w:t>опыт наблюдения (изучения), ознакомления с современными прои</w:t>
      </w:r>
      <w:r w:rsidR="00E53743" w:rsidRPr="0074495D">
        <w:rPr>
          <w:sz w:val="28"/>
          <w:szCs w:val="28"/>
          <w:lang w:eastAsia="en-US"/>
        </w:rPr>
        <w:t>з</w:t>
      </w:r>
      <w:r w:rsidR="00E53743" w:rsidRPr="0074495D">
        <w:rPr>
          <w:sz w:val="28"/>
          <w:szCs w:val="28"/>
          <w:lang w:eastAsia="en-US"/>
        </w:rPr>
        <w:t>водствами в сферах медицины, производства и обработки материалов, машиностро</w:t>
      </w:r>
      <w:r w:rsidR="00E53743" w:rsidRPr="0074495D">
        <w:rPr>
          <w:sz w:val="28"/>
          <w:szCs w:val="28"/>
          <w:lang w:eastAsia="en-US"/>
        </w:rPr>
        <w:t>е</w:t>
      </w:r>
      <w:r w:rsidR="00E53743" w:rsidRPr="0074495D">
        <w:rPr>
          <w:sz w:val="28"/>
          <w:szCs w:val="28"/>
          <w:lang w:eastAsia="en-US"/>
        </w:rPr>
        <w:t>ния, производства продуктов питания, сервиса, информационной сфере и деятельн</w:t>
      </w:r>
      <w:r w:rsidR="00E53743" w:rsidRPr="0074495D">
        <w:rPr>
          <w:sz w:val="28"/>
          <w:szCs w:val="28"/>
          <w:lang w:eastAsia="en-US"/>
        </w:rPr>
        <w:t>о</w:t>
      </w:r>
      <w:r w:rsidR="00E53743" w:rsidRPr="0074495D">
        <w:rPr>
          <w:sz w:val="28"/>
          <w:szCs w:val="28"/>
          <w:lang w:eastAsia="en-US"/>
        </w:rPr>
        <w:t>стью занятых в них работников,</w:t>
      </w:r>
    </w:p>
    <w:p w:rsidR="00E53743" w:rsidRPr="0074495D" w:rsidRDefault="00587979" w:rsidP="006040F8">
      <w:pPr>
        <w:pStyle w:val="-11"/>
        <w:numPr>
          <w:ilvl w:val="1"/>
          <w:numId w:val="5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  <w:lang w:eastAsia="en-US"/>
        </w:rPr>
        <w:t xml:space="preserve">получит </w:t>
      </w:r>
      <w:r w:rsidR="00E53743" w:rsidRPr="0074495D">
        <w:rPr>
          <w:sz w:val="28"/>
          <w:szCs w:val="28"/>
          <w:lang w:eastAsia="en-US"/>
        </w:rPr>
        <w:t>опыт поиска, извлечения, структурирования и обработки информ</w:t>
      </w:r>
      <w:r w:rsidR="00E53743" w:rsidRPr="0074495D">
        <w:rPr>
          <w:sz w:val="28"/>
          <w:szCs w:val="28"/>
          <w:lang w:eastAsia="en-US"/>
        </w:rPr>
        <w:t>а</w:t>
      </w:r>
      <w:r w:rsidR="00E53743" w:rsidRPr="0074495D">
        <w:rPr>
          <w:sz w:val="28"/>
          <w:szCs w:val="28"/>
          <w:lang w:eastAsia="en-US"/>
        </w:rPr>
        <w:t>ции о перспективах развития современных производств в регионе проживания, а та</w:t>
      </w:r>
      <w:r w:rsidR="00E53743" w:rsidRPr="0074495D">
        <w:rPr>
          <w:sz w:val="28"/>
          <w:szCs w:val="28"/>
          <w:lang w:eastAsia="en-US"/>
        </w:rPr>
        <w:t>к</w:t>
      </w:r>
      <w:r w:rsidR="00E53743" w:rsidRPr="0074495D">
        <w:rPr>
          <w:sz w:val="28"/>
          <w:szCs w:val="28"/>
          <w:lang w:eastAsia="en-US"/>
        </w:rPr>
        <w:t>же информации об актуальном состоянии и перспективах развития регионального рынка труда.</w:t>
      </w:r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6C7538" w:rsidP="006040F8">
      <w:pPr>
        <w:pStyle w:val="-11"/>
        <w:numPr>
          <w:ilvl w:val="1"/>
          <w:numId w:val="56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 xml:space="preserve">предлагать </w:t>
      </w:r>
      <w:r w:rsidR="00E53743" w:rsidRPr="0074495D">
        <w:rPr>
          <w:i/>
          <w:sz w:val="28"/>
          <w:szCs w:val="28"/>
          <w:lang w:eastAsia="en-US"/>
        </w:rPr>
        <w:t>альтернативные варианты траекторий профессионального о</w:t>
      </w:r>
      <w:r w:rsidR="00E53743" w:rsidRPr="0074495D">
        <w:rPr>
          <w:i/>
          <w:sz w:val="28"/>
          <w:szCs w:val="28"/>
          <w:lang w:eastAsia="en-US"/>
        </w:rPr>
        <w:t>б</w:t>
      </w:r>
      <w:r w:rsidR="00E53743" w:rsidRPr="0074495D">
        <w:rPr>
          <w:i/>
          <w:sz w:val="28"/>
          <w:szCs w:val="28"/>
          <w:lang w:eastAsia="en-US"/>
        </w:rPr>
        <w:t>разования для занятия заданных должностей</w:t>
      </w:r>
      <w:r w:rsidRPr="0074495D">
        <w:rPr>
          <w:i/>
          <w:sz w:val="28"/>
          <w:szCs w:val="28"/>
          <w:lang w:eastAsia="en-US"/>
        </w:rPr>
        <w:t>;</w:t>
      </w:r>
    </w:p>
    <w:p w:rsidR="00E53743" w:rsidRPr="0074495D" w:rsidRDefault="006C7538" w:rsidP="006040F8">
      <w:pPr>
        <w:pStyle w:val="-11"/>
        <w:numPr>
          <w:ilvl w:val="1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i/>
          <w:sz w:val="28"/>
          <w:szCs w:val="28"/>
          <w:lang w:eastAsia="en-US"/>
        </w:rPr>
        <w:t xml:space="preserve">анализировать </w:t>
      </w:r>
      <w:r w:rsidR="00E53743" w:rsidRPr="0074495D">
        <w:rPr>
          <w:i/>
          <w:sz w:val="28"/>
          <w:szCs w:val="28"/>
          <w:lang w:eastAsia="en-US"/>
        </w:rPr>
        <w:t>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="00E53743" w:rsidRPr="0074495D">
        <w:rPr>
          <w:sz w:val="28"/>
          <w:szCs w:val="28"/>
          <w:lang w:eastAsia="en-US"/>
        </w:rPr>
        <w:t>.</w:t>
      </w:r>
    </w:p>
    <w:p w:rsidR="00E53743" w:rsidRPr="0074495D" w:rsidRDefault="00E53743" w:rsidP="001600A5">
      <w:pPr>
        <w:pStyle w:val="afff8"/>
        <w:ind w:firstLine="709"/>
        <w:outlineLvl w:val="0"/>
        <w:rPr>
          <w:b/>
          <w:szCs w:val="28"/>
        </w:rPr>
      </w:pPr>
      <w:bookmarkStart w:id="87" w:name="_Toc409691646"/>
      <w:bookmarkStart w:id="88" w:name="_Toc410653969"/>
      <w:bookmarkStart w:id="89" w:name="_Toc410702973"/>
      <w:bookmarkStart w:id="90" w:name="_Toc414553155"/>
      <w:r w:rsidRPr="0074495D">
        <w:rPr>
          <w:b/>
          <w:szCs w:val="28"/>
        </w:rPr>
        <w:t xml:space="preserve">По годам обучения результаты </w:t>
      </w:r>
      <w:r w:rsidR="00091A11">
        <w:rPr>
          <w:b/>
          <w:szCs w:val="28"/>
        </w:rPr>
        <w:t>структурируются  и конкретизируются</w:t>
      </w:r>
      <w:r w:rsidRPr="0074495D">
        <w:rPr>
          <w:b/>
          <w:szCs w:val="28"/>
        </w:rPr>
        <w:t xml:space="preserve"> следующим образом:</w:t>
      </w:r>
      <w:bookmarkEnd w:id="87"/>
      <w:bookmarkEnd w:id="88"/>
      <w:bookmarkEnd w:id="89"/>
      <w:bookmarkEnd w:id="90"/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5 класс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 завершении учебного года обучающийся: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характеризует рекламу как средство формирования потребностей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характеризует виды ресурсов, объясняет место ресурсов в проектировании и реализации технологического процесса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предприятия региона проживания, работающие на основе совр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менных производственных технологий, приводит примеры функций работников этих предприятий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объясняет основания развития технологий, опираясь на произвольно избра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ную группу потребностей, которые удовлетворяют эти технологии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приводит произвольные примеры производственных технологий и технол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гий в сфере быта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объясняет, приводя примеры, принципиальную технологическую схему, в том числе характеризуя негативные эффекты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составляет техническое задание, памятку, инструкцию, технологическую карту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осуществляет сборку моделей с помощью образовательного конструктора по инструкции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осуществляет выбор товара в модельной ситуации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осуществляет сохранение информации в формах описания, схемы, эскиза, фотографии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конструирует модель по заданному прототипу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</w:t>
      </w:r>
      <w:r w:rsidR="006C7538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изучения потребностей ближайшего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ального окружения на основе самостоятельно разработанной программы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проведения испытания, анализа, модерн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зации модели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струирование, испытания, анализ, способы модернизации, альтернативные решения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изготовления информационного продукта по заданному алгоритму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284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или оптимизации и введение технологии на примере организации д</w:t>
      </w:r>
      <w:r w:rsidR="00243C14" w:rsidRPr="0074495D">
        <w:rPr>
          <w:rFonts w:ascii="Times New Roman" w:hAnsi="Times New Roman"/>
          <w:sz w:val="28"/>
          <w:szCs w:val="28"/>
        </w:rPr>
        <w:t>ействий и взаимодействия в быту.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6 класс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 завершении учебного года обучающийся: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актуальные технологии возведения зданий и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оружений, профессии в области строительства, характеризует строительную отрасль региона проживания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описывает жизненный цикл технологии, приводя примеры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оперирует понятием «технологическая система» при описании средств уд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влетворения потребностей человека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 морфологический и функциональный анализ технологической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стемы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 анализ технологической системы – надсистемы – подсистемы в процессе проектирования продукта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читает элементарные чертежи и эскизы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523BF1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выполняет эскизы механизмов, интерьера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освоил техники обработки материалов (по выбору обучающегося в соотве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ствии с содержанием проектной деятельности)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применяет простые механизмы для решения поставленных задач по модерн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зации / проектированию технологических систем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 модель механизма, состоящего из нескольких простых механизмов по кинематической схеме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исследования способов жизнеобеспечения и состояния жилых зданий микрорайона / поселения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решения задач на взаимодействие со слу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бами ЖКХ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получил опыт мониторинга развития технологий произвольно избранной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расли, удовлетворяющих произвольно избранную группу потребностей на основе 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боты с информационными источниками различных видов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модификации механизмов (на основе те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нической документации) для получения заданных свойств (решение задачи)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планирования (разработки) получения 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териального продукта в соответствии с собственными задачами (включая моделир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вание и разработку документации) или на основе самостоятельно провед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нных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следований потребительских интересов.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7 класс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 завершении учебного года обучающийся: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вания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вольные примеры автоматизации в деятельности представителей различных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сий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перечисляет, характеризует и распознает устройства для накопления энергии, для передачи энергии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объясняет понятие «машина», характеризует технологические системы, 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образующие энергию в вид, необходимый потребителю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объясняет сущность управления в технологических системах, характеризует автоматические и саморегулируемые системы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осуществляет сборку электрических цепей по электрической схеме, проводит анализ неполадок электрической цепи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ставленной задачей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выполняет базовые операции редактора компьютерного тр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хмерного прое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тирования (на выбор образовательной организации)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конструирует простые системы с обратной связью на основе технических конструкторов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следует технологии, в том числе, в процессе изготовления субъективно нов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продукта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водки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и создания изделия средствами учебного станка, управляемого программой компьютерного тр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хмерного проектир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оптимизации заданного способа (технол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гии) получения материального продукта (на основании собственной практики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пользования этого способа).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8 класс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 завершении учебного года обучающийся: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актуальные и перспективные технологии обрабо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ки материалов, технологии получения материалов с заданными свойствами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характеризует современную индустрию питания, в том числе в регионе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живания, и перспективы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развития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актуальные и перспективные технологии транспо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та</w:t>
      </w:r>
      <w:r w:rsidR="00523BF1"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тиях региона проживания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характеризует ситуацию на региональном рынке труда, называет тенденции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развития;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перечисляет и характеризует виды технической и технологической докуме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тации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характеризует произвольно заданный материал в соответствии с задачей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тельности, называя его свойства (внешний вид, механические, электрические, терм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ческие, возможность обработки), экономические характеристики, экологичность (с использованием произвольно избранных источников информации)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объясняет специфику социальных технологий, пользуясь произвольно 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разъясняет функции модели и принципы моделирования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 модель, адекватную практической задаче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отбирает материал в соответствии с техническим решением или по заданным критериям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составляет рацион питания, адекватный ситуации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планирует продвижение продукта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регламентирует заданный процесс в заданной форме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 оценку и испытание полученного продукта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описывает технологическое решение с помощью текста, рисунков, 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изображения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лабораторного исследования продуктов 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тания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организационного проекта и решения логистических задач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компьютерного моделирования / провед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виртуального эксперимента по избранной обучающимся характеристике тран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портного средства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получил и проанализировал опыт выявления проблем транспортной логист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ки насел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пункта / трассы на основе самостоятельно спланированного наблюд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моделирования транспортных потоков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опыт анализа объявлений, предлагающих работу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получил и проанализировал опыт проектирования и изготовления матер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ального продукта на основе технологической документации с применением элеме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тарных (не требующих регулирования) и сложных (требующих регулирования / настройки) рабочих инструментов / технологического оборудования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создания информационного продукта и его встраивания в заданную оболочку</w:t>
      </w:r>
      <w:r w:rsidR="00F578F2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993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формационного продукта с заданными свойствами.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9 класс </w:t>
      </w:r>
    </w:p>
    <w:p w:rsidR="00E53743" w:rsidRPr="0074495D" w:rsidRDefault="00E53743" w:rsidP="001600A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 завершении учебного года обучающийся: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актуальные и перспективные медицинские техн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логии,  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объясняет закономерности технологического развития цивилизации,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разъясняет социальное значение групп профессий, востребованных на реги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нальном рынке труда,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оценивает условия использования технологии в том числе с позиций экол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гической защищ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нности,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прогнозирует по известной технологии выходы (характеристики продукта) в зависимости от изменения входов / параметров / ресурсов, проверяет прогнозы опы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но-экспериментальным пут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м, в том числе самостоятельно планируя такого рода эк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перименты,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анализирует возможные технологические решения, определяет их достои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ства и недостатки в контексте заданной ситуации, 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зависимости от ситуации оптимизирует базовые технологии (затратность – качество), проводит анализ альтернативных ресурсов, соединяет в единый план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сколько технологий без их видоизменения для получения сложносоставного матер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ального или информационного продукта,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анализирует свои возможности и предпочтения, связанные с освоением определ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уровня образовательных программ и реализацией тех или иных видов деятельности,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наблюдения (изучения), ознакомления с современными производствами в сферах медицины, производства и обработки мат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риалов, машиностроения, производства продуктов питания, сервиса, информацио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сфере и деятельностью занятых в них работников,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опыт поиска, извлечения, структурирования и обработки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о перспективах развития современных производств в регионе проживания, а та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же информации об актуальном состоянии и перспективах развития регионального рынка труда,</w:t>
      </w:r>
    </w:p>
    <w:p w:rsidR="00E53743" w:rsidRPr="0074495D" w:rsidRDefault="00E53743" w:rsidP="006040F8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предпрофессиональных проб,</w:t>
      </w:r>
    </w:p>
    <w:p w:rsidR="00B540EE" w:rsidRPr="009F4B1A" w:rsidRDefault="00E53743" w:rsidP="009F4B1A">
      <w:pPr>
        <w:numPr>
          <w:ilvl w:val="1"/>
          <w:numId w:val="54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получил и проанализировал опыт разработки и / или реализации специализ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рованного проекта.</w:t>
      </w:r>
    </w:p>
    <w:p w:rsidR="00B540EE" w:rsidRPr="0074495D" w:rsidRDefault="00243C14" w:rsidP="001600A5">
      <w:pPr>
        <w:pStyle w:val="4"/>
      </w:pPr>
      <w:bookmarkStart w:id="91" w:name="_Toc409691647"/>
      <w:bookmarkStart w:id="92" w:name="_Toc410653970"/>
      <w:bookmarkStart w:id="93" w:name="_Toc414553156"/>
      <w:r w:rsidRPr="0074495D">
        <w:t>1.2.</w:t>
      </w:r>
      <w:r w:rsidR="00EA45E1" w:rsidRPr="0074495D">
        <w:t>5.16</w:t>
      </w:r>
      <w:r w:rsidRPr="0074495D">
        <w:t xml:space="preserve">. </w:t>
      </w:r>
      <w:r w:rsidR="00B540EE" w:rsidRPr="0074495D">
        <w:t>Физическая культура</w:t>
      </w:r>
      <w:bookmarkEnd w:id="91"/>
      <w:bookmarkEnd w:id="92"/>
      <w:bookmarkEnd w:id="93"/>
    </w:p>
    <w:p w:rsidR="00E53743" w:rsidRPr="0074495D" w:rsidRDefault="00E53743" w:rsidP="001600A5">
      <w:pPr>
        <w:spacing w:after="0" w:line="36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рассматривать физическую культуру как явление культуры, выделять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рические этапы ее развития, характеризовать основные направления и формы ее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ганизации в современном обществе;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характеризовать содержательные основы здорового образа жизни, раскр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вать его взаимосвязь со здоровьем, гармоничным физическим развитием и физич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ской подготовленностью, формированием качеств личности и профилактикой вре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ных привычек;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ками, излагать с их помощью особенности техники двигательных действий и физич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упражнений, развития физических качеств;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разрабатывать содержание самостоятельных занятий с физическими упра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нениями, определять их направленность и формулировать задачи, рационально пл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нировать режим дня и учебной недели;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руководствоваться правилами оказания первой помощи при травмах и уш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бах во время самостоятельных занятий физическими упражнениями; использовать занятия физической культурой, спортивные игры и спортивные соревнования для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ганизации индивидуального отдыха и досуга, укрепления собственного здоровья,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вышения уровня физических кондиций;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составлять комплексы физических упражнений оздоровительной, тренир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ющей и корригирующей направленности, подбирать индивидуальную нагрузку с уч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функциональных особенностей и возможностей собственного организма;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физические упражнения по их функциональной напра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ленности, планировать их последовательность и дозировку в процессе самостоятел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занятий по укреплению здоровья и развитию физических качеств;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нять их;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тестировать показатели физического развития и основных физических 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выполнять комплексы упражнений по профилактике утомления и перен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пряжения организма, повышению его работоспособности в процессе трудовой и учебной деятельности;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общеразвивающие упражнения, целенаправленно воздейству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щие на развитие основных физических качеств (силы, быстроты, выносливости, ги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кости и координации движений);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акробатические комбинации из числа хорошо освоенных упра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нений;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легкоатлетические упражнения в беге и в прыжках (в длину и высоту);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спуски и торможения на лыжах с пологого склона;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основные технические действия и приемы игры в футбол, воле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бол, баскетбол в условиях учебной и игровой деятельности;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передвижения на лыжах различными способами, демонстрир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 технику последовательного чередования их в процессе прохождения тренир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вочных дистанций;</w:t>
      </w:r>
    </w:p>
    <w:p w:rsidR="00E53743" w:rsidRPr="0074495D" w:rsidRDefault="00E53743" w:rsidP="006040F8">
      <w:pPr>
        <w:numPr>
          <w:ilvl w:val="0"/>
          <w:numId w:val="110"/>
        </w:numPr>
        <w:tabs>
          <w:tab w:val="left" w:pos="709"/>
          <w:tab w:val="left" w:pos="1134"/>
        </w:tabs>
        <w:spacing w:after="0" w:line="360" w:lineRule="auto"/>
        <w:ind w:left="0" w:right="-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тестовые упражнения для оценки уровня индивидуального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вития основных физических качеств.</w:t>
      </w:r>
    </w:p>
    <w:p w:rsidR="009F4B1A" w:rsidRDefault="009F4B1A" w:rsidP="001600A5">
      <w:pPr>
        <w:spacing w:after="0" w:line="36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9F4B1A" w:rsidRDefault="009F4B1A" w:rsidP="001600A5">
      <w:pPr>
        <w:spacing w:after="0" w:line="36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9F4B1A" w:rsidRDefault="009F4B1A" w:rsidP="001600A5">
      <w:pPr>
        <w:spacing w:after="0" w:line="36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E53743" w:rsidRPr="0074495D" w:rsidRDefault="00E53743" w:rsidP="001600A5">
      <w:pPr>
        <w:spacing w:after="0" w:line="36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цель возрождения Олимпийских игр и роль Пьера де К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бертена в становлении современного олимпийского движения, объяснять смысл си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>волики и ритуалов Олимпийских игр;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определять признаки положительного влияния занятий физической подг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товкой на укрепление здоровья, устанавливать связь между развитием физических качеств и основных систем организма;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вести дневник по физкультурной деятельности, включать в него оформл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ние планов проведения самостоятельных занятий с физическими упражнениями ра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проводить занятия физической культурой с использованием оздоровител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ной ходьбы и бега, лыжных прогулок и туристических походов, обеспечивать их оздоровительную направленность;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проводить восстановительные мероприятия с использованием банных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цедур и сеансов оздоровительного массажа;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преодолевать естественные и искусственные препятствия с помощью ра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нообразных способов лазания, прыжков и бега;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осуществлять судейство по одному из осваиваемых видов спорта; </w:t>
      </w:r>
    </w:p>
    <w:p w:rsidR="00E53743" w:rsidRPr="0074495D" w:rsidRDefault="00E53743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F962DD" w:rsidRPr="0074495D" w:rsidRDefault="00F962DD" w:rsidP="006040F8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выполнять технико-тактические действия национальных видов спорта;</w:t>
      </w:r>
    </w:p>
    <w:p w:rsidR="00B540EE" w:rsidRPr="00091A11" w:rsidRDefault="00E53743" w:rsidP="00091A11">
      <w:pPr>
        <w:numPr>
          <w:ilvl w:val="0"/>
          <w:numId w:val="11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проплывать учебную дистанцию вольным стилем.</w:t>
      </w:r>
    </w:p>
    <w:p w:rsidR="009F4B1A" w:rsidRDefault="009F4B1A" w:rsidP="001600A5">
      <w:pPr>
        <w:pStyle w:val="4"/>
      </w:pPr>
      <w:bookmarkStart w:id="94" w:name="_Toc409691648"/>
      <w:bookmarkStart w:id="95" w:name="_Toc410653971"/>
      <w:bookmarkStart w:id="96" w:name="_Toc414553157"/>
    </w:p>
    <w:p w:rsidR="00B540EE" w:rsidRPr="0074495D" w:rsidRDefault="00523BF1" w:rsidP="001600A5">
      <w:pPr>
        <w:pStyle w:val="4"/>
      </w:pPr>
      <w:r w:rsidRPr="0074495D">
        <w:t>1.2.</w:t>
      </w:r>
      <w:r w:rsidR="00EA45E1" w:rsidRPr="0074495D">
        <w:t>5.17</w:t>
      </w:r>
      <w:r w:rsidRPr="0074495D">
        <w:t xml:space="preserve">. </w:t>
      </w:r>
      <w:r w:rsidR="00B540EE" w:rsidRPr="0074495D">
        <w:t>Основы безопасности жизнедеятельности</w:t>
      </w:r>
      <w:bookmarkEnd w:id="94"/>
      <w:bookmarkEnd w:id="95"/>
      <w:bookmarkEnd w:id="96"/>
    </w:p>
    <w:p w:rsidR="00E53743" w:rsidRPr="0074495D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Выпускник научится: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классифицировать и характеризовать</w:t>
      </w:r>
      <w:r w:rsidRPr="0074495D">
        <w:rPr>
          <w:rFonts w:ascii="Times New Roman" w:hAnsi="Times New Roman"/>
          <w:iCs/>
          <w:sz w:val="28"/>
          <w:szCs w:val="28"/>
        </w:rPr>
        <w:t xml:space="preserve"> условия экологической безопасности;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>использовать знания о предельно допустимых концентрациях вредных в</w:t>
      </w:r>
      <w:r w:rsidRPr="0074495D">
        <w:rPr>
          <w:rFonts w:ascii="Times New Roman" w:hAnsi="Times New Roman"/>
          <w:iCs/>
          <w:sz w:val="28"/>
          <w:szCs w:val="28"/>
        </w:rPr>
        <w:t>е</w:t>
      </w:r>
      <w:r w:rsidRPr="0074495D">
        <w:rPr>
          <w:rFonts w:ascii="Times New Roman" w:hAnsi="Times New Roman"/>
          <w:iCs/>
          <w:sz w:val="28"/>
          <w:szCs w:val="28"/>
        </w:rPr>
        <w:t>ществ в атмосфере, воде и почве;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классифицировать и характеризовать причины и последствия опасных ситу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ций при использовании бытовых приборов контроля качества окружающей среды и продуктов питания;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безопасно, использовать бытовые приборы контроля качества окружающей среды и продуктов питания;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использовать бытовые приборы;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использовать средства бытовой химии;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использовать средства коммуникации;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классифицировать и характеризовать опасные ситуации криминогенного х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рактера;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предвидеть причины возникновения возможных опасных ситуаций кримин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генного характера;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вести и применять способы самозащиты в криминогенной ситу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на улице;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вести и применять способы самозащиты в криминогенной ситу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в подъезде;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вести и применять способы самозащиты в криминогенной ситу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в лифте;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вести и применять способы самозащиты в криминогенной ситу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в квартире;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вести и применять способы самозащиты при карманной краже;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вести и применять способы самозащиты при попытке мошеннич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дорожного движения;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безопасно действовать при пожаре;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использовать средства индивидуальной защиты при пожаре;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применять первичные средства пожаротушения;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правила безопасности дорожного движения пешехода;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правила безопасности дорожного движения велосипедиста;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соблюдать правила безопасности дорожного движения пассажира транспор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ного средства;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классифицировать и характеризовать причины и последствия опасных ситу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ций на воде;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безопасно вести у воды и на воде;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средства и способы само- и взаимопомощи на воде;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классифицировать и характеризовать причины и последствия опасных ситу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ций в туристических походах;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готовиться к туристическим походам;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безопасно вести в туристических походах;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ориентироваться на местности;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добывать и поддерживать огонь в автономных условиях;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добывать и очищать воду в автономных условиях;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подавать сигналы бедствия и отвечать на них;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F962DD" w:rsidRPr="0074495D" w:rsidRDefault="00F962DD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предвидеть опасности и правильно действовать в случае чрезвычайных сит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аций природного характера;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классифицировать мероприятия по защите населения от чрезвычайных сит</w:t>
      </w:r>
      <w:r w:rsidRPr="00475353">
        <w:rPr>
          <w:rFonts w:ascii="Times New Roman" w:hAnsi="Times New Roman"/>
          <w:sz w:val="28"/>
          <w:szCs w:val="28"/>
        </w:rPr>
        <w:t>у</w:t>
      </w:r>
      <w:r w:rsidRPr="00475353">
        <w:rPr>
          <w:rFonts w:ascii="Times New Roman" w:hAnsi="Times New Roman"/>
          <w:sz w:val="28"/>
          <w:szCs w:val="28"/>
        </w:rPr>
        <w:t>аций природного характера;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безопасно использовать средства индивидуальной защиты; 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характеризовать причины и последствия чрезвычайных ситуаций те</w:t>
      </w:r>
      <w:r w:rsidRPr="0074495D">
        <w:rPr>
          <w:rFonts w:ascii="Times New Roman" w:hAnsi="Times New Roman"/>
          <w:sz w:val="28"/>
          <w:szCs w:val="28"/>
        </w:rPr>
        <w:t>хноге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ного характера для личности, общества и государства;</w:t>
      </w:r>
    </w:p>
    <w:p w:rsidR="00F962DD" w:rsidRPr="00475353" w:rsidRDefault="00F962DD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предвидеть опасности и правильно действовать в чрезвычайных ситуациях техногенного характера;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мероприятия по защите населения от чрезвычайных сит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аций техногенного характера;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безопасно действовать по сигналу «Внимание всем!»;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безопасно использовать средства индивидуальной </w:t>
      </w:r>
      <w:r w:rsidR="00F962DD" w:rsidRPr="0074495D">
        <w:rPr>
          <w:rFonts w:ascii="Times New Roman" w:hAnsi="Times New Roman"/>
          <w:sz w:val="28"/>
          <w:szCs w:val="28"/>
        </w:rPr>
        <w:t xml:space="preserve">и коллективной </w:t>
      </w:r>
      <w:r w:rsidRPr="0074495D">
        <w:rPr>
          <w:rFonts w:ascii="Times New Roman" w:hAnsi="Times New Roman"/>
          <w:sz w:val="28"/>
          <w:szCs w:val="28"/>
        </w:rPr>
        <w:t>защиты;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комплектовать минимально необходимый набор вещей (документов, проду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тов) в случае эвакуации;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классифицировать и характеризовать явления терр</w:t>
      </w:r>
      <w:r w:rsidRPr="0074495D">
        <w:rPr>
          <w:rFonts w:ascii="Times New Roman" w:hAnsi="Times New Roman"/>
          <w:sz w:val="28"/>
          <w:szCs w:val="28"/>
        </w:rPr>
        <w:t>оризма, экстремизма, наркотизма и последствия данных явлений для личности, общества и государства;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мероприятия по защите населения от терроризма, экстр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мизма, наркотизма;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бождению заложников;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класс</w:t>
      </w:r>
      <w:r w:rsidRPr="0074495D">
        <w:rPr>
          <w:rFonts w:ascii="Times New Roman" w:hAnsi="Times New Roman"/>
          <w:sz w:val="28"/>
          <w:szCs w:val="28"/>
        </w:rPr>
        <w:t>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и характеризовать опасные ситуации в местах большого скопления людей;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предвидеть причины возникновения возможных опасных ситуаций в местах большого скопления людей;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адекватно оценивать ситуацию и безопасно действовать в местах массового скопления людей;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оповещать (вызывать) экстренные службы при чрезвычайной ситуации;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характеризовать безопасный и здо</w:t>
      </w:r>
      <w:r w:rsidRPr="0074495D">
        <w:rPr>
          <w:rFonts w:ascii="Times New Roman" w:hAnsi="Times New Roman"/>
          <w:sz w:val="28"/>
          <w:szCs w:val="28"/>
        </w:rPr>
        <w:t>ровый образ жизни, его составляющие и значение для личности, общества и государства;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классифицировать мероприятия и факторы, укрепляющие и разрушающие здоровье;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планировать профилактические мероприятия по сохранению и укреплению своего здоровья;</w:t>
      </w:r>
    </w:p>
    <w:p w:rsidR="002818BE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адекватно оценивать нагрузку и профилактические занятия по укреплению здоровья;планировать распорядок дня с учетом нагрузок;</w:t>
      </w:r>
    </w:p>
    <w:p w:rsidR="002818BE" w:rsidRPr="00475353" w:rsidRDefault="002818BE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>выявлять мероприятия и факторы, потенциально опасные для здоровья;</w:t>
      </w:r>
    </w:p>
    <w:p w:rsidR="00EA45E1" w:rsidRPr="0074495D" w:rsidRDefault="002818BE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безопасно использовать ресурсы интернета;</w:t>
      </w:r>
    </w:p>
    <w:p w:rsidR="002818BE" w:rsidRPr="0074495D" w:rsidRDefault="002818BE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>анализировать состояние своего з</w:t>
      </w:r>
      <w:r w:rsidRPr="0074495D">
        <w:rPr>
          <w:rFonts w:ascii="Times New Roman" w:hAnsi="Times New Roman"/>
          <w:bCs/>
          <w:sz w:val="28"/>
          <w:szCs w:val="28"/>
        </w:rPr>
        <w:t>доровья;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состояния оказания неотложной помощи;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>использовать алгоритм действий по оказанию первой помощи;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классифицировать </w:t>
      </w:r>
      <w:r w:rsidRPr="0074495D">
        <w:rPr>
          <w:rFonts w:ascii="Times New Roman" w:hAnsi="Times New Roman"/>
          <w:sz w:val="28"/>
          <w:szCs w:val="28"/>
        </w:rPr>
        <w:t>средства оказания первой помощи;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наружном и внутреннем кровотечении;</w:t>
      </w:r>
    </w:p>
    <w:p w:rsidR="007A1E4C" w:rsidRPr="0074495D" w:rsidRDefault="007A1E4C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извлекать инородное тело и</w:t>
      </w:r>
      <w:r w:rsidRPr="0074495D">
        <w:rPr>
          <w:rFonts w:ascii="Times New Roman" w:hAnsi="Times New Roman"/>
          <w:sz w:val="28"/>
          <w:szCs w:val="28"/>
        </w:rPr>
        <w:t>з верхних дыхательных путей;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ушибах;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растяжениях;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вывихах;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переломах;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ожогах;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оказывать первую помощь при </w:t>
      </w:r>
      <w:r w:rsidR="007A1E4C" w:rsidRPr="0074495D">
        <w:rPr>
          <w:rFonts w:ascii="Times New Roman" w:hAnsi="Times New Roman"/>
          <w:sz w:val="28"/>
          <w:szCs w:val="28"/>
        </w:rPr>
        <w:t>отморожениях и общем переохлаждении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отравлениях;</w:t>
      </w:r>
    </w:p>
    <w:p w:rsidR="00E53743" w:rsidRPr="00475353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оказывать первую помощь при тепловом (солнечном) ударе;</w:t>
      </w:r>
    </w:p>
    <w:p w:rsidR="00E53743" w:rsidRPr="0074495D" w:rsidRDefault="00E53743" w:rsidP="006040F8">
      <w:pPr>
        <w:numPr>
          <w:ilvl w:val="0"/>
          <w:numId w:val="1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оказывать первую помощь при укусе насекомых</w:t>
      </w:r>
      <w:r w:rsidR="007A1E4C" w:rsidRPr="0074495D">
        <w:rPr>
          <w:rFonts w:ascii="Times New Roman" w:hAnsi="Times New Roman"/>
          <w:sz w:val="28"/>
          <w:szCs w:val="28"/>
        </w:rPr>
        <w:t xml:space="preserve"> и змей.</w:t>
      </w:r>
    </w:p>
    <w:p w:rsidR="009F4B1A" w:rsidRDefault="009F4B1A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53743" w:rsidRPr="00475353" w:rsidRDefault="00E53743" w:rsidP="001600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Выпускник </w:t>
      </w:r>
      <w:r w:rsidRPr="00475353">
        <w:rPr>
          <w:rFonts w:ascii="Times New Roman" w:hAnsi="Times New Roman"/>
          <w:b/>
          <w:sz w:val="28"/>
          <w:szCs w:val="28"/>
        </w:rPr>
        <w:t>получит возможность научиться: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безопасно использовать средства индивидуальной защиты велосипедиста;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классифицировать и характеризовать причины и последствия опасных 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туаций в туристических поездках;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готовиться к туристическим поездкам;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адекватно оценивать ситуацию и безопасно вести в туристических поез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 xml:space="preserve">ках;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последствия возможных опасных ситуаций в местах бол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 xml:space="preserve">шого скопления людей;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 xml:space="preserve">анализировать последствия возможных опасных ситуаций криминогенного характера;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безопасно вести и применять права покупателя;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анализировать последствия проявления терроризма, экстремизма, нарк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тизма;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предвидеть пути и средства возможного вовлечения в террористическую, экстремистскую и наркотическую деятельность;</w:t>
      </w:r>
      <w:r w:rsidRPr="0074495D">
        <w:rPr>
          <w:rFonts w:ascii="Times New Roman" w:hAnsi="Times New Roman"/>
          <w:bCs/>
          <w:i/>
          <w:sz w:val="28"/>
          <w:szCs w:val="28"/>
        </w:rPr>
        <w:t xml:space="preserve">анализировать влияние вредных привычек и факторов и на состояние своего здоровья;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 xml:space="preserve">характеризовать </w:t>
      </w:r>
      <w:r w:rsidRPr="0074495D">
        <w:rPr>
          <w:rFonts w:ascii="Times New Roman" w:hAnsi="Times New Roman"/>
          <w:i/>
          <w:sz w:val="28"/>
          <w:szCs w:val="28"/>
        </w:rPr>
        <w:t xml:space="preserve">роль семьи в жизни личности и общества и ее влияние на здоровье человека;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классифицировать и характеризовать основные положениязаконодател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ных актов, регулирующих права и обязанности супругов, и защищающих права 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бенка;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владеть основами самоконтроля, самооценки, принятия решений и ос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ществления осознанного выбора в учебной и познавательной деятельности при фо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>мировании современной культуры безопасности жизнедеятельности;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классифицировать основные правовые аспекты оказания первой помощи;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оказывать первую помощь при не инфекционных заболеваниях;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оказывать первую помощь при инфекционных заболеваниях;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оказывать первую помощь при остановке сердечной деятельности;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оказывать первую помощь при коме;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оказывать первую помощь при поражении электрическим током;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усваивать приемы действий в различных опасных и чрезвычайных ситуац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ях; </w:t>
      </w:r>
    </w:p>
    <w:p w:rsidR="00E53743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исследовать различные ситуации в повседневной жизнедеятельности, опа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 xml:space="preserve">ные и чрезвычайные ситуации, выдвигать предположения и проводить несложные 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эксперименты для доказательства предположений обеспечения личной безопасн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сти; </w:t>
      </w:r>
    </w:p>
    <w:p w:rsidR="001E5C7E" w:rsidRPr="0074495D" w:rsidRDefault="00E53743" w:rsidP="006040F8">
      <w:pPr>
        <w:numPr>
          <w:ilvl w:val="0"/>
          <w:numId w:val="1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творчески решать моделируемые ситуации и практические задачи в обл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сти безопасности жизнедеятельности.</w:t>
      </w:r>
      <w:bookmarkStart w:id="97" w:name="_Toc406058984"/>
      <w:bookmarkStart w:id="98" w:name="_Toc409691649"/>
    </w:p>
    <w:p w:rsidR="00A50ED3" w:rsidRPr="0074495D" w:rsidRDefault="00A50ED3" w:rsidP="001600A5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23BF1" w:rsidRPr="0074495D" w:rsidRDefault="00523BF1" w:rsidP="001600A5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</w:rPr>
        <w:br w:type="page"/>
      </w:r>
    </w:p>
    <w:p w:rsidR="00B540EE" w:rsidRPr="0074495D" w:rsidRDefault="001E2A07" w:rsidP="001600A5">
      <w:pPr>
        <w:pStyle w:val="2"/>
      </w:pPr>
      <w:bookmarkStart w:id="99" w:name="_Toc410653972"/>
      <w:bookmarkStart w:id="100" w:name="_Toc414553158"/>
      <w:r w:rsidRPr="0074495D">
        <w:lastRenderedPageBreak/>
        <w:t xml:space="preserve">1.3. </w:t>
      </w:r>
      <w:r w:rsidR="00B540EE" w:rsidRPr="0074495D">
        <w:t xml:space="preserve">Система оценки </w:t>
      </w:r>
      <w:bookmarkEnd w:id="97"/>
      <w:r w:rsidR="000D4F24" w:rsidRPr="0074495D">
        <w:t>достижения планируемых результатов освоения о</w:t>
      </w:r>
      <w:r w:rsidR="000D4F24" w:rsidRPr="0074495D">
        <w:t>с</w:t>
      </w:r>
      <w:r w:rsidR="000D4F24" w:rsidRPr="0074495D">
        <w:t>новной образовательной программы основного общего образования</w:t>
      </w:r>
      <w:bookmarkEnd w:id="98"/>
      <w:bookmarkEnd w:id="99"/>
      <w:bookmarkEnd w:id="100"/>
    </w:p>
    <w:p w:rsidR="002F5340" w:rsidRPr="0074495D" w:rsidRDefault="002F5340" w:rsidP="001600A5">
      <w:pPr>
        <w:pStyle w:val="afffa"/>
        <w:ind w:firstLine="709"/>
        <w:rPr>
          <w:b/>
        </w:rPr>
      </w:pPr>
    </w:p>
    <w:p w:rsidR="002F5340" w:rsidRDefault="002F5340" w:rsidP="001600A5">
      <w:pPr>
        <w:pStyle w:val="afffa"/>
        <w:ind w:firstLine="709"/>
        <w:rPr>
          <w:b/>
        </w:rPr>
      </w:pPr>
      <w:r w:rsidRPr="0074495D">
        <w:rPr>
          <w:b/>
        </w:rPr>
        <w:t>1.3.1. Общие положения</w:t>
      </w:r>
    </w:p>
    <w:p w:rsidR="001B42E7" w:rsidRDefault="00865004" w:rsidP="001600A5">
      <w:pPr>
        <w:pStyle w:val="a8"/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65004">
        <w:rPr>
          <w:rFonts w:ascii="Times New Roman" w:hAnsi="Times New Roman"/>
          <w:sz w:val="28"/>
          <w:szCs w:val="28"/>
        </w:rPr>
        <w:t>На эт</w:t>
      </w:r>
      <w:r w:rsidR="00F13D98" w:rsidRPr="00865004">
        <w:rPr>
          <w:rFonts w:ascii="Times New Roman" w:hAnsi="Times New Roman"/>
          <w:sz w:val="28"/>
          <w:szCs w:val="28"/>
        </w:rPr>
        <w:t xml:space="preserve">апе реализации ФГОС основного общего образования </w:t>
      </w:r>
      <w:r w:rsidR="00F13D98" w:rsidRPr="00091A11">
        <w:rPr>
          <w:rFonts w:ascii="Times New Roman" w:hAnsi="Times New Roman"/>
          <w:b/>
          <w:sz w:val="28"/>
          <w:szCs w:val="28"/>
        </w:rPr>
        <w:t>основным объе</w:t>
      </w:r>
      <w:r w:rsidR="00F13D98" w:rsidRPr="00091A11">
        <w:rPr>
          <w:rFonts w:ascii="Times New Roman" w:hAnsi="Times New Roman"/>
          <w:b/>
          <w:sz w:val="28"/>
          <w:szCs w:val="28"/>
        </w:rPr>
        <w:t>к</w:t>
      </w:r>
      <w:r w:rsidR="00F13D98" w:rsidRPr="00091A11">
        <w:rPr>
          <w:rFonts w:ascii="Times New Roman" w:hAnsi="Times New Roman"/>
          <w:b/>
          <w:sz w:val="28"/>
          <w:szCs w:val="28"/>
        </w:rPr>
        <w:t>том</w:t>
      </w:r>
      <w:r w:rsidR="00F13D98" w:rsidRPr="00865004">
        <w:rPr>
          <w:rFonts w:ascii="Times New Roman" w:hAnsi="Times New Roman"/>
          <w:sz w:val="28"/>
          <w:szCs w:val="28"/>
        </w:rPr>
        <w:t xml:space="preserve"> </w:t>
      </w:r>
      <w:r w:rsidR="00F13D98" w:rsidRPr="00091A11">
        <w:rPr>
          <w:rFonts w:ascii="Times New Roman" w:hAnsi="Times New Roman"/>
          <w:b/>
          <w:sz w:val="28"/>
          <w:szCs w:val="28"/>
        </w:rPr>
        <w:t>системы</w:t>
      </w:r>
      <w:r w:rsidR="00F13D98" w:rsidRPr="00865004">
        <w:rPr>
          <w:rFonts w:ascii="Times New Roman" w:hAnsi="Times New Roman"/>
          <w:sz w:val="28"/>
          <w:szCs w:val="28"/>
        </w:rPr>
        <w:t xml:space="preserve"> оценки результатов образования на ступени основного общего образ</w:t>
      </w:r>
      <w:r w:rsidR="00F13D98" w:rsidRPr="00865004">
        <w:rPr>
          <w:rFonts w:ascii="Times New Roman" w:hAnsi="Times New Roman"/>
          <w:sz w:val="28"/>
          <w:szCs w:val="28"/>
        </w:rPr>
        <w:t>о</w:t>
      </w:r>
      <w:r w:rsidR="00F13D98" w:rsidRPr="00865004">
        <w:rPr>
          <w:rFonts w:ascii="Times New Roman" w:hAnsi="Times New Roman"/>
          <w:sz w:val="28"/>
          <w:szCs w:val="28"/>
        </w:rPr>
        <w:t xml:space="preserve">вания, ее содержательной и критериальной базой выступают </w:t>
      </w:r>
      <w:r w:rsidR="00F13D98" w:rsidRPr="00865004">
        <w:rPr>
          <w:rFonts w:ascii="Times New Roman" w:hAnsi="Times New Roman"/>
          <w:b/>
          <w:sz w:val="28"/>
          <w:szCs w:val="28"/>
        </w:rPr>
        <w:t>планируемые резул</w:t>
      </w:r>
      <w:r w:rsidR="00F13D98" w:rsidRPr="00865004">
        <w:rPr>
          <w:rFonts w:ascii="Times New Roman" w:hAnsi="Times New Roman"/>
          <w:b/>
          <w:sz w:val="28"/>
          <w:szCs w:val="28"/>
        </w:rPr>
        <w:t>ь</w:t>
      </w:r>
      <w:r w:rsidR="00F13D98" w:rsidRPr="00865004">
        <w:rPr>
          <w:rFonts w:ascii="Times New Roman" w:hAnsi="Times New Roman"/>
          <w:b/>
          <w:sz w:val="28"/>
          <w:szCs w:val="28"/>
        </w:rPr>
        <w:t>таты освоения обучающимися ООП</w:t>
      </w:r>
      <w:r w:rsidR="001B42E7">
        <w:rPr>
          <w:rFonts w:ascii="Times New Roman" w:hAnsi="Times New Roman"/>
          <w:sz w:val="28"/>
          <w:szCs w:val="28"/>
        </w:rPr>
        <w:t xml:space="preserve"> в процессе осуществления системно-деятельностного, уровневого, комплексного  подхода.</w:t>
      </w:r>
      <w:r w:rsidR="001B42E7" w:rsidRPr="001B42E7">
        <w:rPr>
          <w:rFonts w:ascii="Times New Roman" w:hAnsi="Times New Roman"/>
          <w:b/>
          <w:sz w:val="28"/>
          <w:szCs w:val="28"/>
        </w:rPr>
        <w:t xml:space="preserve"> </w:t>
      </w:r>
    </w:p>
    <w:p w:rsidR="001B42E7" w:rsidRPr="0074495D" w:rsidRDefault="001B42E7" w:rsidP="001600A5">
      <w:pPr>
        <w:pStyle w:val="a8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Системно-деятельностный подход</w:t>
      </w:r>
      <w:r w:rsidRPr="0074495D">
        <w:rPr>
          <w:rFonts w:ascii="Times New Roman" w:hAnsi="Times New Roman"/>
          <w:sz w:val="28"/>
          <w:szCs w:val="28"/>
        </w:rPr>
        <w:t xml:space="preserve"> к оценке образовательных достижений проявляется в оценке способности учащихся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тельностной форме.</w:t>
      </w:r>
    </w:p>
    <w:p w:rsidR="001B42E7" w:rsidRPr="0074495D" w:rsidRDefault="001B42E7" w:rsidP="001600A5">
      <w:pPr>
        <w:pStyle w:val="afffa"/>
        <w:ind w:firstLine="709"/>
        <w:rPr>
          <w:bCs/>
        </w:rPr>
      </w:pPr>
      <w:r w:rsidRPr="0074495D">
        <w:rPr>
          <w:b/>
          <w:bCs/>
        </w:rPr>
        <w:t>Уровневый подход</w:t>
      </w:r>
      <w:r w:rsidRPr="0074495D">
        <w:rPr>
          <w:bCs/>
        </w:rPr>
        <w:t>служит важнейшей основой для организации индивидуал</w:t>
      </w:r>
      <w:r w:rsidRPr="0074495D">
        <w:rPr>
          <w:bCs/>
        </w:rPr>
        <w:t>ь</w:t>
      </w:r>
      <w:r w:rsidRPr="0074495D">
        <w:rPr>
          <w:bCs/>
        </w:rPr>
        <w:t xml:space="preserve">ной работы с учащимися. </w:t>
      </w:r>
      <w:r w:rsidRPr="0074495D">
        <w:t xml:space="preserve">Он реализуется как по отношению </w:t>
      </w:r>
      <w:r w:rsidRPr="0074495D">
        <w:rPr>
          <w:bCs/>
        </w:rPr>
        <w:t>к содержанию оценки, так и к представлению и интерпретации результатов измерений.</w:t>
      </w:r>
    </w:p>
    <w:p w:rsidR="001B42E7" w:rsidRPr="0074495D" w:rsidRDefault="001B42E7" w:rsidP="001600A5">
      <w:pPr>
        <w:pStyle w:val="afffa"/>
        <w:ind w:firstLine="709"/>
        <w:rPr>
          <w:bCs/>
        </w:rPr>
      </w:pPr>
      <w:r w:rsidRPr="0074495D">
        <w:rPr>
          <w:b/>
          <w:bCs/>
        </w:rPr>
        <w:t>Уровневый подход к содержанию оценки</w:t>
      </w:r>
      <w:r w:rsidRPr="0074495D">
        <w:rPr>
          <w:bCs/>
        </w:rPr>
        <w:t>обеспечивается структурой план</w:t>
      </w:r>
      <w:r w:rsidRPr="0074495D">
        <w:rPr>
          <w:bCs/>
        </w:rPr>
        <w:t>и</w:t>
      </w:r>
      <w:r w:rsidRPr="0074495D">
        <w:rPr>
          <w:bCs/>
        </w:rPr>
        <w:t xml:space="preserve">руемых результатов, в которых выделены три блока: общецелевой, «Выпускник научится» и «Выпускник получит возможность научиться». </w:t>
      </w:r>
      <w:r w:rsidRPr="0074495D">
        <w:t>Достижение планиру</w:t>
      </w:r>
      <w:r w:rsidRPr="0074495D">
        <w:t>е</w:t>
      </w:r>
      <w:r w:rsidRPr="0074495D">
        <w:t>мых результатов, отнесенных к блоку «Выпускник научится», выносится на итог</w:t>
      </w:r>
      <w:r w:rsidRPr="0074495D">
        <w:t>о</w:t>
      </w:r>
      <w:r w:rsidRPr="0074495D">
        <w:t>вую оценку, которая может осуществляться как в ходе обучения, так и в конце об</w:t>
      </w:r>
      <w:r w:rsidRPr="0074495D">
        <w:t>у</w:t>
      </w:r>
      <w:r w:rsidRPr="0074495D">
        <w:t xml:space="preserve">чения, в том числе – в форме государственной итоговой аттестации. </w:t>
      </w:r>
      <w:r w:rsidRPr="0074495D">
        <w:rPr>
          <w:bCs/>
        </w:rPr>
        <w:t>Процедуры внутришкольного мониторинга (в том числе, для аттестации педагогических кадров и оценки деятельности образовательной организации) строятся на</w:t>
      </w:r>
      <w:r w:rsidRPr="0074495D">
        <w:t xml:space="preserve"> планируемых р</w:t>
      </w:r>
      <w:r w:rsidRPr="0074495D">
        <w:t>е</w:t>
      </w:r>
      <w:r w:rsidRPr="0074495D">
        <w:t xml:space="preserve">зультатах, представленных в блоках «Выпускник научится» и </w:t>
      </w:r>
      <w:r w:rsidRPr="0074495D">
        <w:rPr>
          <w:bCs/>
        </w:rPr>
        <w:t>«Выпускник получит возможность научиться». Процедуры независимой оценки качества образования и мониторинговых исследований различного уровня опираются на планируемые р</w:t>
      </w:r>
      <w:r w:rsidRPr="0074495D">
        <w:rPr>
          <w:bCs/>
        </w:rPr>
        <w:t>е</w:t>
      </w:r>
      <w:r w:rsidRPr="0074495D">
        <w:rPr>
          <w:bCs/>
        </w:rPr>
        <w:t>зультаты, представленные во всех тр</w:t>
      </w:r>
      <w:r>
        <w:rPr>
          <w:bCs/>
        </w:rPr>
        <w:t>е</w:t>
      </w:r>
      <w:r w:rsidRPr="0074495D">
        <w:rPr>
          <w:bCs/>
        </w:rPr>
        <w:t>х блоках.</w:t>
      </w:r>
    </w:p>
    <w:p w:rsidR="001B42E7" w:rsidRPr="0074495D" w:rsidRDefault="001B42E7" w:rsidP="001600A5">
      <w:pPr>
        <w:pStyle w:val="afffa"/>
        <w:ind w:firstLine="709"/>
        <w:rPr>
          <w:bCs/>
        </w:rPr>
      </w:pPr>
      <w:r w:rsidRPr="0074495D">
        <w:rPr>
          <w:b/>
          <w:bCs/>
        </w:rPr>
        <w:lastRenderedPageBreak/>
        <w:t>Уровневый подход к представлению и интерпретации результатов</w:t>
      </w:r>
      <w:r w:rsidR="00091A11">
        <w:rPr>
          <w:b/>
          <w:bCs/>
        </w:rPr>
        <w:t xml:space="preserve"> </w:t>
      </w:r>
      <w:r w:rsidRPr="0074495D">
        <w:rPr>
          <w:bCs/>
        </w:rPr>
        <w:t>реал</w:t>
      </w:r>
      <w:r w:rsidRPr="0074495D">
        <w:rPr>
          <w:bCs/>
        </w:rPr>
        <w:t>и</w:t>
      </w:r>
      <w:r w:rsidRPr="0074495D">
        <w:rPr>
          <w:bCs/>
        </w:rPr>
        <w:t>зуется за счет фиксации различных уровней достижения обучающимися планиру</w:t>
      </w:r>
      <w:r w:rsidRPr="0074495D">
        <w:rPr>
          <w:bCs/>
        </w:rPr>
        <w:t>е</w:t>
      </w:r>
      <w:r w:rsidRPr="0074495D">
        <w:rPr>
          <w:bCs/>
        </w:rPr>
        <w:t>мых результатов: базового уровня и уровней выше и ниже базового. Достижение б</w:t>
      </w:r>
      <w:r w:rsidRPr="0074495D">
        <w:rPr>
          <w:bCs/>
        </w:rPr>
        <w:t>а</w:t>
      </w:r>
      <w:r w:rsidRPr="0074495D">
        <w:rPr>
          <w:bCs/>
        </w:rPr>
        <w:t>зового уровня свидетельствует о способности обучающихся решать типовые учебные задачи, целенаправленно отрабатываемые со всеми учащимися в ходе учебного пр</w:t>
      </w:r>
      <w:r w:rsidRPr="0074495D">
        <w:rPr>
          <w:bCs/>
        </w:rPr>
        <w:t>о</w:t>
      </w:r>
      <w:r w:rsidRPr="0074495D">
        <w:rPr>
          <w:bCs/>
        </w:rPr>
        <w:t xml:space="preserve">цесса. </w:t>
      </w:r>
      <w:r w:rsidRPr="0074495D">
        <w:t>Овладение базовым уровнем является достаточным для продолжения обучения и усвоения последующего материала.</w:t>
      </w:r>
    </w:p>
    <w:p w:rsidR="001B42E7" w:rsidRPr="0074495D" w:rsidRDefault="001B42E7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4495D">
        <w:rPr>
          <w:rFonts w:ascii="Times New Roman" w:hAnsi="Times New Roman"/>
          <w:b/>
          <w:bCs/>
          <w:sz w:val="28"/>
          <w:szCs w:val="28"/>
          <w:lang w:eastAsia="ru-RU"/>
        </w:rPr>
        <w:t>Комплексный подход</w:t>
      </w:r>
      <w:r w:rsidRPr="0074495D">
        <w:rPr>
          <w:rFonts w:ascii="Times New Roman" w:hAnsi="Times New Roman"/>
          <w:bCs/>
          <w:sz w:val="28"/>
          <w:szCs w:val="28"/>
          <w:lang w:eastAsia="ru-RU"/>
        </w:rPr>
        <w:t xml:space="preserve"> к оценке образовательных достижений реализуется п</w:t>
      </w:r>
      <w:r w:rsidRPr="0074495D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74495D">
        <w:rPr>
          <w:rFonts w:ascii="Times New Roman" w:hAnsi="Times New Roman"/>
          <w:bCs/>
          <w:sz w:val="28"/>
          <w:szCs w:val="28"/>
          <w:lang w:eastAsia="ru-RU"/>
        </w:rPr>
        <w:t>т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74495D">
        <w:rPr>
          <w:rFonts w:ascii="Times New Roman" w:hAnsi="Times New Roman"/>
          <w:bCs/>
          <w:sz w:val="28"/>
          <w:szCs w:val="28"/>
          <w:lang w:eastAsia="ru-RU"/>
        </w:rPr>
        <w:t>м</w:t>
      </w:r>
    </w:p>
    <w:p w:rsidR="001B42E7" w:rsidRPr="0074495D" w:rsidRDefault="001B42E7" w:rsidP="006040F8">
      <w:pPr>
        <w:pStyle w:val="a8"/>
        <w:numPr>
          <w:ilvl w:val="0"/>
          <w:numId w:val="17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оценки тр</w:t>
      </w:r>
      <w:r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х групп результатов: предметных, личностных, метапредме</w:t>
      </w:r>
      <w:r w:rsidRPr="0074495D">
        <w:rPr>
          <w:rFonts w:ascii="Times New Roman" w:hAnsi="Times New Roman"/>
          <w:bCs/>
          <w:sz w:val="28"/>
          <w:szCs w:val="28"/>
        </w:rPr>
        <w:t>т</w:t>
      </w:r>
      <w:r w:rsidRPr="0074495D">
        <w:rPr>
          <w:rFonts w:ascii="Times New Roman" w:hAnsi="Times New Roman"/>
          <w:bCs/>
          <w:sz w:val="28"/>
          <w:szCs w:val="28"/>
        </w:rPr>
        <w:t>ных (регулятивных, коммуникативных и познавательных универсальных учебных действий);</w:t>
      </w:r>
    </w:p>
    <w:p w:rsidR="001B42E7" w:rsidRPr="0074495D" w:rsidRDefault="001B42E7" w:rsidP="006040F8">
      <w:pPr>
        <w:pStyle w:val="a8"/>
        <w:numPr>
          <w:ilvl w:val="0"/>
          <w:numId w:val="17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использования комплекса оценочных процедур (стартовой, текущей, т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матической, промежуточной) как основы для оценки динамики индивидуальных о</w:t>
      </w:r>
      <w:r w:rsidRPr="0074495D">
        <w:rPr>
          <w:rFonts w:ascii="Times New Roman" w:hAnsi="Times New Roman"/>
          <w:bCs/>
          <w:sz w:val="28"/>
          <w:szCs w:val="28"/>
        </w:rPr>
        <w:t>б</w:t>
      </w:r>
      <w:r w:rsidRPr="0074495D">
        <w:rPr>
          <w:rFonts w:ascii="Times New Roman" w:hAnsi="Times New Roman"/>
          <w:bCs/>
          <w:sz w:val="28"/>
          <w:szCs w:val="28"/>
        </w:rPr>
        <w:t>разовательных достижений (индивидуального прогресса) и для итоговой оценки;</w:t>
      </w:r>
    </w:p>
    <w:p w:rsidR="001B42E7" w:rsidRPr="0074495D" w:rsidRDefault="001B42E7" w:rsidP="006040F8">
      <w:pPr>
        <w:pStyle w:val="a8"/>
        <w:numPr>
          <w:ilvl w:val="0"/>
          <w:numId w:val="17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F13D98" w:rsidRDefault="001B42E7" w:rsidP="006040F8">
      <w:pPr>
        <w:pStyle w:val="a8"/>
        <w:numPr>
          <w:ilvl w:val="0"/>
          <w:numId w:val="17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использования разнообразных методов и форм оценки, взаимно дополн</w:t>
      </w:r>
      <w:r w:rsidRPr="0074495D">
        <w:rPr>
          <w:rFonts w:ascii="Times New Roman" w:hAnsi="Times New Roman"/>
          <w:bCs/>
          <w:sz w:val="28"/>
          <w:szCs w:val="28"/>
        </w:rPr>
        <w:t>я</w:t>
      </w:r>
      <w:r w:rsidRPr="0074495D">
        <w:rPr>
          <w:rFonts w:ascii="Times New Roman" w:hAnsi="Times New Roman"/>
          <w:bCs/>
          <w:sz w:val="28"/>
          <w:szCs w:val="28"/>
        </w:rPr>
        <w:t>ющих друг друга (стандартизированных устных и письменных работ, проектов, пра</w:t>
      </w:r>
      <w:r w:rsidRPr="0074495D">
        <w:rPr>
          <w:rFonts w:ascii="Times New Roman" w:hAnsi="Times New Roman"/>
          <w:bCs/>
          <w:sz w:val="28"/>
          <w:szCs w:val="28"/>
        </w:rPr>
        <w:t>к</w:t>
      </w:r>
      <w:r w:rsidRPr="0074495D">
        <w:rPr>
          <w:rFonts w:ascii="Times New Roman" w:hAnsi="Times New Roman"/>
          <w:bCs/>
          <w:sz w:val="28"/>
          <w:szCs w:val="28"/>
        </w:rPr>
        <w:t>тических работ, самооценки, наблюдения и др.).</w:t>
      </w:r>
    </w:p>
    <w:p w:rsidR="00D07C20" w:rsidRDefault="00D07C20" w:rsidP="001600A5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07C20">
        <w:rPr>
          <w:rFonts w:ascii="Times New Roman" w:hAnsi="Times New Roman"/>
          <w:b/>
          <w:bCs/>
          <w:sz w:val="28"/>
          <w:szCs w:val="28"/>
        </w:rPr>
        <w:t>Критериальный подход</w:t>
      </w:r>
    </w:p>
    <w:p w:rsidR="00CA23A3" w:rsidRDefault="00D07C20" w:rsidP="001600A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07C20">
        <w:rPr>
          <w:rFonts w:ascii="Times New Roman" w:hAnsi="Times New Roman"/>
          <w:bCs/>
          <w:iCs/>
          <w:sz w:val="28"/>
          <w:szCs w:val="28"/>
        </w:rPr>
        <w:t xml:space="preserve">Система критериального оценивания позволяет оценивать деятельность под разными углами зрения - критериями. </w:t>
      </w:r>
      <w:r w:rsidR="00CA23A3">
        <w:rPr>
          <w:rFonts w:ascii="Times New Roman" w:hAnsi="Times New Roman"/>
          <w:bCs/>
          <w:iCs/>
          <w:sz w:val="28"/>
          <w:szCs w:val="28"/>
        </w:rPr>
        <w:t xml:space="preserve"> При этом  реализуется возможность </w:t>
      </w:r>
      <w:r w:rsidR="00CA23A3" w:rsidRPr="00CA23A3">
        <w:rPr>
          <w:rFonts w:ascii="Times New Roman" w:hAnsi="Times New Roman"/>
          <w:bCs/>
          <w:iCs/>
          <w:sz w:val="28"/>
          <w:szCs w:val="28"/>
        </w:rPr>
        <w:t>определить,</w:t>
      </w:r>
    </w:p>
    <w:p w:rsidR="00CA23A3" w:rsidRDefault="00CA23A3" w:rsidP="006040F8">
      <w:pPr>
        <w:pStyle w:val="a8"/>
        <w:numPr>
          <w:ilvl w:val="0"/>
          <w:numId w:val="221"/>
        </w:num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определить, </w:t>
      </w:r>
      <w:r w:rsidRPr="00CA23A3">
        <w:rPr>
          <w:rFonts w:ascii="Times New Roman" w:hAnsi="Times New Roman"/>
          <w:bCs/>
          <w:iCs/>
          <w:sz w:val="28"/>
          <w:szCs w:val="28"/>
        </w:rPr>
        <w:t xml:space="preserve">насколько успешно усвоен тот или иной учебный материал; </w:t>
      </w:r>
    </w:p>
    <w:p w:rsidR="00CA23A3" w:rsidRDefault="00CA23A3" w:rsidP="006040F8">
      <w:pPr>
        <w:pStyle w:val="a8"/>
        <w:numPr>
          <w:ilvl w:val="0"/>
          <w:numId w:val="221"/>
        </w:num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как </w:t>
      </w:r>
      <w:r w:rsidRPr="00CA23A3">
        <w:rPr>
          <w:rFonts w:ascii="Times New Roman" w:hAnsi="Times New Roman"/>
          <w:bCs/>
          <w:iCs/>
          <w:sz w:val="28"/>
          <w:szCs w:val="28"/>
        </w:rPr>
        <w:t>сформирован ли тот или иной практический навык;</w:t>
      </w:r>
    </w:p>
    <w:p w:rsidR="00CA23A3" w:rsidRPr="00CA23A3" w:rsidRDefault="00CA23A3" w:rsidP="006040F8">
      <w:pPr>
        <w:pStyle w:val="a8"/>
        <w:numPr>
          <w:ilvl w:val="0"/>
          <w:numId w:val="221"/>
        </w:num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сверить достигнутый учащимся уровень с определенным минимумом требов</w:t>
      </w:r>
      <w:r w:rsidRPr="00CA23A3">
        <w:rPr>
          <w:rFonts w:ascii="Times New Roman" w:hAnsi="Times New Roman"/>
          <w:bCs/>
          <w:iCs/>
          <w:sz w:val="28"/>
          <w:szCs w:val="28"/>
        </w:rPr>
        <w:t>а</w:t>
      </w:r>
      <w:r w:rsidRPr="00CA23A3">
        <w:rPr>
          <w:rFonts w:ascii="Times New Roman" w:hAnsi="Times New Roman"/>
          <w:bCs/>
          <w:iCs/>
          <w:sz w:val="28"/>
          <w:szCs w:val="28"/>
        </w:rPr>
        <w:t xml:space="preserve">ний, заложенных в тот или иной учебный курс </w:t>
      </w:r>
    </w:p>
    <w:p w:rsidR="00CA23A3" w:rsidRDefault="00CA23A3" w:rsidP="001600A5">
      <w:pPr>
        <w:spacing w:line="360" w:lineRule="auto"/>
        <w:ind w:left="435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lastRenderedPageBreak/>
        <w:t>Критерии оценки - это инструмент оценивания, который содержит шкалу для и</w:t>
      </w:r>
      <w:r w:rsidRPr="00CA23A3">
        <w:rPr>
          <w:rFonts w:ascii="Times New Roman" w:hAnsi="Times New Roman"/>
          <w:bCs/>
          <w:iCs/>
          <w:sz w:val="28"/>
          <w:szCs w:val="28"/>
        </w:rPr>
        <w:t>з</w:t>
      </w:r>
      <w:r w:rsidRPr="00CA23A3">
        <w:rPr>
          <w:rFonts w:ascii="Times New Roman" w:hAnsi="Times New Roman"/>
          <w:bCs/>
          <w:iCs/>
          <w:sz w:val="28"/>
          <w:szCs w:val="28"/>
        </w:rPr>
        <w:t>м</w:t>
      </w:r>
      <w:r>
        <w:rPr>
          <w:rFonts w:ascii="Times New Roman" w:hAnsi="Times New Roman"/>
          <w:bCs/>
          <w:iCs/>
          <w:sz w:val="28"/>
          <w:szCs w:val="28"/>
        </w:rPr>
        <w:t>ерения значимых разделов работы.</w:t>
      </w:r>
    </w:p>
    <w:p w:rsidR="00CA23A3" w:rsidRPr="00CA23A3" w:rsidRDefault="00CA23A3" w:rsidP="001600A5">
      <w:pPr>
        <w:spacing w:line="360" w:lineRule="auto"/>
        <w:ind w:left="435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sz w:val="28"/>
          <w:szCs w:val="28"/>
        </w:rPr>
        <w:t xml:space="preserve">Для учителей: </w:t>
      </w:r>
    </w:p>
    <w:p w:rsidR="00CA23A3" w:rsidRPr="00CA23A3" w:rsidRDefault="00CA23A3" w:rsidP="006040F8">
      <w:pPr>
        <w:pStyle w:val="a8"/>
        <w:numPr>
          <w:ilvl w:val="0"/>
          <w:numId w:val="22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содержат ясные ориентиры для учебного процесса</w:t>
      </w:r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CA23A3" w:rsidRPr="00CA23A3" w:rsidRDefault="00CA23A3" w:rsidP="006040F8">
      <w:pPr>
        <w:pStyle w:val="a8"/>
        <w:numPr>
          <w:ilvl w:val="0"/>
          <w:numId w:val="22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содержат конкретные критерии для оценивания процесса усвоения учебного материала учащимися</w:t>
      </w:r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CA23A3" w:rsidRPr="00CA23A3" w:rsidRDefault="00CA23A3" w:rsidP="006040F8">
      <w:pPr>
        <w:pStyle w:val="a8"/>
        <w:numPr>
          <w:ilvl w:val="0"/>
          <w:numId w:val="22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делают процесс оценивания объективным и последовательным</w:t>
      </w:r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CA23A3" w:rsidRPr="00CA23A3" w:rsidRDefault="00CA23A3" w:rsidP="006040F8">
      <w:pPr>
        <w:pStyle w:val="a8"/>
        <w:numPr>
          <w:ilvl w:val="0"/>
          <w:numId w:val="22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облегчают процесс оценивания прогресса учащихся для учителей</w:t>
      </w:r>
    </w:p>
    <w:p w:rsidR="00CA23A3" w:rsidRDefault="00CA23A3" w:rsidP="001600A5">
      <w:pPr>
        <w:spacing w:line="360" w:lineRule="auto"/>
        <w:ind w:left="435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sz w:val="28"/>
          <w:szCs w:val="28"/>
        </w:rPr>
        <w:t xml:space="preserve">     Для учащихся: </w:t>
      </w:r>
    </w:p>
    <w:p w:rsidR="00CA23A3" w:rsidRPr="00CA23A3" w:rsidRDefault="00CA23A3" w:rsidP="006040F8">
      <w:pPr>
        <w:pStyle w:val="a8"/>
        <w:numPr>
          <w:ilvl w:val="0"/>
          <w:numId w:val="2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беспечивают четкое понимание учебных целей, ожиданий, критериев оц</w:t>
      </w:r>
      <w:r w:rsidRPr="00CA23A3">
        <w:rPr>
          <w:rFonts w:ascii="Times New Roman" w:hAnsi="Times New Roman"/>
          <w:bCs/>
          <w:iCs/>
          <w:sz w:val="28"/>
          <w:szCs w:val="28"/>
        </w:rPr>
        <w:t>е</w:t>
      </w:r>
      <w:r w:rsidRPr="00CA23A3">
        <w:rPr>
          <w:rFonts w:ascii="Times New Roman" w:hAnsi="Times New Roman"/>
          <w:bCs/>
          <w:iCs/>
          <w:sz w:val="28"/>
          <w:szCs w:val="28"/>
        </w:rPr>
        <w:t>нивания и способов улучшения собственной работы</w:t>
      </w:r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CA23A3" w:rsidRPr="00CA23A3" w:rsidRDefault="00CA23A3" w:rsidP="006040F8">
      <w:pPr>
        <w:pStyle w:val="a8"/>
        <w:numPr>
          <w:ilvl w:val="0"/>
          <w:numId w:val="2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у учащихся есть конкретные рекомендации в отношении ожиданий учи</w:t>
      </w:r>
      <w:r>
        <w:rPr>
          <w:rFonts w:ascii="Times New Roman" w:hAnsi="Times New Roman"/>
          <w:bCs/>
          <w:iCs/>
          <w:sz w:val="28"/>
          <w:szCs w:val="28"/>
        </w:rPr>
        <w:t>теля;</w:t>
      </w:r>
    </w:p>
    <w:p w:rsidR="00CA23A3" w:rsidRPr="00CA23A3" w:rsidRDefault="00CA23A3" w:rsidP="006040F8">
      <w:pPr>
        <w:pStyle w:val="a8"/>
        <w:numPr>
          <w:ilvl w:val="0"/>
          <w:numId w:val="2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A23A3">
        <w:rPr>
          <w:rFonts w:ascii="Times New Roman" w:hAnsi="Times New Roman"/>
          <w:bCs/>
          <w:iCs/>
          <w:sz w:val="28"/>
          <w:szCs w:val="28"/>
        </w:rPr>
        <w:t>регулярно</w:t>
      </w:r>
      <w:r>
        <w:rPr>
          <w:rFonts w:ascii="Times New Roman" w:hAnsi="Times New Roman"/>
          <w:bCs/>
          <w:iCs/>
          <w:sz w:val="28"/>
          <w:szCs w:val="28"/>
        </w:rPr>
        <w:t>е   использование  критериев при  оценивании способствует ра</w:t>
      </w:r>
      <w:r>
        <w:rPr>
          <w:rFonts w:ascii="Times New Roman" w:hAnsi="Times New Roman"/>
          <w:bCs/>
          <w:iCs/>
          <w:sz w:val="28"/>
          <w:szCs w:val="28"/>
        </w:rPr>
        <w:t>з</w:t>
      </w:r>
      <w:r>
        <w:rPr>
          <w:rFonts w:ascii="Times New Roman" w:hAnsi="Times New Roman"/>
          <w:bCs/>
          <w:iCs/>
          <w:sz w:val="28"/>
          <w:szCs w:val="28"/>
        </w:rPr>
        <w:t xml:space="preserve">витию </w:t>
      </w:r>
      <w:r w:rsidRPr="00CA23A3">
        <w:rPr>
          <w:rFonts w:ascii="Times New Roman" w:hAnsi="Times New Roman"/>
          <w:bCs/>
          <w:iCs/>
          <w:sz w:val="28"/>
          <w:szCs w:val="28"/>
        </w:rPr>
        <w:t>боль</w:t>
      </w:r>
      <w:r>
        <w:rPr>
          <w:rFonts w:ascii="Times New Roman" w:hAnsi="Times New Roman"/>
          <w:bCs/>
          <w:iCs/>
          <w:sz w:val="28"/>
          <w:szCs w:val="28"/>
        </w:rPr>
        <w:t xml:space="preserve">шей </w:t>
      </w:r>
      <w:r w:rsidRPr="00CA23A3">
        <w:rPr>
          <w:rFonts w:ascii="Times New Roman" w:hAnsi="Times New Roman"/>
          <w:bCs/>
          <w:iCs/>
          <w:sz w:val="28"/>
          <w:szCs w:val="28"/>
        </w:rPr>
        <w:t xml:space="preserve"> ответст</w:t>
      </w:r>
      <w:r>
        <w:rPr>
          <w:rFonts w:ascii="Times New Roman" w:hAnsi="Times New Roman"/>
          <w:bCs/>
          <w:iCs/>
          <w:sz w:val="28"/>
          <w:szCs w:val="28"/>
        </w:rPr>
        <w:t xml:space="preserve">венности </w:t>
      </w:r>
      <w:r w:rsidRPr="00CA23A3">
        <w:rPr>
          <w:rFonts w:ascii="Times New Roman" w:hAnsi="Times New Roman"/>
          <w:bCs/>
          <w:iCs/>
          <w:sz w:val="28"/>
          <w:szCs w:val="28"/>
        </w:rPr>
        <w:t>за конечный</w:t>
      </w:r>
      <w:r>
        <w:rPr>
          <w:rFonts w:ascii="Times New Roman" w:hAnsi="Times New Roman"/>
          <w:bCs/>
          <w:iCs/>
          <w:sz w:val="28"/>
          <w:szCs w:val="28"/>
        </w:rPr>
        <w:t xml:space="preserve"> результат деятельности , будь то продукт  научно-исследовательской деятельности или материал</w:t>
      </w:r>
      <w:r>
        <w:rPr>
          <w:rFonts w:ascii="Times New Roman" w:hAnsi="Times New Roman"/>
          <w:bCs/>
          <w:iCs/>
          <w:sz w:val="28"/>
          <w:szCs w:val="28"/>
        </w:rPr>
        <w:t>ь</w:t>
      </w:r>
      <w:r>
        <w:rPr>
          <w:rFonts w:ascii="Times New Roman" w:hAnsi="Times New Roman"/>
          <w:bCs/>
          <w:iCs/>
          <w:sz w:val="28"/>
          <w:szCs w:val="28"/>
        </w:rPr>
        <w:t>ный объект;</w:t>
      </w:r>
    </w:p>
    <w:p w:rsidR="00D07C20" w:rsidRPr="009265D4" w:rsidRDefault="00CA23A3" w:rsidP="006040F8">
      <w:pPr>
        <w:pStyle w:val="a8"/>
        <w:numPr>
          <w:ilvl w:val="0"/>
          <w:numId w:val="2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</w:t>
      </w:r>
      <w:r w:rsidRPr="00CA23A3">
        <w:rPr>
          <w:rFonts w:ascii="Times New Roman" w:hAnsi="Times New Roman"/>
          <w:bCs/>
          <w:iCs/>
          <w:sz w:val="28"/>
          <w:szCs w:val="28"/>
        </w:rPr>
        <w:t xml:space="preserve">оздают условия для самостоятельной работы учащихся. </w:t>
      </w:r>
    </w:p>
    <w:p w:rsidR="009265D4" w:rsidRPr="009265D4" w:rsidRDefault="009265D4" w:rsidP="001600A5">
      <w:pPr>
        <w:pStyle w:val="a8"/>
        <w:spacing w:line="360" w:lineRule="auto"/>
        <w:ind w:left="1155"/>
        <w:jc w:val="both"/>
        <w:rPr>
          <w:rFonts w:ascii="Times New Roman" w:hAnsi="Times New Roman"/>
          <w:bCs/>
          <w:sz w:val="28"/>
          <w:szCs w:val="28"/>
        </w:rPr>
      </w:pPr>
    </w:p>
    <w:p w:rsidR="001B42E7" w:rsidRPr="0074495D" w:rsidRDefault="001B42E7" w:rsidP="001600A5">
      <w:pPr>
        <w:pStyle w:val="afffa"/>
        <w:ind w:firstLine="709"/>
      </w:pPr>
      <w:r w:rsidRPr="0074495D">
        <w:t xml:space="preserve">Основными </w:t>
      </w:r>
      <w:r w:rsidRPr="0074495D">
        <w:rPr>
          <w:b/>
        </w:rPr>
        <w:t>направлениями и целями</w:t>
      </w:r>
      <w:r w:rsidRPr="0074495D">
        <w:t xml:space="preserve"> оценочной деятельности в образов</w:t>
      </w:r>
      <w:r w:rsidRPr="0074495D">
        <w:t>а</w:t>
      </w:r>
      <w:r w:rsidRPr="0074495D">
        <w:t>тельной организации в соответствии с требованиями ФГОС ООО являются:</w:t>
      </w:r>
    </w:p>
    <w:p w:rsidR="001B42E7" w:rsidRPr="0074495D" w:rsidRDefault="001B42E7" w:rsidP="006040F8">
      <w:pPr>
        <w:pStyle w:val="afffa"/>
        <w:numPr>
          <w:ilvl w:val="0"/>
          <w:numId w:val="220"/>
        </w:numPr>
      </w:pPr>
      <w:r w:rsidRPr="0074495D">
        <w:t>оценка образовательных достижений обучающихсяна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 регионального и фед</w:t>
      </w:r>
      <w:r w:rsidRPr="0074495D">
        <w:t>е</w:t>
      </w:r>
      <w:r w:rsidRPr="0074495D">
        <w:t>рального уровней;</w:t>
      </w:r>
    </w:p>
    <w:p w:rsidR="001B42E7" w:rsidRPr="0074495D" w:rsidRDefault="001B42E7" w:rsidP="006040F8">
      <w:pPr>
        <w:pStyle w:val="afffa"/>
        <w:numPr>
          <w:ilvl w:val="0"/>
          <w:numId w:val="220"/>
        </w:numPr>
      </w:pPr>
      <w:r w:rsidRPr="0074495D">
        <w:t>оценка результатов деятельности педагогических кадровкак основа атт</w:t>
      </w:r>
      <w:r w:rsidRPr="0074495D">
        <w:t>е</w:t>
      </w:r>
      <w:r w:rsidRPr="0074495D">
        <w:t>стационных процедур;</w:t>
      </w:r>
    </w:p>
    <w:p w:rsidR="001B42E7" w:rsidRPr="0074495D" w:rsidRDefault="001B42E7" w:rsidP="006040F8">
      <w:pPr>
        <w:pStyle w:val="afffa"/>
        <w:numPr>
          <w:ilvl w:val="0"/>
          <w:numId w:val="220"/>
        </w:numPr>
      </w:pPr>
      <w:r w:rsidRPr="0074495D">
        <w:lastRenderedPageBreak/>
        <w:t>оценка результатов деятельности образовательной организациикак основа аккредитационных процедур.</w:t>
      </w:r>
    </w:p>
    <w:p w:rsidR="00F13D98" w:rsidRPr="00865004" w:rsidRDefault="00F13D98" w:rsidP="001600A5">
      <w:pPr>
        <w:pStyle w:val="afffa"/>
        <w:ind w:firstLine="709"/>
      </w:pPr>
      <w:r w:rsidRPr="00865004">
        <w:t xml:space="preserve">Для </w:t>
      </w:r>
      <w:r w:rsidR="00865004" w:rsidRPr="00865004">
        <w:t xml:space="preserve">МБОУ СОШ № 22 </w:t>
      </w:r>
      <w:r w:rsidRPr="00865004">
        <w:t xml:space="preserve">принципиально то, что система   оценки достижения планируемых результатов ООП представляет собой один из механизмов управления реализацией  ООП ООО и выступает как неотъемлемая часть обеспечения  качества  образования. </w:t>
      </w:r>
    </w:p>
    <w:p w:rsidR="00F13D98" w:rsidRPr="00F41D4F" w:rsidRDefault="00F13D98" w:rsidP="001600A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1D4F">
        <w:rPr>
          <w:rFonts w:ascii="Times New Roman" w:hAnsi="Times New Roman"/>
          <w:sz w:val="28"/>
          <w:szCs w:val="28"/>
        </w:rPr>
        <w:t>На этапе основного общего образования  систе</w:t>
      </w:r>
      <w:r w:rsidR="00F41D4F" w:rsidRPr="00F41D4F">
        <w:rPr>
          <w:rFonts w:ascii="Times New Roman" w:hAnsi="Times New Roman"/>
          <w:sz w:val="28"/>
          <w:szCs w:val="28"/>
        </w:rPr>
        <w:t>ма оценивания  приобретает н</w:t>
      </w:r>
      <w:r w:rsidR="00F41D4F" w:rsidRPr="00F41D4F">
        <w:rPr>
          <w:rFonts w:ascii="Times New Roman" w:hAnsi="Times New Roman"/>
          <w:sz w:val="28"/>
          <w:szCs w:val="28"/>
        </w:rPr>
        <w:t>о</w:t>
      </w:r>
      <w:r w:rsidR="00F41D4F" w:rsidRPr="00F41D4F">
        <w:rPr>
          <w:rFonts w:ascii="Times New Roman" w:hAnsi="Times New Roman"/>
          <w:sz w:val="28"/>
          <w:szCs w:val="28"/>
        </w:rPr>
        <w:t xml:space="preserve">вые </w:t>
      </w:r>
      <w:r w:rsidRPr="00F41D4F">
        <w:rPr>
          <w:rFonts w:ascii="Times New Roman" w:hAnsi="Times New Roman"/>
          <w:sz w:val="28"/>
          <w:szCs w:val="28"/>
        </w:rPr>
        <w:t xml:space="preserve"> виток качества. На </w:t>
      </w:r>
      <w:r w:rsidR="00F41D4F" w:rsidRPr="00F41D4F">
        <w:rPr>
          <w:rFonts w:ascii="Times New Roman" w:hAnsi="Times New Roman"/>
          <w:sz w:val="28"/>
          <w:szCs w:val="28"/>
        </w:rPr>
        <w:t xml:space="preserve">данном </w:t>
      </w:r>
      <w:r w:rsidRPr="00F41D4F">
        <w:rPr>
          <w:rFonts w:ascii="Times New Roman" w:hAnsi="Times New Roman"/>
          <w:sz w:val="28"/>
          <w:szCs w:val="28"/>
        </w:rPr>
        <w:t xml:space="preserve"> этапе любая отметочная система оценивания (пят</w:t>
      </w:r>
      <w:r w:rsidRPr="00F41D4F">
        <w:rPr>
          <w:rFonts w:ascii="Times New Roman" w:hAnsi="Times New Roman"/>
          <w:sz w:val="28"/>
          <w:szCs w:val="28"/>
        </w:rPr>
        <w:t>и</w:t>
      </w:r>
      <w:r w:rsidRPr="00F41D4F">
        <w:rPr>
          <w:rFonts w:ascii="Times New Roman" w:hAnsi="Times New Roman"/>
          <w:sz w:val="28"/>
          <w:szCs w:val="28"/>
        </w:rPr>
        <w:t xml:space="preserve">балльная, многобалльная и др.) не имеет принципиального значения, как это было в начальной школе. Акцент делается на </w:t>
      </w:r>
      <w:r w:rsidR="00F41D4F">
        <w:rPr>
          <w:rFonts w:ascii="Times New Roman" w:hAnsi="Times New Roman"/>
          <w:sz w:val="28"/>
          <w:szCs w:val="28"/>
        </w:rPr>
        <w:t xml:space="preserve"> </w:t>
      </w:r>
      <w:r w:rsidRPr="00F41D4F">
        <w:rPr>
          <w:rFonts w:ascii="Times New Roman" w:hAnsi="Times New Roman"/>
          <w:b/>
          <w:i/>
          <w:sz w:val="28"/>
          <w:szCs w:val="28"/>
        </w:rPr>
        <w:t>формирующем оценивании</w:t>
      </w:r>
      <w:r w:rsidR="00F41D4F">
        <w:rPr>
          <w:rFonts w:ascii="Times New Roman" w:hAnsi="Times New Roman"/>
          <w:sz w:val="28"/>
          <w:szCs w:val="28"/>
        </w:rPr>
        <w:t xml:space="preserve">  и </w:t>
      </w:r>
      <w:r w:rsidRPr="00F41D4F">
        <w:rPr>
          <w:rFonts w:ascii="Times New Roman" w:hAnsi="Times New Roman"/>
          <w:b/>
          <w:i/>
          <w:sz w:val="28"/>
          <w:szCs w:val="28"/>
        </w:rPr>
        <w:t>экспертной ка</w:t>
      </w:r>
      <w:r w:rsidR="00F41D4F">
        <w:rPr>
          <w:rFonts w:ascii="Times New Roman" w:hAnsi="Times New Roman"/>
          <w:b/>
          <w:i/>
          <w:sz w:val="28"/>
          <w:szCs w:val="28"/>
        </w:rPr>
        <w:t xml:space="preserve">чественной  </w:t>
      </w:r>
      <w:r w:rsidRPr="00F41D4F">
        <w:rPr>
          <w:rFonts w:ascii="Times New Roman" w:hAnsi="Times New Roman"/>
          <w:b/>
          <w:i/>
          <w:sz w:val="28"/>
          <w:szCs w:val="28"/>
        </w:rPr>
        <w:t>оценке</w:t>
      </w:r>
      <w:r w:rsidRPr="00F41D4F">
        <w:rPr>
          <w:rFonts w:ascii="Times New Roman" w:hAnsi="Times New Roman"/>
          <w:sz w:val="28"/>
          <w:szCs w:val="28"/>
        </w:rPr>
        <w:t xml:space="preserve"> </w:t>
      </w:r>
      <w:r w:rsidR="00F41D4F">
        <w:rPr>
          <w:rFonts w:ascii="Times New Roman" w:hAnsi="Times New Roman"/>
          <w:sz w:val="28"/>
          <w:szCs w:val="28"/>
        </w:rPr>
        <w:t xml:space="preserve"> </w:t>
      </w:r>
      <w:r w:rsidRPr="00F41D4F">
        <w:rPr>
          <w:rFonts w:ascii="Times New Roman" w:hAnsi="Times New Roman"/>
          <w:sz w:val="28"/>
          <w:szCs w:val="28"/>
        </w:rPr>
        <w:t>со сторо</w:t>
      </w:r>
      <w:r w:rsidR="00F41D4F">
        <w:rPr>
          <w:rFonts w:ascii="Times New Roman" w:hAnsi="Times New Roman"/>
          <w:sz w:val="28"/>
          <w:szCs w:val="28"/>
        </w:rPr>
        <w:t>ны взрослых: педагогов, представителей родител</w:t>
      </w:r>
      <w:r w:rsidR="00F41D4F">
        <w:rPr>
          <w:rFonts w:ascii="Times New Roman" w:hAnsi="Times New Roman"/>
          <w:sz w:val="28"/>
          <w:szCs w:val="28"/>
        </w:rPr>
        <w:t>ь</w:t>
      </w:r>
      <w:r w:rsidR="00F41D4F">
        <w:rPr>
          <w:rFonts w:ascii="Times New Roman" w:hAnsi="Times New Roman"/>
          <w:sz w:val="28"/>
          <w:szCs w:val="28"/>
        </w:rPr>
        <w:t>ской общественности, входящих в органы школьного самоуправления, старшеклас</w:t>
      </w:r>
      <w:r w:rsidR="00F41D4F">
        <w:rPr>
          <w:rFonts w:ascii="Times New Roman" w:hAnsi="Times New Roman"/>
          <w:sz w:val="28"/>
          <w:szCs w:val="28"/>
        </w:rPr>
        <w:t>с</w:t>
      </w:r>
      <w:r w:rsidR="00F41D4F">
        <w:rPr>
          <w:rFonts w:ascii="Times New Roman" w:hAnsi="Times New Roman"/>
          <w:sz w:val="28"/>
          <w:szCs w:val="28"/>
        </w:rPr>
        <w:t>ников, участвующих в организации самоуправления.</w:t>
      </w:r>
    </w:p>
    <w:p w:rsidR="00F13D98" w:rsidRPr="00F41D4F" w:rsidRDefault="00F13D98" w:rsidP="001600A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1D4F">
        <w:rPr>
          <w:rFonts w:ascii="Times New Roman" w:hAnsi="Times New Roman"/>
          <w:sz w:val="28"/>
          <w:szCs w:val="28"/>
        </w:rPr>
        <w:t>Система оценки достижения планируемых результатов включает в себя две с</w:t>
      </w:r>
      <w:r w:rsidRPr="00F41D4F">
        <w:rPr>
          <w:rFonts w:ascii="Times New Roman" w:hAnsi="Times New Roman"/>
          <w:sz w:val="28"/>
          <w:szCs w:val="28"/>
        </w:rPr>
        <w:t>о</w:t>
      </w:r>
      <w:r w:rsidRPr="00F41D4F">
        <w:rPr>
          <w:rFonts w:ascii="Times New Roman" w:hAnsi="Times New Roman"/>
          <w:sz w:val="28"/>
          <w:szCs w:val="28"/>
        </w:rPr>
        <w:t xml:space="preserve">гласованные между собой системы оценок: </w:t>
      </w:r>
    </w:p>
    <w:p w:rsidR="00F13D98" w:rsidRPr="00D305F5" w:rsidRDefault="00F13D98" w:rsidP="001600A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05F5">
        <w:rPr>
          <w:rFonts w:ascii="Times New Roman" w:hAnsi="Times New Roman"/>
          <w:sz w:val="28"/>
          <w:szCs w:val="28"/>
        </w:rPr>
        <w:t>– внешнюю оценку (оценку, осуществляемую внешними по отношению к шк</w:t>
      </w:r>
      <w:r w:rsidRPr="00D305F5">
        <w:rPr>
          <w:rFonts w:ascii="Times New Roman" w:hAnsi="Times New Roman"/>
          <w:sz w:val="28"/>
          <w:szCs w:val="28"/>
        </w:rPr>
        <w:t>о</w:t>
      </w:r>
      <w:r w:rsidRPr="00D305F5">
        <w:rPr>
          <w:rFonts w:ascii="Times New Roman" w:hAnsi="Times New Roman"/>
          <w:sz w:val="28"/>
          <w:szCs w:val="28"/>
        </w:rPr>
        <w:t>ле службами);</w:t>
      </w:r>
    </w:p>
    <w:p w:rsidR="002F5340" w:rsidRDefault="00F13D98" w:rsidP="001600A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05F5">
        <w:rPr>
          <w:rFonts w:ascii="Times New Roman" w:hAnsi="Times New Roman"/>
          <w:sz w:val="28"/>
          <w:szCs w:val="28"/>
        </w:rPr>
        <w:t xml:space="preserve">– внутреннюю оценку (оценку, осуществляемую </w:t>
      </w:r>
      <w:r w:rsidR="00D305F5">
        <w:rPr>
          <w:rFonts w:ascii="Times New Roman" w:hAnsi="Times New Roman"/>
          <w:sz w:val="28"/>
          <w:szCs w:val="28"/>
        </w:rPr>
        <w:t>всеми участниками образов</w:t>
      </w:r>
      <w:r w:rsidR="00D305F5">
        <w:rPr>
          <w:rFonts w:ascii="Times New Roman" w:hAnsi="Times New Roman"/>
          <w:sz w:val="28"/>
          <w:szCs w:val="28"/>
        </w:rPr>
        <w:t>а</w:t>
      </w:r>
      <w:r w:rsidR="00D305F5">
        <w:rPr>
          <w:rFonts w:ascii="Times New Roman" w:hAnsi="Times New Roman"/>
          <w:sz w:val="28"/>
          <w:szCs w:val="28"/>
        </w:rPr>
        <w:t>тельного процесса</w:t>
      </w:r>
      <w:r w:rsidRPr="00D305F5">
        <w:rPr>
          <w:rFonts w:ascii="Times New Roman" w:hAnsi="Times New Roman"/>
          <w:sz w:val="28"/>
          <w:szCs w:val="28"/>
        </w:rPr>
        <w:t xml:space="preserve"> – обучающимися, педагогами, администрацией).</w:t>
      </w:r>
    </w:p>
    <w:p w:rsidR="00A6597F" w:rsidRPr="0074495D" w:rsidRDefault="00A6597F" w:rsidP="001600A5">
      <w:pPr>
        <w:pStyle w:val="afffa"/>
        <w:ind w:firstLine="709"/>
      </w:pPr>
      <w:r w:rsidRPr="0074495D">
        <w:rPr>
          <w:b/>
        </w:rPr>
        <w:t>Внутренняя оценка</w:t>
      </w:r>
      <w:r w:rsidRPr="0074495D">
        <w:t>включает:</w:t>
      </w:r>
    </w:p>
    <w:p w:rsidR="00A6597F" w:rsidRPr="0074495D" w:rsidRDefault="00A6597F" w:rsidP="001600A5">
      <w:pPr>
        <w:pStyle w:val="afffa"/>
        <w:ind w:left="1080" w:firstLine="0"/>
      </w:pPr>
      <w:r w:rsidRPr="0074495D">
        <w:t>стартовую</w:t>
      </w:r>
      <w:r>
        <w:t xml:space="preserve"> (входную)</w:t>
      </w:r>
      <w:r w:rsidRPr="0074495D">
        <w:t xml:space="preserve"> диагностику,</w:t>
      </w:r>
    </w:p>
    <w:p w:rsidR="00A6597F" w:rsidRPr="0074495D" w:rsidRDefault="00A6597F" w:rsidP="001600A5">
      <w:pPr>
        <w:pStyle w:val="afffa"/>
        <w:ind w:left="1080" w:firstLine="0"/>
      </w:pPr>
      <w:r w:rsidRPr="0074495D">
        <w:t>текущую и тематическую оценку,</w:t>
      </w:r>
    </w:p>
    <w:p w:rsidR="00A6597F" w:rsidRPr="0074495D" w:rsidRDefault="00A6597F" w:rsidP="006040F8">
      <w:pPr>
        <w:pStyle w:val="afffa"/>
        <w:numPr>
          <w:ilvl w:val="0"/>
          <w:numId w:val="176"/>
        </w:numPr>
      </w:pPr>
      <w:r w:rsidRPr="0074495D">
        <w:t>портфолио,</w:t>
      </w:r>
    </w:p>
    <w:p w:rsidR="00A6597F" w:rsidRPr="0074495D" w:rsidRDefault="00A6597F" w:rsidP="006040F8">
      <w:pPr>
        <w:pStyle w:val="afffa"/>
        <w:numPr>
          <w:ilvl w:val="0"/>
          <w:numId w:val="176"/>
        </w:numPr>
      </w:pPr>
      <w:r w:rsidRPr="0074495D">
        <w:t>внутришкольный мониторинг образовательных достижений,</w:t>
      </w:r>
    </w:p>
    <w:p w:rsidR="00A6597F" w:rsidRPr="001B42E7" w:rsidRDefault="00A6597F" w:rsidP="006040F8">
      <w:pPr>
        <w:pStyle w:val="afffa"/>
        <w:numPr>
          <w:ilvl w:val="0"/>
          <w:numId w:val="176"/>
        </w:numPr>
      </w:pPr>
      <w:r w:rsidRPr="0074495D">
        <w:t>промежуточную и итоговую аттестацию обучающихся.</w:t>
      </w:r>
    </w:p>
    <w:p w:rsidR="002F5340" w:rsidRPr="0074495D" w:rsidRDefault="002F5340" w:rsidP="001600A5">
      <w:pPr>
        <w:pStyle w:val="afffa"/>
        <w:ind w:firstLine="709"/>
      </w:pPr>
      <w:r w:rsidRPr="0074495D">
        <w:t xml:space="preserve">К </w:t>
      </w:r>
      <w:r w:rsidRPr="0074495D">
        <w:rPr>
          <w:b/>
        </w:rPr>
        <w:t>внешним процедурам</w:t>
      </w:r>
      <w:r w:rsidRPr="0074495D">
        <w:t xml:space="preserve"> относятся:</w:t>
      </w:r>
    </w:p>
    <w:p w:rsidR="002F5340" w:rsidRPr="0074495D" w:rsidRDefault="002F5340" w:rsidP="006040F8">
      <w:pPr>
        <w:pStyle w:val="afffa"/>
        <w:numPr>
          <w:ilvl w:val="0"/>
          <w:numId w:val="177"/>
        </w:numPr>
        <w:ind w:left="0" w:firstLine="709"/>
      </w:pPr>
      <w:r w:rsidRPr="0074495D">
        <w:t>государственная итоговая аттестация,</w:t>
      </w:r>
    </w:p>
    <w:p w:rsidR="002F5340" w:rsidRPr="0074495D" w:rsidRDefault="002F5340" w:rsidP="006040F8">
      <w:pPr>
        <w:pStyle w:val="afffa"/>
        <w:numPr>
          <w:ilvl w:val="0"/>
          <w:numId w:val="177"/>
        </w:numPr>
        <w:ind w:left="0" w:firstLine="709"/>
      </w:pPr>
      <w:r w:rsidRPr="0074495D">
        <w:t>независимая оценка качества образования</w:t>
      </w:r>
      <w:r w:rsidR="009F4B1A">
        <w:t xml:space="preserve">, </w:t>
      </w:r>
    </w:p>
    <w:p w:rsidR="002F5340" w:rsidRPr="0074495D" w:rsidRDefault="002F5340" w:rsidP="006040F8">
      <w:pPr>
        <w:pStyle w:val="afffa"/>
        <w:numPr>
          <w:ilvl w:val="0"/>
          <w:numId w:val="177"/>
        </w:numPr>
        <w:ind w:left="0" w:firstLine="709"/>
      </w:pPr>
      <w:r w:rsidRPr="0074495D">
        <w:lastRenderedPageBreak/>
        <w:t>мониторинговые исследования муниципального, регионального и фед</w:t>
      </w:r>
      <w:r w:rsidRPr="0074495D">
        <w:t>е</w:t>
      </w:r>
      <w:r w:rsidRPr="0074495D">
        <w:t>рального уровней.</w:t>
      </w:r>
    </w:p>
    <w:p w:rsidR="002F5340" w:rsidRPr="0074495D" w:rsidRDefault="002F5340" w:rsidP="001600A5">
      <w:pPr>
        <w:pStyle w:val="afffa"/>
        <w:ind w:firstLine="709"/>
      </w:pPr>
      <w:r w:rsidRPr="0074495D">
        <w:t>Особенности каждой из указанных процедур описаны в п.1.3.3 настоящего д</w:t>
      </w:r>
      <w:r w:rsidRPr="0074495D">
        <w:t>о</w:t>
      </w:r>
      <w:r w:rsidRPr="0074495D">
        <w:t>кумента.</w:t>
      </w:r>
    </w:p>
    <w:p w:rsidR="002F5340" w:rsidRPr="0074495D" w:rsidRDefault="002F5340" w:rsidP="001600A5">
      <w:pPr>
        <w:pStyle w:val="a8"/>
        <w:spacing w:line="36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5340" w:rsidRPr="0074495D" w:rsidRDefault="002F5340" w:rsidP="001600A5">
      <w:pPr>
        <w:pStyle w:val="aff9"/>
        <w:spacing w:before="0" w:after="0" w:line="36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74495D">
        <w:rPr>
          <w:rFonts w:ascii="Times New Roman" w:hAnsi="Times New Roman"/>
          <w:i w:val="0"/>
          <w:color w:val="auto"/>
          <w:sz w:val="28"/>
          <w:szCs w:val="28"/>
        </w:rPr>
        <w:t>1.3.2 Особенности оценки личностных, метапредметных и предметных р</w:t>
      </w:r>
      <w:r w:rsidRPr="0074495D">
        <w:rPr>
          <w:rFonts w:ascii="Times New Roman" w:hAnsi="Times New Roman"/>
          <w:i w:val="0"/>
          <w:color w:val="auto"/>
          <w:sz w:val="28"/>
          <w:szCs w:val="28"/>
        </w:rPr>
        <w:t>е</w:t>
      </w:r>
      <w:r w:rsidRPr="0074495D">
        <w:rPr>
          <w:rFonts w:ascii="Times New Roman" w:hAnsi="Times New Roman"/>
          <w:i w:val="0"/>
          <w:color w:val="auto"/>
          <w:sz w:val="28"/>
          <w:szCs w:val="28"/>
        </w:rPr>
        <w:t>зультатов</w:t>
      </w:r>
    </w:p>
    <w:p w:rsidR="002F5340" w:rsidRPr="0074495D" w:rsidRDefault="002F5340" w:rsidP="001600A5">
      <w:pPr>
        <w:pStyle w:val="aff9"/>
        <w:spacing w:before="0" w:after="0" w:line="36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74495D">
        <w:rPr>
          <w:rFonts w:ascii="Times New Roman" w:hAnsi="Times New Roman"/>
          <w:i w:val="0"/>
          <w:color w:val="auto"/>
          <w:sz w:val="28"/>
          <w:szCs w:val="28"/>
        </w:rPr>
        <w:t>Особенности оценки личностных результатов</w:t>
      </w:r>
    </w:p>
    <w:p w:rsidR="006E1EE0" w:rsidRPr="00475353" w:rsidRDefault="006E1EE0" w:rsidP="001600A5">
      <w:pPr>
        <w:pStyle w:val="afffa"/>
        <w:ind w:firstLine="709"/>
      </w:pPr>
    </w:p>
    <w:p w:rsidR="002F5340" w:rsidRPr="00FF52FD" w:rsidRDefault="002F5340" w:rsidP="001600A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52FD">
        <w:rPr>
          <w:rFonts w:ascii="Times New Roman" w:hAnsi="Times New Roman"/>
          <w:sz w:val="28"/>
          <w:szCs w:val="28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деятельность.</w:t>
      </w:r>
      <w:r w:rsidR="00FF52FD" w:rsidRPr="00FF52FD">
        <w:rPr>
          <w:rFonts w:ascii="Times New Roman" w:hAnsi="Times New Roman"/>
          <w:sz w:val="28"/>
          <w:szCs w:val="28"/>
        </w:rPr>
        <w:t xml:space="preserve"> являе</w:t>
      </w:r>
      <w:r w:rsidR="00FF52FD" w:rsidRPr="00FF52FD">
        <w:rPr>
          <w:rFonts w:ascii="Times New Roman" w:hAnsi="Times New Roman"/>
          <w:sz w:val="28"/>
          <w:szCs w:val="28"/>
        </w:rPr>
        <w:t>т</w:t>
      </w:r>
      <w:r w:rsidR="00FF52FD" w:rsidRPr="00FF52FD">
        <w:rPr>
          <w:rFonts w:ascii="Times New Roman" w:hAnsi="Times New Roman"/>
          <w:sz w:val="28"/>
          <w:szCs w:val="28"/>
        </w:rPr>
        <w:t>ся предметом оценки эффективности воспитательно-образовательной деятельности образовательного учреждения и образовательных систем разного уровня. Поэтому оценка этих результатов образовательной деятельности осуществляется в ходе вне</w:t>
      </w:r>
      <w:r w:rsidR="00FF52FD" w:rsidRPr="00FF52FD">
        <w:rPr>
          <w:rFonts w:ascii="Times New Roman" w:hAnsi="Times New Roman"/>
          <w:sz w:val="28"/>
          <w:szCs w:val="28"/>
        </w:rPr>
        <w:t>ш</w:t>
      </w:r>
      <w:r w:rsidR="00FF52FD" w:rsidRPr="00FF52FD">
        <w:rPr>
          <w:rFonts w:ascii="Times New Roman" w:hAnsi="Times New Roman"/>
          <w:sz w:val="28"/>
          <w:szCs w:val="28"/>
        </w:rPr>
        <w:t>них неперсонифицированных мониторинговых исследований на основе централиз</w:t>
      </w:r>
      <w:r w:rsidR="00FF52FD" w:rsidRPr="00FF52FD">
        <w:rPr>
          <w:rFonts w:ascii="Times New Roman" w:hAnsi="Times New Roman"/>
          <w:sz w:val="28"/>
          <w:szCs w:val="28"/>
        </w:rPr>
        <w:t>о</w:t>
      </w:r>
      <w:r w:rsidR="00FF52FD" w:rsidRPr="00FF52FD">
        <w:rPr>
          <w:rFonts w:ascii="Times New Roman" w:hAnsi="Times New Roman"/>
          <w:sz w:val="28"/>
          <w:szCs w:val="28"/>
        </w:rPr>
        <w:t xml:space="preserve">ванно разработанного инструментария. К их проведению </w:t>
      </w:r>
      <w:r w:rsidR="00FF52FD">
        <w:rPr>
          <w:rFonts w:ascii="Times New Roman" w:hAnsi="Times New Roman"/>
          <w:sz w:val="28"/>
          <w:szCs w:val="28"/>
        </w:rPr>
        <w:t xml:space="preserve">привлекаются </w:t>
      </w:r>
      <w:r w:rsidR="00FF52FD" w:rsidRPr="00FF52FD">
        <w:rPr>
          <w:rFonts w:ascii="Times New Roman" w:hAnsi="Times New Roman"/>
          <w:sz w:val="28"/>
          <w:szCs w:val="28"/>
        </w:rPr>
        <w:t xml:space="preserve"> специал</w:t>
      </w:r>
      <w:r w:rsidR="00FF52FD" w:rsidRPr="00FF52FD">
        <w:rPr>
          <w:rFonts w:ascii="Times New Roman" w:hAnsi="Times New Roman"/>
          <w:sz w:val="28"/>
          <w:szCs w:val="28"/>
        </w:rPr>
        <w:t>и</w:t>
      </w:r>
      <w:r w:rsidR="00FF52FD" w:rsidRPr="00FF52FD">
        <w:rPr>
          <w:rFonts w:ascii="Times New Roman" w:hAnsi="Times New Roman"/>
          <w:sz w:val="28"/>
          <w:szCs w:val="28"/>
        </w:rPr>
        <w:t>сты, не работающие в данном образовательном учреждении и обладающие необх</w:t>
      </w:r>
      <w:r w:rsidR="00FF52FD" w:rsidRPr="00FF52FD">
        <w:rPr>
          <w:rFonts w:ascii="Times New Roman" w:hAnsi="Times New Roman"/>
          <w:sz w:val="28"/>
          <w:szCs w:val="28"/>
        </w:rPr>
        <w:t>о</w:t>
      </w:r>
      <w:r w:rsidR="00FF52FD" w:rsidRPr="00FF52FD">
        <w:rPr>
          <w:rFonts w:ascii="Times New Roman" w:hAnsi="Times New Roman"/>
          <w:sz w:val="28"/>
          <w:szCs w:val="28"/>
        </w:rPr>
        <w:t>димой компетентностью в сфере психологической диагностики развития личности в детском и подростковом возрасте.</w:t>
      </w:r>
    </w:p>
    <w:p w:rsidR="002F5340" w:rsidRPr="0074495D" w:rsidRDefault="002F5340" w:rsidP="001600A5">
      <w:pPr>
        <w:pStyle w:val="afffa"/>
        <w:ind w:firstLine="709"/>
        <w:rPr>
          <w:bCs/>
          <w:iCs/>
        </w:rPr>
      </w:pPr>
      <w:r w:rsidRPr="00091A11">
        <w:rPr>
          <w:b/>
          <w:bCs/>
          <w:iCs/>
        </w:rPr>
        <w:t>Основным объектом оценки личностных результатов</w:t>
      </w:r>
      <w:r w:rsidR="00091A11">
        <w:rPr>
          <w:b/>
          <w:bCs/>
          <w:iCs/>
        </w:rPr>
        <w:t xml:space="preserve"> </w:t>
      </w:r>
      <w:r w:rsidRPr="00091A11">
        <w:rPr>
          <w:b/>
          <w:bCs/>
          <w:iCs/>
        </w:rPr>
        <w:t>в</w:t>
      </w:r>
      <w:r w:rsidRPr="0074495D">
        <w:rPr>
          <w:bCs/>
          <w:iCs/>
        </w:rPr>
        <w:t xml:space="preserve"> основной школе служит сформированность </w:t>
      </w:r>
      <w:r w:rsidRPr="0074495D">
        <w:t>универсальных учебных действий, включаемых в след</w:t>
      </w:r>
      <w:r w:rsidRPr="0074495D">
        <w:t>у</w:t>
      </w:r>
      <w:r w:rsidRPr="0074495D">
        <w:t>ющие три основные</w:t>
      </w:r>
      <w:r w:rsidRPr="0074495D">
        <w:rPr>
          <w:bCs/>
          <w:iCs/>
        </w:rPr>
        <w:t xml:space="preserve"> блока:</w:t>
      </w:r>
    </w:p>
    <w:p w:rsidR="002F5340" w:rsidRPr="0074495D" w:rsidRDefault="002F5340" w:rsidP="001600A5">
      <w:pPr>
        <w:pStyle w:val="afffa"/>
        <w:ind w:firstLine="709"/>
        <w:rPr>
          <w:iCs/>
        </w:rPr>
      </w:pPr>
      <w:r w:rsidRPr="0074495D">
        <w:t>1) сформированность основ гражданской идентичности личности;</w:t>
      </w:r>
    </w:p>
    <w:p w:rsidR="002F5340" w:rsidRPr="0074495D" w:rsidRDefault="002F5340" w:rsidP="001600A5">
      <w:pPr>
        <w:pStyle w:val="afffa"/>
        <w:ind w:firstLine="709"/>
        <w:rPr>
          <w:iCs/>
        </w:rPr>
      </w:pPr>
      <w:r w:rsidRPr="0074495D">
        <w:t>2) сформированность индивидуальной учебной самостоятельности, включая умение строить жизненные профессиональные планы с учетом конкретных перспе</w:t>
      </w:r>
      <w:r w:rsidRPr="0074495D">
        <w:t>к</w:t>
      </w:r>
      <w:r w:rsidRPr="0074495D">
        <w:t>тив социального развития;</w:t>
      </w:r>
    </w:p>
    <w:p w:rsidR="00FF52FD" w:rsidRPr="0074495D" w:rsidRDefault="002F5340" w:rsidP="001600A5">
      <w:pPr>
        <w:pStyle w:val="afffa"/>
        <w:ind w:firstLine="709"/>
      </w:pPr>
      <w:r w:rsidRPr="0074495D">
        <w:rPr>
          <w:rStyle w:val="dash041e005f0431005f044b005f0447005f043d005f044b005f0439005f005fchar1char1"/>
          <w:sz w:val="28"/>
          <w:szCs w:val="28"/>
        </w:rPr>
        <w:t>3) </w:t>
      </w:r>
      <w:r w:rsidRPr="0074495D">
        <w:t xml:space="preserve">сформированность </w:t>
      </w:r>
      <w:r w:rsidRPr="0074495D">
        <w:rPr>
          <w:rStyle w:val="dash041e005f0431005f044b005f0447005f043d005f044b005f0439005f005fchar1char1"/>
          <w:sz w:val="28"/>
          <w:szCs w:val="28"/>
        </w:rPr>
        <w:t>социальных компетенций, включая ценностно-смысловые установки и моральные нормы, опыт социальных и межличностных отношений, пр</w:t>
      </w:r>
      <w:r w:rsidRPr="0074495D">
        <w:rPr>
          <w:rStyle w:val="dash041e005f0431005f044b005f0447005f043d005f044b005f0439005f005fchar1char1"/>
          <w:sz w:val="28"/>
          <w:szCs w:val="28"/>
        </w:rPr>
        <w:t>а</w:t>
      </w:r>
      <w:r w:rsidRPr="0074495D">
        <w:rPr>
          <w:rStyle w:val="dash041e005f0431005f044b005f0447005f043d005f044b005f0439005f005fchar1char1"/>
          <w:sz w:val="28"/>
          <w:szCs w:val="28"/>
        </w:rPr>
        <w:t>восознание</w:t>
      </w:r>
      <w:r w:rsidRPr="0074495D">
        <w:t>.</w:t>
      </w:r>
    </w:p>
    <w:p w:rsidR="00650C79" w:rsidRDefault="002F5340" w:rsidP="001600A5">
      <w:pPr>
        <w:pStyle w:val="afffa"/>
        <w:ind w:firstLine="709"/>
      </w:pPr>
      <w:r w:rsidRPr="0074495D">
        <w:lastRenderedPageBreak/>
        <w:t xml:space="preserve">В соответствии с требованиями ФГОС достижение личностных результатов </w:t>
      </w:r>
      <w:r w:rsidRPr="0074495D">
        <w:rPr>
          <w:u w:val="single"/>
        </w:rPr>
        <w:t>не выносится</w:t>
      </w:r>
      <w:r w:rsidRPr="0074495D">
        <w:t xml:space="preserve"> на итоговую оценку обучающихся, а является предметом оценки эффе</w:t>
      </w:r>
      <w:r w:rsidRPr="0074495D">
        <w:t>к</w:t>
      </w:r>
      <w:r w:rsidRPr="0074495D">
        <w:t xml:space="preserve">тивности воспитательно-образовательной деятельности образовательной организации и образовательных систем разного уровня. </w:t>
      </w:r>
    </w:p>
    <w:p w:rsidR="00650C79" w:rsidRDefault="00650C79" w:rsidP="001600A5">
      <w:pPr>
        <w:pStyle w:val="afffa"/>
        <w:ind w:firstLine="0"/>
      </w:pPr>
    </w:p>
    <w:p w:rsidR="00650C79" w:rsidRPr="000642CE" w:rsidRDefault="00650C79" w:rsidP="001600A5">
      <w:pPr>
        <w:pStyle w:val="afffa"/>
        <w:ind w:firstLine="709"/>
        <w:jc w:val="left"/>
        <w:rPr>
          <w:b/>
        </w:rPr>
      </w:pPr>
      <w:r w:rsidRPr="000642CE">
        <w:rPr>
          <w:b/>
        </w:rPr>
        <w:t xml:space="preserve">Оценка сформированности </w:t>
      </w:r>
      <w:r w:rsidRPr="009F4B1A">
        <w:rPr>
          <w:b/>
          <w:i/>
        </w:rPr>
        <w:t xml:space="preserve">отдельных </w:t>
      </w:r>
      <w:r w:rsidRPr="000642CE">
        <w:rPr>
          <w:b/>
        </w:rPr>
        <w:t>личностных результатов при пр</w:t>
      </w:r>
      <w:r w:rsidRPr="000642CE">
        <w:rPr>
          <w:b/>
        </w:rPr>
        <w:t>о</w:t>
      </w:r>
      <w:r w:rsidRPr="000642CE">
        <w:rPr>
          <w:b/>
        </w:rPr>
        <w:t>ведении  внутришкольного мониторинга личностного развития учащихся</w:t>
      </w:r>
    </w:p>
    <w:p w:rsidR="00650C79" w:rsidRPr="007B4394" w:rsidRDefault="00FF52FD" w:rsidP="001600A5">
      <w:pPr>
        <w:pStyle w:val="afffa"/>
        <w:ind w:firstLine="0"/>
      </w:pPr>
      <w:r w:rsidRPr="007B4394">
        <w:t>В текущем учебном процессе в соответствии с требованиями Стандарта оценка этих достижений проводится в форме, не представляющей угрозы личности, психологич</w:t>
      </w:r>
      <w:r w:rsidRPr="007B4394">
        <w:t>е</w:t>
      </w:r>
      <w:r w:rsidRPr="007B4394">
        <w:t>ской безопасности и эмоциональному статусу учащегося и может использоваться и</w:t>
      </w:r>
      <w:r w:rsidRPr="007B4394">
        <w:t>с</w:t>
      </w:r>
      <w:r w:rsidRPr="007B4394">
        <w:t>ключительно в целях оптимизации личностного развития обучающихся</w:t>
      </w:r>
    </w:p>
    <w:tbl>
      <w:tblPr>
        <w:tblStyle w:val="a4"/>
        <w:tblW w:w="10769" w:type="dxa"/>
        <w:jc w:val="center"/>
        <w:tblLayout w:type="fixed"/>
        <w:tblLook w:val="04A0" w:firstRow="1" w:lastRow="0" w:firstColumn="1" w:lastColumn="0" w:noHBand="0" w:noVBand="1"/>
      </w:tblPr>
      <w:tblGrid>
        <w:gridCol w:w="2229"/>
        <w:gridCol w:w="2366"/>
        <w:gridCol w:w="1851"/>
        <w:gridCol w:w="2905"/>
        <w:gridCol w:w="1409"/>
        <w:gridCol w:w="9"/>
      </w:tblGrid>
      <w:tr w:rsidR="000642CE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Показатели</w:t>
            </w:r>
          </w:p>
        </w:tc>
        <w:tc>
          <w:tcPr>
            <w:tcW w:w="2366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Содержание</w:t>
            </w:r>
            <w:r w:rsidR="00DE093F">
              <w:rPr>
                <w:sz w:val="24"/>
                <w:szCs w:val="24"/>
              </w:rPr>
              <w:t xml:space="preserve"> (созд</w:t>
            </w:r>
            <w:r w:rsidR="00DE093F">
              <w:rPr>
                <w:sz w:val="24"/>
                <w:szCs w:val="24"/>
              </w:rPr>
              <w:t>а</w:t>
            </w:r>
            <w:r w:rsidR="00DE093F">
              <w:rPr>
                <w:sz w:val="24"/>
                <w:szCs w:val="24"/>
              </w:rPr>
              <w:t>ние  социально-психологических условй)</w:t>
            </w:r>
          </w:p>
        </w:tc>
        <w:tc>
          <w:tcPr>
            <w:tcW w:w="1851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Формы работы</w:t>
            </w:r>
          </w:p>
        </w:tc>
        <w:tc>
          <w:tcPr>
            <w:tcW w:w="2905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Предполагаемые резул</w:t>
            </w:r>
            <w:r w:rsidRPr="00DE093F">
              <w:rPr>
                <w:sz w:val="24"/>
                <w:szCs w:val="24"/>
              </w:rPr>
              <w:t>ь</w:t>
            </w:r>
            <w:r w:rsidRPr="00DE093F">
              <w:rPr>
                <w:sz w:val="24"/>
                <w:szCs w:val="24"/>
              </w:rPr>
              <w:t>таты</w:t>
            </w:r>
          </w:p>
        </w:tc>
        <w:tc>
          <w:tcPr>
            <w:tcW w:w="140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Участники процесса</w:t>
            </w:r>
          </w:p>
        </w:tc>
      </w:tr>
      <w:tr w:rsidR="000642CE" w:rsidTr="00331D2C">
        <w:trPr>
          <w:jc w:val="center"/>
        </w:trPr>
        <w:tc>
          <w:tcPr>
            <w:tcW w:w="10769" w:type="dxa"/>
            <w:gridSpan w:val="6"/>
          </w:tcPr>
          <w:p w:rsidR="000642CE" w:rsidRPr="00DE093F" w:rsidRDefault="000642CE" w:rsidP="001600A5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093F">
              <w:rPr>
                <w:rFonts w:ascii="Times New Roman" w:hAnsi="Times New Roman"/>
                <w:sz w:val="24"/>
                <w:szCs w:val="24"/>
              </w:rPr>
              <w:t xml:space="preserve">Любое использование данных, полученных в ходе мониторинговых исследований, возможно только в соответствии с </w:t>
            </w:r>
            <w:r w:rsidRPr="00DE093F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Федеральным </w:t>
            </w:r>
            <w:r w:rsidRPr="00DE093F">
              <w:rPr>
                <w:rFonts w:ascii="Times New Roman" w:hAnsi="Times New Roman"/>
                <w:sz w:val="24"/>
                <w:szCs w:val="24"/>
              </w:rPr>
              <w:t>законом от 17.07.2006 №152-ФЗ «О персональных данных»</w:t>
            </w:r>
          </w:p>
        </w:tc>
      </w:tr>
      <w:tr w:rsidR="000642CE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Соблюдение норм  внутреннего ра</w:t>
            </w:r>
            <w:r w:rsidRPr="00DE093F">
              <w:rPr>
                <w:sz w:val="24"/>
                <w:szCs w:val="24"/>
              </w:rPr>
              <w:t>с</w:t>
            </w:r>
            <w:r w:rsidRPr="00DE093F">
              <w:rPr>
                <w:sz w:val="24"/>
                <w:szCs w:val="24"/>
              </w:rPr>
              <w:t>порядка и правил поведения в соо</w:t>
            </w:r>
            <w:r w:rsidRPr="00DE093F">
              <w:rPr>
                <w:sz w:val="24"/>
                <w:szCs w:val="24"/>
              </w:rPr>
              <w:t>т</w:t>
            </w:r>
            <w:r w:rsidRPr="00DE093F">
              <w:rPr>
                <w:sz w:val="24"/>
                <w:szCs w:val="24"/>
              </w:rPr>
              <w:t>ветствии  с Уст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вом  МБОУ СОШ № 22</w:t>
            </w:r>
          </w:p>
        </w:tc>
        <w:tc>
          <w:tcPr>
            <w:tcW w:w="2366" w:type="dxa"/>
          </w:tcPr>
          <w:p w:rsidR="000642CE" w:rsidRPr="00DE093F" w:rsidRDefault="009F4B1A" w:rsidP="009F4B1A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Информационно-разъяснительная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бота  среди всех участников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вательного процесса в организации</w:t>
            </w:r>
          </w:p>
        </w:tc>
        <w:tc>
          <w:tcPr>
            <w:tcW w:w="1851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Наблюдение, контроль, пр</w:t>
            </w:r>
            <w:r w:rsidRPr="00DE093F">
              <w:rPr>
                <w:sz w:val="24"/>
                <w:szCs w:val="24"/>
              </w:rPr>
              <w:t>о</w:t>
            </w:r>
            <w:r w:rsidRPr="00DE093F">
              <w:rPr>
                <w:sz w:val="24"/>
                <w:szCs w:val="24"/>
              </w:rPr>
              <w:t>филактические  коллективные и индивидуал</w:t>
            </w:r>
            <w:r w:rsidRPr="00DE093F">
              <w:rPr>
                <w:sz w:val="24"/>
                <w:szCs w:val="24"/>
              </w:rPr>
              <w:t>ь</w:t>
            </w:r>
            <w:r w:rsidRPr="00DE093F">
              <w:rPr>
                <w:sz w:val="24"/>
                <w:szCs w:val="24"/>
              </w:rPr>
              <w:t>ные беседы, классные часы, работа с род</w:t>
            </w:r>
            <w:r w:rsidRPr="00DE093F">
              <w:rPr>
                <w:sz w:val="24"/>
                <w:szCs w:val="24"/>
              </w:rPr>
              <w:t>и</w:t>
            </w:r>
            <w:r w:rsidRPr="00DE093F">
              <w:rPr>
                <w:sz w:val="24"/>
                <w:szCs w:val="24"/>
              </w:rPr>
              <w:t>телями</w:t>
            </w:r>
          </w:p>
        </w:tc>
        <w:tc>
          <w:tcPr>
            <w:tcW w:w="2905" w:type="dxa"/>
          </w:tcPr>
          <w:p w:rsidR="000642CE" w:rsidRPr="00DE093F" w:rsidRDefault="009F4B1A" w:rsidP="00331D2C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Ответственное отнош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 к соблюдению  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ответствующих норм и правил, активная гра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дланская позиция по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хранению и укреплению  порядка в  школе.</w:t>
            </w:r>
          </w:p>
        </w:tc>
        <w:tc>
          <w:tcPr>
            <w:tcW w:w="140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админ</w:t>
            </w:r>
            <w:r w:rsidRPr="00DE093F">
              <w:rPr>
                <w:sz w:val="24"/>
                <w:szCs w:val="24"/>
              </w:rPr>
              <w:t>и</w:t>
            </w:r>
            <w:r w:rsidRPr="00DE093F">
              <w:rPr>
                <w:sz w:val="24"/>
                <w:szCs w:val="24"/>
              </w:rPr>
              <w:t>страция школы, классные руковод</w:t>
            </w:r>
            <w:r w:rsidRPr="00DE093F">
              <w:rPr>
                <w:sz w:val="24"/>
                <w:szCs w:val="24"/>
              </w:rPr>
              <w:t>и</w:t>
            </w:r>
            <w:r w:rsidRPr="00DE093F">
              <w:rPr>
                <w:sz w:val="24"/>
                <w:szCs w:val="24"/>
              </w:rPr>
              <w:t>тели, пед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гоги-предме</w:t>
            </w:r>
            <w:r w:rsidRPr="00DE093F">
              <w:rPr>
                <w:sz w:val="24"/>
                <w:szCs w:val="24"/>
              </w:rPr>
              <w:t>т</w:t>
            </w:r>
            <w:r w:rsidRPr="00DE093F">
              <w:rPr>
                <w:sz w:val="24"/>
                <w:szCs w:val="24"/>
              </w:rPr>
              <w:t>ники, пед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ги-психологи, социал</w:t>
            </w:r>
            <w:r w:rsidRPr="00DE093F">
              <w:rPr>
                <w:sz w:val="24"/>
                <w:szCs w:val="24"/>
              </w:rPr>
              <w:t>ь</w:t>
            </w:r>
            <w:r w:rsidRPr="00DE093F">
              <w:rPr>
                <w:sz w:val="24"/>
                <w:szCs w:val="24"/>
              </w:rPr>
              <w:t>ные пед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гоги, пед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гоги д</w:t>
            </w:r>
            <w:r w:rsidRPr="00DE093F">
              <w:rPr>
                <w:sz w:val="24"/>
                <w:szCs w:val="24"/>
              </w:rPr>
              <w:t>о</w:t>
            </w:r>
            <w:r w:rsidRPr="00DE093F">
              <w:rPr>
                <w:sz w:val="24"/>
                <w:szCs w:val="24"/>
              </w:rPr>
              <w:t>полн</w:t>
            </w:r>
            <w:r w:rsidRPr="00DE093F">
              <w:rPr>
                <w:sz w:val="24"/>
                <w:szCs w:val="24"/>
              </w:rPr>
              <w:t>и</w:t>
            </w:r>
            <w:r w:rsidRPr="00DE093F">
              <w:rPr>
                <w:sz w:val="24"/>
                <w:szCs w:val="24"/>
              </w:rPr>
              <w:lastRenderedPageBreak/>
              <w:t>тельного образов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ния</w:t>
            </w:r>
          </w:p>
        </w:tc>
      </w:tr>
      <w:tr w:rsidR="00865126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865126" w:rsidRPr="00DE093F" w:rsidRDefault="00865126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  рефле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сивной самооценк</w:t>
            </w:r>
            <w:r w:rsidR="00F62365">
              <w:rPr>
                <w:sz w:val="24"/>
                <w:szCs w:val="24"/>
              </w:rPr>
              <w:t>и</w:t>
            </w:r>
          </w:p>
        </w:tc>
        <w:tc>
          <w:tcPr>
            <w:tcW w:w="2366" w:type="dxa"/>
          </w:tcPr>
          <w:p w:rsidR="00865126" w:rsidRPr="00865126" w:rsidRDefault="00865126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865126" w:rsidRPr="00DE093F" w:rsidRDefault="009C60AB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  самон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блюдений, портфолио, </w:t>
            </w:r>
          </w:p>
        </w:tc>
        <w:tc>
          <w:tcPr>
            <w:tcW w:w="2905" w:type="dxa"/>
          </w:tcPr>
          <w:p w:rsidR="00865126" w:rsidRPr="00DE093F" w:rsidRDefault="00331D2C" w:rsidP="00331D2C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865126" w:rsidRPr="00865126">
              <w:rPr>
                <w:sz w:val="24"/>
                <w:szCs w:val="24"/>
              </w:rPr>
              <w:t>равнение ребенком св</w:t>
            </w:r>
            <w:r w:rsidR="00865126" w:rsidRPr="00865126">
              <w:rPr>
                <w:sz w:val="24"/>
                <w:szCs w:val="24"/>
              </w:rPr>
              <w:t>о</w:t>
            </w:r>
            <w:r w:rsidR="00865126" w:rsidRPr="00865126">
              <w:rPr>
                <w:sz w:val="24"/>
                <w:szCs w:val="24"/>
              </w:rPr>
              <w:t>их достижений вчера и сегодня и выработка на этой основе предельно конкретной дифференц</w:t>
            </w:r>
            <w:r w:rsidR="00865126" w:rsidRPr="00865126">
              <w:rPr>
                <w:sz w:val="24"/>
                <w:szCs w:val="24"/>
              </w:rPr>
              <w:t>и</w:t>
            </w:r>
            <w:r w:rsidR="00865126" w:rsidRPr="00865126">
              <w:rPr>
                <w:sz w:val="24"/>
                <w:szCs w:val="24"/>
              </w:rPr>
              <w:t>рованной самооценки; предоставление ребенку возможности осущест</w:t>
            </w:r>
            <w:r w:rsidR="00865126" w:rsidRPr="00865126">
              <w:rPr>
                <w:sz w:val="24"/>
                <w:szCs w:val="24"/>
              </w:rPr>
              <w:t>в</w:t>
            </w:r>
            <w:r w:rsidR="00865126" w:rsidRPr="00865126">
              <w:rPr>
                <w:sz w:val="24"/>
                <w:szCs w:val="24"/>
              </w:rPr>
              <w:t>лять большое количество равнодостойных выб</w:t>
            </w:r>
            <w:r w:rsidR="00865126" w:rsidRPr="00865126">
              <w:rPr>
                <w:sz w:val="24"/>
                <w:szCs w:val="24"/>
              </w:rPr>
              <w:t>о</w:t>
            </w:r>
            <w:r w:rsidR="00865126" w:rsidRPr="00865126">
              <w:rPr>
                <w:sz w:val="24"/>
                <w:szCs w:val="24"/>
              </w:rPr>
              <w:t>ров, различающихся а</w:t>
            </w:r>
            <w:r w:rsidR="00865126" w:rsidRPr="00865126">
              <w:rPr>
                <w:sz w:val="24"/>
                <w:szCs w:val="24"/>
              </w:rPr>
              <w:t>с</w:t>
            </w:r>
            <w:r w:rsidR="00865126" w:rsidRPr="00865126">
              <w:rPr>
                <w:sz w:val="24"/>
                <w:szCs w:val="24"/>
              </w:rPr>
              <w:t>пектом оценивания, сп</w:t>
            </w:r>
            <w:r w:rsidR="00865126" w:rsidRPr="00865126">
              <w:rPr>
                <w:sz w:val="24"/>
                <w:szCs w:val="24"/>
              </w:rPr>
              <w:t>о</w:t>
            </w:r>
            <w:r w:rsidR="00865126" w:rsidRPr="00865126">
              <w:rPr>
                <w:sz w:val="24"/>
                <w:szCs w:val="24"/>
              </w:rPr>
              <w:t>собом действия, характ</w:t>
            </w:r>
            <w:r w:rsidR="00865126" w:rsidRPr="00865126">
              <w:rPr>
                <w:sz w:val="24"/>
                <w:szCs w:val="24"/>
              </w:rPr>
              <w:t>е</w:t>
            </w:r>
            <w:r w:rsidR="00865126" w:rsidRPr="00865126">
              <w:rPr>
                <w:sz w:val="24"/>
                <w:szCs w:val="24"/>
              </w:rPr>
              <w:t>ром взаимодействия, и создание условий для осознания и сравнения оценок, полученных с</w:t>
            </w:r>
            <w:r w:rsidR="00865126" w:rsidRPr="00865126">
              <w:rPr>
                <w:sz w:val="24"/>
                <w:szCs w:val="24"/>
              </w:rPr>
              <w:t>е</w:t>
            </w:r>
            <w:r w:rsidR="00865126" w:rsidRPr="00865126">
              <w:rPr>
                <w:sz w:val="24"/>
                <w:szCs w:val="24"/>
              </w:rPr>
              <w:t>годня и в недавнем пр</w:t>
            </w:r>
            <w:r w:rsidR="00865126" w:rsidRPr="00865126">
              <w:rPr>
                <w:sz w:val="24"/>
                <w:szCs w:val="24"/>
              </w:rPr>
              <w:t>о</w:t>
            </w:r>
            <w:r w:rsidR="00865126" w:rsidRPr="00865126">
              <w:rPr>
                <w:sz w:val="24"/>
                <w:szCs w:val="24"/>
              </w:rPr>
              <w:t>шлом</w:t>
            </w:r>
          </w:p>
        </w:tc>
        <w:tc>
          <w:tcPr>
            <w:tcW w:w="1409" w:type="dxa"/>
          </w:tcPr>
          <w:p w:rsidR="00865126" w:rsidRPr="00DE093F" w:rsidRDefault="00865126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0642CE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Готовность и сп</w:t>
            </w:r>
            <w:r w:rsidRPr="00DE093F">
              <w:rPr>
                <w:sz w:val="24"/>
                <w:szCs w:val="24"/>
              </w:rPr>
              <w:t>о</w:t>
            </w:r>
            <w:r w:rsidRPr="00DE093F">
              <w:rPr>
                <w:sz w:val="24"/>
                <w:szCs w:val="24"/>
              </w:rPr>
              <w:t>собность делать осознанный выбор своей образов</w:t>
            </w:r>
            <w:r w:rsidRPr="00DE093F">
              <w:rPr>
                <w:sz w:val="24"/>
                <w:szCs w:val="24"/>
              </w:rPr>
              <w:t>а</w:t>
            </w:r>
            <w:r w:rsidRPr="00DE093F">
              <w:rPr>
                <w:sz w:val="24"/>
                <w:szCs w:val="24"/>
              </w:rPr>
              <w:t>тельной траект</w:t>
            </w:r>
            <w:r w:rsidRPr="00DE093F">
              <w:rPr>
                <w:sz w:val="24"/>
                <w:szCs w:val="24"/>
              </w:rPr>
              <w:t>о</w:t>
            </w:r>
            <w:r w:rsidRPr="00DE093F">
              <w:rPr>
                <w:sz w:val="24"/>
                <w:szCs w:val="24"/>
              </w:rPr>
              <w:t>рии</w:t>
            </w:r>
          </w:p>
        </w:tc>
        <w:tc>
          <w:tcPr>
            <w:tcW w:w="2366" w:type="dxa"/>
          </w:tcPr>
          <w:p w:rsidR="00584B2F" w:rsidRDefault="00584B2F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A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1D2C">
              <w:rPr>
                <w:rFonts w:ascii="Times New Roman" w:hAnsi="Times New Roman"/>
                <w:sz w:val="24"/>
                <w:szCs w:val="24"/>
              </w:rPr>
              <w:t>актуализация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 xml:space="preserve"> и удовлетворение в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е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дущих потребностей  обучающихся о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с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 xml:space="preserve">новной школы: в общении,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предпол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гающем 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осозна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школьниками 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 xml:space="preserve">своей индивидуальности, открытии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своего 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«Я»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84B2F" w:rsidRDefault="00584B2F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подд</w:t>
            </w:r>
            <w:r>
              <w:rPr>
                <w:rFonts w:ascii="Times New Roman" w:hAnsi="Times New Roman"/>
                <w:sz w:val="24"/>
                <w:szCs w:val="24"/>
              </w:rPr>
              <w:t>ержка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 xml:space="preserve"> ста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р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шеклассника в пр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о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цессе усвоения им необходимых для самоопределения способов самоан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а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лиза, целеполагания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 xml:space="preserve"> и планирования. </w:t>
            </w:r>
          </w:p>
          <w:p w:rsidR="00584B2F" w:rsidRPr="00EA5E26" w:rsidRDefault="00584B2F" w:rsidP="001600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создание условий для разрешения внутренних и вне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>ш</w:t>
            </w:r>
            <w:r w:rsidRPr="00584B2F">
              <w:rPr>
                <w:rFonts w:ascii="Times New Roman" w:hAnsi="Times New Roman"/>
                <w:sz w:val="24"/>
                <w:szCs w:val="24"/>
              </w:rPr>
              <w:t xml:space="preserve">них конфликтных ситуаций </w:t>
            </w:r>
          </w:p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0642CE" w:rsidRPr="00DE093F" w:rsidRDefault="00584B2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и 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ганизация  </w:t>
            </w:r>
            <w:r w:rsidRPr="00DE093F">
              <w:rPr>
                <w:sz w:val="24"/>
                <w:szCs w:val="24"/>
              </w:rPr>
              <w:t xml:space="preserve"> внеклассных </w:t>
            </w:r>
            <w:r>
              <w:rPr>
                <w:sz w:val="24"/>
                <w:szCs w:val="24"/>
              </w:rPr>
              <w:t xml:space="preserve"> и внешкольных </w:t>
            </w:r>
            <w:r w:rsidRPr="00DE093F">
              <w:rPr>
                <w:sz w:val="24"/>
                <w:szCs w:val="24"/>
              </w:rPr>
              <w:t>мероприяти</w:t>
            </w:r>
            <w:r>
              <w:rPr>
                <w:sz w:val="24"/>
                <w:szCs w:val="24"/>
              </w:rPr>
              <w:t>ий; участие  в олимпиадах и конкурсах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личного уровня</w:t>
            </w:r>
          </w:p>
        </w:tc>
        <w:tc>
          <w:tcPr>
            <w:tcW w:w="2905" w:type="dxa"/>
          </w:tcPr>
          <w:p w:rsidR="00865126" w:rsidRDefault="00865126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сформированность 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к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тивной жизненной поз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ции, на основании кот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рой он проявляет творч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ство, направленное на себя и на свою жизнь, разрабатывает и реализ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у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ет варианты возможных действий в конкретных жизненных ситуациях.</w:t>
            </w:r>
          </w:p>
          <w:p w:rsidR="00865126" w:rsidRPr="00865126" w:rsidRDefault="00865126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5126" w:rsidRDefault="00865126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сформированность 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 xml:space="preserve"> у человека представлений о себе и социальном окр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у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жении, о своем месте и роли в социуме, о во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з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можной стратегии пов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дения, адекватной соци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культурным ценно</w:t>
            </w:r>
            <w:r>
              <w:rPr>
                <w:rFonts w:ascii="Times New Roman" w:hAnsi="Times New Roman"/>
                <w:sz w:val="24"/>
                <w:szCs w:val="24"/>
              </w:rPr>
              <w:t>стям;</w:t>
            </w:r>
          </w:p>
          <w:p w:rsidR="00865126" w:rsidRPr="00865126" w:rsidRDefault="00865126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0642CE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 xml:space="preserve">Готовность нести ответственность  за </w:t>
            </w:r>
            <w:r w:rsidRPr="00DE093F">
              <w:rPr>
                <w:sz w:val="24"/>
                <w:szCs w:val="24"/>
              </w:rPr>
              <w:lastRenderedPageBreak/>
              <w:t>результаты    уче</w:t>
            </w:r>
            <w:r w:rsidRPr="00DE093F">
              <w:rPr>
                <w:sz w:val="24"/>
                <w:szCs w:val="24"/>
              </w:rPr>
              <w:t>б</w:t>
            </w:r>
            <w:r w:rsidRPr="00DE093F">
              <w:rPr>
                <w:sz w:val="24"/>
                <w:szCs w:val="24"/>
              </w:rPr>
              <w:t>ной и внеучебной деятельности</w:t>
            </w:r>
          </w:p>
        </w:tc>
        <w:tc>
          <w:tcPr>
            <w:tcW w:w="2366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0642CE" w:rsidRPr="00DE093F" w:rsidRDefault="008E3E02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Развитее 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стемы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управления; </w:t>
            </w:r>
            <w:r>
              <w:rPr>
                <w:sz w:val="24"/>
                <w:szCs w:val="24"/>
              </w:rPr>
              <w:lastRenderedPageBreak/>
              <w:t>разработка и реализация программ по формированию социальной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ветственности; внедрение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новационных технологий</w:t>
            </w:r>
          </w:p>
        </w:tc>
        <w:tc>
          <w:tcPr>
            <w:tcW w:w="2905" w:type="dxa"/>
          </w:tcPr>
          <w:p w:rsidR="00865126" w:rsidRPr="00EA5E26" w:rsidRDefault="00865126" w:rsidP="001600A5">
            <w:pPr>
              <w:tabs>
                <w:tab w:val="left" w:pos="743"/>
              </w:tabs>
              <w:spacing w:after="0" w:line="240" w:lineRule="auto"/>
              <w:ind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учащийся 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 xml:space="preserve"> преломляет и воспроизводит соци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культурные нормы, опр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65126">
              <w:rPr>
                <w:rFonts w:ascii="Times New Roman" w:hAnsi="Times New Roman"/>
                <w:sz w:val="24"/>
                <w:szCs w:val="24"/>
              </w:rPr>
              <w:lastRenderedPageBreak/>
              <w:t>деляет свою позицию о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т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носительно ценностей и смыслов жизнедеятел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ь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ности, выбирает страт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65126">
              <w:rPr>
                <w:rFonts w:ascii="Times New Roman" w:hAnsi="Times New Roman"/>
                <w:sz w:val="24"/>
                <w:szCs w:val="24"/>
              </w:rPr>
              <w:t>гию поведения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584B2F" w:rsidRPr="00962231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584B2F" w:rsidRPr="00584B2F" w:rsidRDefault="00584B2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84B2F">
              <w:rPr>
                <w:sz w:val="24"/>
                <w:szCs w:val="24"/>
              </w:rPr>
              <w:lastRenderedPageBreak/>
              <w:t>Готовность к  н</w:t>
            </w:r>
            <w:r w:rsidRPr="00584B2F">
              <w:rPr>
                <w:sz w:val="24"/>
                <w:szCs w:val="24"/>
              </w:rPr>
              <w:t>е</w:t>
            </w:r>
            <w:r w:rsidRPr="00584B2F">
              <w:rPr>
                <w:sz w:val="24"/>
                <w:szCs w:val="24"/>
              </w:rPr>
              <w:t>прерывному сам</w:t>
            </w:r>
            <w:r w:rsidRPr="00584B2F">
              <w:rPr>
                <w:sz w:val="24"/>
                <w:szCs w:val="24"/>
              </w:rPr>
              <w:t>о</w:t>
            </w:r>
            <w:r w:rsidRPr="00584B2F">
              <w:rPr>
                <w:sz w:val="24"/>
                <w:szCs w:val="24"/>
              </w:rPr>
              <w:t xml:space="preserve">образованию </w:t>
            </w:r>
            <w:r>
              <w:rPr>
                <w:sz w:val="24"/>
                <w:szCs w:val="24"/>
              </w:rPr>
              <w:t xml:space="preserve"> как основа </w:t>
            </w:r>
            <w:r w:rsidRPr="00584B2F">
              <w:rPr>
                <w:sz w:val="24"/>
                <w:szCs w:val="24"/>
              </w:rPr>
              <w:t>самореал</w:t>
            </w:r>
            <w:r w:rsidRPr="00584B2F">
              <w:rPr>
                <w:sz w:val="24"/>
                <w:szCs w:val="24"/>
              </w:rPr>
              <w:t>и</w:t>
            </w:r>
            <w:r w:rsidRPr="00584B2F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ции </w:t>
            </w:r>
            <w:r w:rsidRPr="00584B2F">
              <w:rPr>
                <w:sz w:val="24"/>
                <w:szCs w:val="24"/>
              </w:rPr>
              <w:t>личности.</w:t>
            </w:r>
          </w:p>
        </w:tc>
        <w:tc>
          <w:tcPr>
            <w:tcW w:w="2366" w:type="dxa"/>
          </w:tcPr>
          <w:p w:rsidR="00584B2F" w:rsidRDefault="00584B2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584B2F" w:rsidRPr="00962231" w:rsidRDefault="00584B2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:rsidR="001E7A53" w:rsidRPr="00426688" w:rsidRDefault="001E7A53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включение и активиз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а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ция  процесса самообр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а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 xml:space="preserve">зования </w:t>
            </w:r>
          </w:p>
          <w:p w:rsidR="001E7A53" w:rsidRPr="00426688" w:rsidRDefault="001E7A53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688">
              <w:rPr>
                <w:rFonts w:ascii="Times New Roman" w:hAnsi="Times New Roman"/>
                <w:sz w:val="24"/>
                <w:szCs w:val="24"/>
              </w:rPr>
              <w:t>- способность планир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о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 xml:space="preserve">вать и прогнозировать данную деятельность; </w:t>
            </w:r>
          </w:p>
          <w:p w:rsidR="00597C3B" w:rsidRPr="00426688" w:rsidRDefault="00597C3B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688">
              <w:rPr>
                <w:rFonts w:ascii="Times New Roman" w:hAnsi="Times New Roman"/>
                <w:sz w:val="24"/>
                <w:szCs w:val="24"/>
              </w:rPr>
              <w:t>- умения получения и п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е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 xml:space="preserve">реработки информации, </w:t>
            </w:r>
          </w:p>
          <w:p w:rsidR="00597C3B" w:rsidRPr="00426688" w:rsidRDefault="001E7A53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688">
              <w:rPr>
                <w:rFonts w:ascii="Times New Roman" w:hAnsi="Times New Roman"/>
                <w:sz w:val="24"/>
                <w:szCs w:val="24"/>
              </w:rPr>
              <w:t>-самоконтроль, самоан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а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лиз и самооценка сам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о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образовательной деятел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ь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 xml:space="preserve">ности </w:t>
            </w:r>
            <w:r w:rsidR="00597C3B" w:rsidRPr="00426688">
              <w:rPr>
                <w:rFonts w:ascii="Times New Roman" w:hAnsi="Times New Roman"/>
                <w:sz w:val="24"/>
                <w:szCs w:val="24"/>
              </w:rPr>
              <w:t xml:space="preserve"> в процессе инд</w:t>
            </w:r>
            <w:r w:rsidR="00597C3B" w:rsidRPr="00426688">
              <w:rPr>
                <w:rFonts w:ascii="Times New Roman" w:hAnsi="Times New Roman"/>
                <w:sz w:val="24"/>
                <w:szCs w:val="24"/>
              </w:rPr>
              <w:t>и</w:t>
            </w:r>
            <w:r w:rsidR="00597C3B" w:rsidRPr="00426688">
              <w:rPr>
                <w:rFonts w:ascii="Times New Roman" w:hAnsi="Times New Roman"/>
                <w:sz w:val="24"/>
                <w:szCs w:val="24"/>
              </w:rPr>
              <w:t>видуализации обучения;</w:t>
            </w:r>
          </w:p>
          <w:p w:rsidR="00426688" w:rsidRPr="00426688" w:rsidRDefault="00597C3B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68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рас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крытие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 xml:space="preserve"> индивид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у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альных особенностей и реа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лизация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 xml:space="preserve"> интеллект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у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ального потенциала д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е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 xml:space="preserve">тей. </w:t>
            </w:r>
          </w:p>
          <w:p w:rsidR="00584B2F" w:rsidRPr="00426688" w:rsidRDefault="00426688" w:rsidP="0016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688">
              <w:rPr>
                <w:rFonts w:ascii="Times New Roman" w:hAnsi="Times New Roman"/>
                <w:sz w:val="24"/>
                <w:szCs w:val="24"/>
              </w:rPr>
              <w:t>-а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нализ педагогической литературы по самообр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а</w:t>
            </w:r>
            <w:r w:rsidR="001E7A53" w:rsidRPr="00426688">
              <w:rPr>
                <w:rFonts w:ascii="Times New Roman" w:hAnsi="Times New Roman"/>
                <w:sz w:val="24"/>
                <w:szCs w:val="24"/>
              </w:rPr>
              <w:t>зованию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6688" w:rsidRPr="00962231" w:rsidRDefault="00426688" w:rsidP="001600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6688">
              <w:rPr>
                <w:rFonts w:ascii="Times New Roman" w:hAnsi="Times New Roman"/>
                <w:sz w:val="24"/>
                <w:szCs w:val="24"/>
              </w:rPr>
              <w:t>- становление у ученика позиции исследователя, способного к активному поиску необходимой и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н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формации, ее критич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е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скому осмыслению, ос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у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ществлению выводов, с обязательным примен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е</w:t>
            </w:r>
            <w:r w:rsidRPr="00426688">
              <w:rPr>
                <w:rFonts w:ascii="Times New Roman" w:hAnsi="Times New Roman"/>
                <w:sz w:val="24"/>
                <w:szCs w:val="24"/>
              </w:rPr>
              <w:t>нием полученных знаний</w:t>
            </w:r>
          </w:p>
        </w:tc>
        <w:tc>
          <w:tcPr>
            <w:tcW w:w="1409" w:type="dxa"/>
          </w:tcPr>
          <w:p w:rsidR="00584B2F" w:rsidRPr="00962231" w:rsidRDefault="00584B2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42CE" w:rsidRPr="00962231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Осознанный  в</w:t>
            </w:r>
            <w:r w:rsidRPr="00DE093F">
              <w:rPr>
                <w:sz w:val="24"/>
                <w:szCs w:val="24"/>
              </w:rPr>
              <w:t>ы</w:t>
            </w:r>
            <w:r w:rsidRPr="00DE093F">
              <w:rPr>
                <w:sz w:val="24"/>
                <w:szCs w:val="24"/>
              </w:rPr>
              <w:t>бор профессии, р</w:t>
            </w:r>
            <w:r w:rsidRPr="00DE093F">
              <w:rPr>
                <w:sz w:val="24"/>
                <w:szCs w:val="24"/>
              </w:rPr>
              <w:t>о</w:t>
            </w:r>
            <w:r w:rsidRPr="00DE093F">
              <w:rPr>
                <w:sz w:val="24"/>
                <w:szCs w:val="24"/>
              </w:rPr>
              <w:t>да занятий</w:t>
            </w:r>
          </w:p>
        </w:tc>
        <w:tc>
          <w:tcPr>
            <w:tcW w:w="2366" w:type="dxa"/>
          </w:tcPr>
          <w:p w:rsidR="000642CE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62231">
              <w:rPr>
                <w:sz w:val="24"/>
                <w:szCs w:val="24"/>
              </w:rPr>
              <w:t>функциониро</w:t>
            </w:r>
            <w:r>
              <w:rPr>
                <w:sz w:val="24"/>
                <w:szCs w:val="24"/>
              </w:rPr>
              <w:t>вание</w:t>
            </w:r>
            <w:r w:rsidRPr="00962231">
              <w:rPr>
                <w:sz w:val="24"/>
                <w:szCs w:val="24"/>
              </w:rPr>
              <w:t xml:space="preserve"> в общеобразов</w:t>
            </w:r>
            <w:r w:rsidRPr="00962231">
              <w:rPr>
                <w:sz w:val="24"/>
                <w:szCs w:val="24"/>
              </w:rPr>
              <w:t>а</w:t>
            </w:r>
            <w:r w:rsidRPr="00962231">
              <w:rPr>
                <w:sz w:val="24"/>
                <w:szCs w:val="24"/>
              </w:rPr>
              <w:t>тельном учреждении педагогического пространства через создание и испол</w:t>
            </w:r>
            <w:r w:rsidRPr="00962231">
              <w:rPr>
                <w:sz w:val="24"/>
                <w:szCs w:val="24"/>
              </w:rPr>
              <w:t>ь</w:t>
            </w:r>
            <w:r w:rsidRPr="00962231">
              <w:rPr>
                <w:sz w:val="24"/>
                <w:szCs w:val="24"/>
              </w:rPr>
              <w:t>зование ситуаций, востребующих пр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явление професси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нального самос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 xml:space="preserve">знания </w:t>
            </w:r>
            <w:r>
              <w:rPr>
                <w:sz w:val="24"/>
                <w:szCs w:val="24"/>
              </w:rPr>
              <w:t>:</w:t>
            </w:r>
            <w:r w:rsidRPr="00962231">
              <w:rPr>
                <w:sz w:val="24"/>
                <w:szCs w:val="24"/>
              </w:rPr>
              <w:t>внутришкольная служба профорие</w:t>
            </w:r>
            <w:r w:rsidRPr="00962231">
              <w:rPr>
                <w:sz w:val="24"/>
                <w:szCs w:val="24"/>
              </w:rPr>
              <w:t>н</w:t>
            </w:r>
            <w:r w:rsidRPr="00962231">
              <w:rPr>
                <w:sz w:val="24"/>
                <w:szCs w:val="24"/>
              </w:rPr>
              <w:lastRenderedPageBreak/>
              <w:t>тации</w:t>
            </w:r>
            <w:r>
              <w:rPr>
                <w:sz w:val="24"/>
                <w:szCs w:val="24"/>
              </w:rPr>
              <w:t>; организация  элективных и ф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культативных 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сов по професси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нальному самоопр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делению;</w:t>
            </w:r>
          </w:p>
          <w:p w:rsidR="00962231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62231">
              <w:rPr>
                <w:sz w:val="24"/>
                <w:szCs w:val="24"/>
              </w:rPr>
              <w:t>организаци</w:t>
            </w:r>
            <w:r>
              <w:rPr>
                <w:sz w:val="24"/>
                <w:szCs w:val="24"/>
              </w:rPr>
              <w:t>я</w:t>
            </w:r>
            <w:r w:rsidRPr="00962231">
              <w:rPr>
                <w:sz w:val="24"/>
                <w:szCs w:val="24"/>
              </w:rPr>
              <w:t xml:space="preserve"> вза</w:t>
            </w:r>
            <w:r w:rsidRPr="00962231">
              <w:rPr>
                <w:sz w:val="24"/>
                <w:szCs w:val="24"/>
              </w:rPr>
              <w:t>и</w:t>
            </w:r>
            <w:r w:rsidRPr="00962231">
              <w:rPr>
                <w:sz w:val="24"/>
                <w:szCs w:val="24"/>
              </w:rPr>
              <w:t>модействия педагога и подростка как субъекта собстве</w:t>
            </w:r>
            <w:r w:rsidRPr="00962231">
              <w:rPr>
                <w:sz w:val="24"/>
                <w:szCs w:val="24"/>
              </w:rPr>
              <w:t>н</w:t>
            </w:r>
            <w:r w:rsidRPr="00962231">
              <w:rPr>
                <w:sz w:val="24"/>
                <w:szCs w:val="24"/>
              </w:rPr>
              <w:t>ного професси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нального самоопр</w:t>
            </w:r>
            <w:r w:rsidRPr="00962231">
              <w:rPr>
                <w:sz w:val="24"/>
                <w:szCs w:val="24"/>
              </w:rPr>
              <w:t>е</w:t>
            </w:r>
            <w:r w:rsidRPr="00962231">
              <w:rPr>
                <w:sz w:val="24"/>
                <w:szCs w:val="24"/>
              </w:rPr>
              <w:t>деления;</w:t>
            </w:r>
          </w:p>
          <w:p w:rsidR="00962231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t xml:space="preserve">- </w:t>
            </w:r>
            <w:r w:rsidRPr="00962231">
              <w:rPr>
                <w:sz w:val="24"/>
                <w:szCs w:val="24"/>
              </w:rPr>
              <w:t>включение по</w:t>
            </w:r>
            <w:r w:rsidRPr="00962231">
              <w:rPr>
                <w:sz w:val="24"/>
                <w:szCs w:val="24"/>
              </w:rPr>
              <w:t>д</w:t>
            </w:r>
            <w:r w:rsidRPr="00962231">
              <w:rPr>
                <w:sz w:val="24"/>
                <w:szCs w:val="24"/>
              </w:rPr>
              <w:t>ростков в различные виды деятельности - познавательную, ценностно-ориентационную, трудовую, комм</w:t>
            </w:r>
            <w:r w:rsidRPr="00962231">
              <w:rPr>
                <w:sz w:val="24"/>
                <w:szCs w:val="24"/>
              </w:rPr>
              <w:t>у</w:t>
            </w:r>
            <w:r w:rsidRPr="00962231">
              <w:rPr>
                <w:sz w:val="24"/>
                <w:szCs w:val="24"/>
              </w:rPr>
              <w:t>никативную, игр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вую, творческую, способствующие самопознанию, с</w:t>
            </w:r>
            <w:r w:rsidRPr="00962231">
              <w:rPr>
                <w:sz w:val="24"/>
                <w:szCs w:val="24"/>
              </w:rPr>
              <w:t>а</w:t>
            </w:r>
            <w:r w:rsidRPr="00962231">
              <w:rPr>
                <w:sz w:val="24"/>
                <w:szCs w:val="24"/>
              </w:rPr>
              <w:t>мооценке и прове</w:t>
            </w:r>
            <w:r w:rsidRPr="00962231">
              <w:rPr>
                <w:sz w:val="24"/>
                <w:szCs w:val="24"/>
              </w:rPr>
              <w:t>р</w:t>
            </w:r>
            <w:r w:rsidRPr="00962231">
              <w:rPr>
                <w:sz w:val="24"/>
                <w:szCs w:val="24"/>
              </w:rPr>
              <w:t>ке личностных к</w:t>
            </w:r>
            <w:r w:rsidRPr="00962231">
              <w:rPr>
                <w:sz w:val="24"/>
                <w:szCs w:val="24"/>
              </w:rPr>
              <w:t>а</w:t>
            </w:r>
            <w:r w:rsidRPr="00962231">
              <w:rPr>
                <w:sz w:val="24"/>
                <w:szCs w:val="24"/>
              </w:rPr>
              <w:t>честв;</w:t>
            </w:r>
          </w:p>
          <w:p w:rsidR="00962231" w:rsidRPr="00962231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962231">
              <w:rPr>
                <w:sz w:val="24"/>
                <w:szCs w:val="24"/>
              </w:rPr>
              <w:t>организация пр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лонгированной пс</w:t>
            </w:r>
            <w:r w:rsidRPr="00962231">
              <w:rPr>
                <w:sz w:val="24"/>
                <w:szCs w:val="24"/>
              </w:rPr>
              <w:t>и</w:t>
            </w:r>
            <w:r w:rsidRPr="00962231">
              <w:rPr>
                <w:sz w:val="24"/>
                <w:szCs w:val="24"/>
              </w:rPr>
              <w:t>холого-педагогической ди</w:t>
            </w:r>
            <w:r w:rsidRPr="00962231">
              <w:rPr>
                <w:sz w:val="24"/>
                <w:szCs w:val="24"/>
              </w:rPr>
              <w:t>а</w:t>
            </w:r>
            <w:r w:rsidRPr="00962231">
              <w:rPr>
                <w:sz w:val="24"/>
                <w:szCs w:val="24"/>
              </w:rPr>
              <w:t>гностики, напра</w:t>
            </w:r>
            <w:r w:rsidRPr="00962231">
              <w:rPr>
                <w:sz w:val="24"/>
                <w:szCs w:val="24"/>
              </w:rPr>
              <w:t>в</w:t>
            </w:r>
            <w:r w:rsidRPr="00962231">
              <w:rPr>
                <w:sz w:val="24"/>
                <w:szCs w:val="24"/>
              </w:rPr>
              <w:t>ленной на монит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ринг развития пр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фессионального с</w:t>
            </w:r>
            <w:r w:rsidRPr="00962231">
              <w:rPr>
                <w:sz w:val="24"/>
                <w:szCs w:val="24"/>
              </w:rPr>
              <w:t>а</w:t>
            </w:r>
            <w:r w:rsidRPr="00962231">
              <w:rPr>
                <w:sz w:val="24"/>
                <w:szCs w:val="24"/>
              </w:rPr>
              <w:t>мосознания.</w:t>
            </w:r>
          </w:p>
          <w:p w:rsidR="00962231" w:rsidRPr="00962231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0642CE" w:rsidRPr="00962231" w:rsidRDefault="000642CE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:rsidR="00DE093F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 xml:space="preserve">- </w:t>
            </w:r>
            <w:r w:rsidR="00401345" w:rsidRPr="00962231">
              <w:rPr>
                <w:sz w:val="24"/>
                <w:szCs w:val="24"/>
              </w:rPr>
              <w:t>профессиональное с</w:t>
            </w:r>
            <w:r w:rsidR="00401345" w:rsidRPr="00962231">
              <w:rPr>
                <w:sz w:val="24"/>
                <w:szCs w:val="24"/>
              </w:rPr>
              <w:t>а</w:t>
            </w:r>
            <w:r w:rsidR="00401345" w:rsidRPr="00962231">
              <w:rPr>
                <w:sz w:val="24"/>
                <w:szCs w:val="24"/>
              </w:rPr>
              <w:t>моопределение как сп</w:t>
            </w:r>
            <w:r w:rsidR="00401345" w:rsidRPr="00962231">
              <w:rPr>
                <w:sz w:val="24"/>
                <w:szCs w:val="24"/>
              </w:rPr>
              <w:t>о</w:t>
            </w:r>
            <w:r w:rsidR="00401345" w:rsidRPr="00962231">
              <w:rPr>
                <w:sz w:val="24"/>
                <w:szCs w:val="24"/>
              </w:rPr>
              <w:t>собность субъекта нах</w:t>
            </w:r>
            <w:r w:rsidR="00401345" w:rsidRPr="00962231">
              <w:rPr>
                <w:sz w:val="24"/>
                <w:szCs w:val="24"/>
              </w:rPr>
              <w:t>о</w:t>
            </w:r>
            <w:r w:rsidR="00401345" w:rsidRPr="00962231">
              <w:rPr>
                <w:sz w:val="24"/>
                <w:szCs w:val="24"/>
              </w:rPr>
              <w:t>дить соответствие между своей индивидуальн</w:t>
            </w:r>
            <w:r w:rsidR="00401345" w:rsidRPr="00962231">
              <w:rPr>
                <w:sz w:val="24"/>
                <w:szCs w:val="24"/>
              </w:rPr>
              <w:t>о</w:t>
            </w:r>
            <w:r w:rsidR="00401345" w:rsidRPr="00962231">
              <w:rPr>
                <w:sz w:val="24"/>
                <w:szCs w:val="24"/>
              </w:rPr>
              <w:t>стью и требованиями профессии, общества; при построении индивид</w:t>
            </w:r>
            <w:r w:rsidR="00401345" w:rsidRPr="00962231">
              <w:rPr>
                <w:sz w:val="24"/>
                <w:szCs w:val="24"/>
              </w:rPr>
              <w:t>у</w:t>
            </w:r>
            <w:r w:rsidR="00401345" w:rsidRPr="00962231">
              <w:rPr>
                <w:sz w:val="24"/>
                <w:szCs w:val="24"/>
              </w:rPr>
              <w:t>ального пространства профессионально-личностного саморазв</w:t>
            </w:r>
            <w:r w:rsidR="00401345" w:rsidRPr="00962231">
              <w:rPr>
                <w:sz w:val="24"/>
                <w:szCs w:val="24"/>
              </w:rPr>
              <w:t>и</w:t>
            </w:r>
            <w:r w:rsidR="00401345" w:rsidRPr="00962231">
              <w:rPr>
                <w:sz w:val="24"/>
                <w:szCs w:val="24"/>
              </w:rPr>
              <w:t xml:space="preserve">тия, </w:t>
            </w:r>
          </w:p>
          <w:p w:rsidR="000642CE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>-</w:t>
            </w:r>
            <w:r w:rsidR="00401345" w:rsidRPr="00962231">
              <w:rPr>
                <w:sz w:val="24"/>
                <w:szCs w:val="24"/>
              </w:rPr>
              <w:t>установлении личнос</w:t>
            </w:r>
            <w:r w:rsidR="00401345" w:rsidRPr="00962231">
              <w:rPr>
                <w:sz w:val="24"/>
                <w:szCs w:val="24"/>
              </w:rPr>
              <w:t>т</w:t>
            </w:r>
            <w:r w:rsidR="00401345" w:rsidRPr="00962231">
              <w:rPr>
                <w:sz w:val="24"/>
                <w:szCs w:val="24"/>
              </w:rPr>
              <w:lastRenderedPageBreak/>
              <w:t>ного смысла в избира</w:t>
            </w:r>
            <w:r w:rsidR="00401345" w:rsidRPr="00962231">
              <w:rPr>
                <w:sz w:val="24"/>
                <w:szCs w:val="24"/>
              </w:rPr>
              <w:t>е</w:t>
            </w:r>
            <w:r w:rsidR="00401345" w:rsidRPr="00962231">
              <w:rPr>
                <w:sz w:val="24"/>
                <w:szCs w:val="24"/>
              </w:rPr>
              <w:t>мой профессиональной деятельности</w:t>
            </w:r>
            <w:r w:rsidRPr="00962231">
              <w:rPr>
                <w:sz w:val="24"/>
                <w:szCs w:val="24"/>
              </w:rPr>
              <w:t>;</w:t>
            </w:r>
          </w:p>
          <w:p w:rsidR="00DE093F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>- построение професси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>нального пути сообразно общечеловеческим це</w:t>
            </w:r>
            <w:r w:rsidRPr="00962231">
              <w:rPr>
                <w:sz w:val="24"/>
                <w:szCs w:val="24"/>
              </w:rPr>
              <w:t>н</w:t>
            </w:r>
            <w:r w:rsidRPr="00962231">
              <w:rPr>
                <w:sz w:val="24"/>
                <w:szCs w:val="24"/>
              </w:rPr>
              <w:t>ностям</w:t>
            </w:r>
          </w:p>
          <w:p w:rsidR="00DE093F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>- освоение старшеклас</w:t>
            </w:r>
            <w:r w:rsidRPr="00962231">
              <w:rPr>
                <w:sz w:val="24"/>
                <w:szCs w:val="24"/>
              </w:rPr>
              <w:t>с</w:t>
            </w:r>
            <w:r w:rsidRPr="00962231">
              <w:rPr>
                <w:sz w:val="24"/>
                <w:szCs w:val="24"/>
              </w:rPr>
              <w:t>никами методов самоп</w:t>
            </w:r>
            <w:r w:rsidRPr="00962231">
              <w:rPr>
                <w:sz w:val="24"/>
                <w:szCs w:val="24"/>
              </w:rPr>
              <w:t>о</w:t>
            </w:r>
            <w:r w:rsidRPr="00962231">
              <w:rPr>
                <w:sz w:val="24"/>
                <w:szCs w:val="24"/>
              </w:rPr>
              <w:t xml:space="preserve">знания и самовоспитания; </w:t>
            </w:r>
          </w:p>
          <w:p w:rsidR="00DE093F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>- активизация поиска и</w:t>
            </w:r>
            <w:r w:rsidRPr="00962231">
              <w:rPr>
                <w:sz w:val="24"/>
                <w:szCs w:val="24"/>
              </w:rPr>
              <w:t>н</w:t>
            </w:r>
            <w:r w:rsidRPr="00962231">
              <w:rPr>
                <w:sz w:val="24"/>
                <w:szCs w:val="24"/>
              </w:rPr>
              <w:t xml:space="preserve">формации о рынке труда; </w:t>
            </w:r>
          </w:p>
          <w:p w:rsidR="00DE093F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>- овладение навыками самоконтроля готовности к профессиональному с</w:t>
            </w:r>
            <w:r w:rsidRPr="00962231">
              <w:rPr>
                <w:sz w:val="24"/>
                <w:szCs w:val="24"/>
              </w:rPr>
              <w:t>а</w:t>
            </w:r>
            <w:r w:rsidRPr="00962231">
              <w:rPr>
                <w:sz w:val="24"/>
                <w:szCs w:val="24"/>
              </w:rPr>
              <w:t xml:space="preserve">моопределению; </w:t>
            </w:r>
          </w:p>
          <w:p w:rsidR="00DE093F" w:rsidRPr="00962231" w:rsidRDefault="00DE093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962231">
              <w:rPr>
                <w:sz w:val="24"/>
                <w:szCs w:val="24"/>
              </w:rPr>
              <w:t>- построение индивид</w:t>
            </w:r>
            <w:r w:rsidRPr="00962231">
              <w:rPr>
                <w:sz w:val="24"/>
                <w:szCs w:val="24"/>
              </w:rPr>
              <w:t>у</w:t>
            </w:r>
            <w:r w:rsidRPr="00962231">
              <w:rPr>
                <w:sz w:val="24"/>
                <w:szCs w:val="24"/>
              </w:rPr>
              <w:t>ального плана професс</w:t>
            </w:r>
            <w:r w:rsidRPr="00962231">
              <w:rPr>
                <w:sz w:val="24"/>
                <w:szCs w:val="24"/>
              </w:rPr>
              <w:t>и</w:t>
            </w:r>
            <w:r w:rsidRPr="00962231">
              <w:rPr>
                <w:sz w:val="24"/>
                <w:szCs w:val="24"/>
              </w:rPr>
              <w:t>онального образования и трудоустройства.</w:t>
            </w:r>
          </w:p>
        </w:tc>
        <w:tc>
          <w:tcPr>
            <w:tcW w:w="1409" w:type="dxa"/>
          </w:tcPr>
          <w:p w:rsidR="000642CE" w:rsidRPr="00962231" w:rsidRDefault="000642CE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42CE" w:rsidTr="00331D2C">
        <w:trPr>
          <w:gridAfter w:val="1"/>
          <w:wAfter w:w="9" w:type="dxa"/>
          <w:jc w:val="center"/>
        </w:trPr>
        <w:tc>
          <w:tcPr>
            <w:tcW w:w="222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lastRenderedPageBreak/>
              <w:t>Сформированная жизненная позиция на основе ценнос</w:t>
            </w:r>
            <w:r w:rsidRPr="00DE093F">
              <w:rPr>
                <w:sz w:val="24"/>
                <w:szCs w:val="24"/>
              </w:rPr>
              <w:t>т</w:t>
            </w:r>
            <w:r w:rsidRPr="00DE093F">
              <w:rPr>
                <w:sz w:val="24"/>
                <w:szCs w:val="24"/>
              </w:rPr>
              <w:t>но-смысловых установок</w:t>
            </w:r>
          </w:p>
        </w:tc>
        <w:tc>
          <w:tcPr>
            <w:tcW w:w="2366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:rsidR="000642CE" w:rsidRPr="00DE093F" w:rsidRDefault="00401345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 xml:space="preserve">- </w:t>
            </w:r>
            <w:r w:rsidR="00962231" w:rsidRPr="00962231">
              <w:rPr>
                <w:sz w:val="24"/>
                <w:szCs w:val="24"/>
              </w:rPr>
              <w:t>личностная готовность к самоопределению фо</w:t>
            </w:r>
            <w:r w:rsidR="00962231" w:rsidRPr="00962231">
              <w:rPr>
                <w:sz w:val="24"/>
                <w:szCs w:val="24"/>
              </w:rPr>
              <w:t>р</w:t>
            </w:r>
            <w:r w:rsidR="00962231" w:rsidRPr="00962231">
              <w:rPr>
                <w:sz w:val="24"/>
                <w:szCs w:val="24"/>
              </w:rPr>
              <w:t>мирова</w:t>
            </w:r>
            <w:r w:rsidR="00962231">
              <w:rPr>
                <w:sz w:val="24"/>
                <w:szCs w:val="24"/>
              </w:rPr>
              <w:t>ние</w:t>
            </w:r>
            <w:r w:rsidR="00962231" w:rsidRPr="00962231">
              <w:rPr>
                <w:sz w:val="24"/>
                <w:szCs w:val="24"/>
              </w:rPr>
              <w:t xml:space="preserve"> реалистичных личностных перспектив и, как результат</w:t>
            </w:r>
            <w:r w:rsidR="00962231">
              <w:t xml:space="preserve">, </w:t>
            </w:r>
            <w:r w:rsidR="00962231" w:rsidRPr="00DE093F">
              <w:rPr>
                <w:sz w:val="24"/>
                <w:szCs w:val="24"/>
              </w:rPr>
              <w:t xml:space="preserve"> </w:t>
            </w:r>
            <w:r w:rsidRPr="00DE093F">
              <w:rPr>
                <w:sz w:val="24"/>
                <w:szCs w:val="24"/>
              </w:rPr>
              <w:t>целевое планирование жизненной перспективы;</w:t>
            </w:r>
          </w:p>
          <w:p w:rsidR="00401345" w:rsidRPr="00DE093F" w:rsidRDefault="00401345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- конструирования во</w:t>
            </w:r>
            <w:r w:rsidRPr="00DE093F">
              <w:rPr>
                <w:sz w:val="24"/>
                <w:szCs w:val="24"/>
              </w:rPr>
              <w:t>з</w:t>
            </w:r>
            <w:r w:rsidRPr="00DE093F">
              <w:rPr>
                <w:sz w:val="24"/>
                <w:szCs w:val="24"/>
              </w:rPr>
              <w:t>можных вариантов буд</w:t>
            </w:r>
            <w:r w:rsidRPr="00DE093F">
              <w:rPr>
                <w:sz w:val="24"/>
                <w:szCs w:val="24"/>
              </w:rPr>
              <w:t>у</w:t>
            </w:r>
            <w:r w:rsidRPr="00DE093F">
              <w:rPr>
                <w:sz w:val="24"/>
                <w:szCs w:val="24"/>
              </w:rPr>
              <w:t>щего;</w:t>
            </w:r>
          </w:p>
          <w:p w:rsidR="00401345" w:rsidRDefault="00401345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DE093F">
              <w:rPr>
                <w:sz w:val="24"/>
                <w:szCs w:val="24"/>
              </w:rPr>
              <w:t>- построение комплексн</w:t>
            </w:r>
            <w:r w:rsidRPr="00DE093F">
              <w:rPr>
                <w:sz w:val="24"/>
                <w:szCs w:val="24"/>
              </w:rPr>
              <w:t>о</w:t>
            </w:r>
            <w:r w:rsidRPr="00DE093F">
              <w:rPr>
                <w:sz w:val="24"/>
                <w:szCs w:val="24"/>
              </w:rPr>
              <w:t>го  жизненного успеха</w:t>
            </w:r>
            <w:r w:rsidR="00962231">
              <w:rPr>
                <w:sz w:val="24"/>
                <w:szCs w:val="24"/>
              </w:rPr>
              <w:t>;</w:t>
            </w:r>
          </w:p>
          <w:p w:rsidR="00962231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962231">
              <w:rPr>
                <w:sz w:val="24"/>
                <w:szCs w:val="24"/>
              </w:rPr>
              <w:t>возможность постро</w:t>
            </w:r>
            <w:r w:rsidRPr="00962231">
              <w:rPr>
                <w:sz w:val="24"/>
                <w:szCs w:val="24"/>
              </w:rPr>
              <w:t>е</w:t>
            </w:r>
            <w:r w:rsidRPr="00962231">
              <w:rPr>
                <w:sz w:val="24"/>
                <w:szCs w:val="24"/>
              </w:rPr>
              <w:t>ния системы индивид</w:t>
            </w:r>
            <w:r w:rsidRPr="00962231">
              <w:rPr>
                <w:sz w:val="24"/>
                <w:szCs w:val="24"/>
              </w:rPr>
              <w:t>у</w:t>
            </w:r>
            <w:r w:rsidRPr="00962231">
              <w:rPr>
                <w:sz w:val="24"/>
                <w:szCs w:val="24"/>
              </w:rPr>
              <w:t xml:space="preserve">альных взаимодействий с </w:t>
            </w:r>
            <w:r w:rsidRPr="00962231">
              <w:rPr>
                <w:sz w:val="24"/>
                <w:szCs w:val="24"/>
              </w:rPr>
              <w:lastRenderedPageBreak/>
              <w:t>миром в пространстве</w:t>
            </w:r>
            <w:r w:rsidRPr="00962231">
              <w:rPr>
                <w:sz w:val="24"/>
                <w:szCs w:val="24"/>
              </w:rPr>
              <w:t>н</w:t>
            </w:r>
            <w:r w:rsidRPr="00962231">
              <w:rPr>
                <w:sz w:val="24"/>
                <w:szCs w:val="24"/>
              </w:rPr>
              <w:t>но-перспективных трае</w:t>
            </w:r>
            <w:r w:rsidRPr="00962231">
              <w:rPr>
                <w:sz w:val="24"/>
                <w:szCs w:val="24"/>
              </w:rPr>
              <w:t>к</w:t>
            </w:r>
            <w:r w:rsidRPr="00962231">
              <w:rPr>
                <w:sz w:val="24"/>
                <w:szCs w:val="24"/>
              </w:rPr>
              <w:t>ториях индивидуального развития</w:t>
            </w:r>
            <w:r>
              <w:rPr>
                <w:sz w:val="24"/>
                <w:szCs w:val="24"/>
              </w:rPr>
              <w:t>;</w:t>
            </w:r>
          </w:p>
          <w:p w:rsidR="00962231" w:rsidRPr="00DE093F" w:rsidRDefault="0096223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t>-.</w:t>
            </w:r>
          </w:p>
        </w:tc>
        <w:tc>
          <w:tcPr>
            <w:tcW w:w="1409" w:type="dxa"/>
          </w:tcPr>
          <w:p w:rsidR="000642CE" w:rsidRPr="00DE093F" w:rsidRDefault="000642CE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</w:tbl>
    <w:p w:rsidR="00074E1F" w:rsidRDefault="00074E1F" w:rsidP="001600A5">
      <w:pPr>
        <w:pStyle w:val="aff9"/>
        <w:spacing w:before="0" w:after="0" w:line="36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</w:p>
    <w:p w:rsidR="002F5340" w:rsidRPr="0074495D" w:rsidRDefault="007B4394" w:rsidP="001600A5">
      <w:pPr>
        <w:pStyle w:val="aff9"/>
        <w:spacing w:before="0" w:after="0" w:line="36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 xml:space="preserve">Особенности оценки </w:t>
      </w:r>
      <w:r w:rsidR="00074E1F">
        <w:rPr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2F5340" w:rsidRPr="0074495D">
        <w:rPr>
          <w:rFonts w:ascii="Times New Roman" w:hAnsi="Times New Roman"/>
          <w:i w:val="0"/>
          <w:color w:val="auto"/>
          <w:sz w:val="28"/>
          <w:szCs w:val="28"/>
        </w:rPr>
        <w:t xml:space="preserve"> метапредметных результатов</w:t>
      </w:r>
    </w:p>
    <w:p w:rsidR="00FF52FD" w:rsidRDefault="00FF52FD" w:rsidP="001600A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52FD">
        <w:rPr>
          <w:rFonts w:ascii="Times New Roman" w:hAnsi="Times New Roman"/>
          <w:sz w:val="28"/>
          <w:szCs w:val="28"/>
        </w:rPr>
        <w:t>Универсальность метапредметов состоит в обучении школьников общим при</w:t>
      </w:r>
      <w:r w:rsidRPr="00FF52FD">
        <w:rPr>
          <w:rFonts w:ascii="Times New Roman" w:hAnsi="Times New Roman"/>
          <w:sz w:val="28"/>
          <w:szCs w:val="28"/>
        </w:rPr>
        <w:t>е</w:t>
      </w:r>
      <w:r w:rsidRPr="00FF52FD">
        <w:rPr>
          <w:rFonts w:ascii="Times New Roman" w:hAnsi="Times New Roman"/>
          <w:sz w:val="28"/>
          <w:szCs w:val="28"/>
        </w:rPr>
        <w:t xml:space="preserve">мам, техникам, схемам, образцам мыслительной работы, которые лежат </w:t>
      </w:r>
      <w:r>
        <w:rPr>
          <w:rFonts w:ascii="Times New Roman" w:hAnsi="Times New Roman"/>
          <w:sz w:val="28"/>
          <w:szCs w:val="28"/>
        </w:rPr>
        <w:t>«</w:t>
      </w:r>
      <w:r w:rsidRPr="00FF52FD">
        <w:rPr>
          <w:rFonts w:ascii="Times New Roman" w:hAnsi="Times New Roman"/>
          <w:sz w:val="28"/>
          <w:szCs w:val="28"/>
        </w:rPr>
        <w:t>над предм</w:t>
      </w:r>
      <w:r w:rsidRPr="00FF52FD">
        <w:rPr>
          <w:rFonts w:ascii="Times New Roman" w:hAnsi="Times New Roman"/>
          <w:sz w:val="28"/>
          <w:szCs w:val="28"/>
        </w:rPr>
        <w:t>е</w:t>
      </w:r>
      <w:r w:rsidRPr="00FF52FD">
        <w:rPr>
          <w:rFonts w:ascii="Times New Roman" w:hAnsi="Times New Roman"/>
          <w:sz w:val="28"/>
          <w:szCs w:val="28"/>
        </w:rPr>
        <w:t>тами</w:t>
      </w:r>
      <w:r>
        <w:rPr>
          <w:rFonts w:ascii="Times New Roman" w:hAnsi="Times New Roman"/>
          <w:sz w:val="28"/>
          <w:szCs w:val="28"/>
        </w:rPr>
        <w:t>»</w:t>
      </w:r>
      <w:r w:rsidRPr="00FF52FD">
        <w:rPr>
          <w:rFonts w:ascii="Times New Roman" w:hAnsi="Times New Roman"/>
          <w:sz w:val="28"/>
          <w:szCs w:val="28"/>
        </w:rPr>
        <w:t>, но в то же время воспроизводятся при работе с любым предметным матери</w:t>
      </w:r>
      <w:r w:rsidRPr="00FF52FD">
        <w:rPr>
          <w:rFonts w:ascii="Times New Roman" w:hAnsi="Times New Roman"/>
          <w:sz w:val="28"/>
          <w:szCs w:val="28"/>
        </w:rPr>
        <w:t>а</w:t>
      </w:r>
      <w:r w:rsidRPr="00FF52FD">
        <w:rPr>
          <w:rFonts w:ascii="Times New Roman" w:hAnsi="Times New Roman"/>
          <w:sz w:val="28"/>
          <w:szCs w:val="28"/>
        </w:rPr>
        <w:t xml:space="preserve">лом. </w:t>
      </w:r>
    </w:p>
    <w:p w:rsidR="002C7ED3" w:rsidRDefault="00FF52FD" w:rsidP="001600A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FF52FD">
        <w:rPr>
          <w:rStyle w:val="aa"/>
          <w:rFonts w:ascii="Times New Roman" w:hAnsi="Times New Roman"/>
          <w:sz w:val="28"/>
          <w:szCs w:val="28"/>
        </w:rPr>
        <w:t>Принцип</w:t>
      </w:r>
      <w:r w:rsidRPr="00FF52FD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 w:rsidRPr="00FF52FD">
        <w:rPr>
          <w:rFonts w:ascii="Times New Roman" w:hAnsi="Times New Roman"/>
          <w:b/>
          <w:sz w:val="28"/>
          <w:szCs w:val="28"/>
        </w:rPr>
        <w:t>метапредметности</w:t>
      </w:r>
      <w:r w:rsidRPr="00FF52FD">
        <w:rPr>
          <w:rFonts w:ascii="Times New Roman" w:hAnsi="Times New Roman"/>
          <w:sz w:val="28"/>
          <w:szCs w:val="28"/>
        </w:rPr>
        <w:t xml:space="preserve"> заключается в акцентировании обучаемых на способах представления и обработки информации при изучении достаточно больш</w:t>
      </w:r>
      <w:r w:rsidRPr="00FF52FD">
        <w:rPr>
          <w:rFonts w:ascii="Times New Roman" w:hAnsi="Times New Roman"/>
          <w:sz w:val="28"/>
          <w:szCs w:val="28"/>
        </w:rPr>
        <w:t>о</w:t>
      </w:r>
      <w:r w:rsidRPr="00FF52FD">
        <w:rPr>
          <w:rFonts w:ascii="Times New Roman" w:hAnsi="Times New Roman"/>
          <w:sz w:val="28"/>
          <w:szCs w:val="28"/>
        </w:rPr>
        <w:t>го количества учебных дисциплин на основе обобщенных методов, приемов и спос</w:t>
      </w:r>
      <w:r w:rsidRPr="00FF52FD">
        <w:rPr>
          <w:rFonts w:ascii="Times New Roman" w:hAnsi="Times New Roman"/>
          <w:sz w:val="28"/>
          <w:szCs w:val="28"/>
        </w:rPr>
        <w:t>о</w:t>
      </w:r>
      <w:r w:rsidRPr="00FF52FD">
        <w:rPr>
          <w:rFonts w:ascii="Times New Roman" w:hAnsi="Times New Roman"/>
          <w:sz w:val="28"/>
          <w:szCs w:val="28"/>
        </w:rPr>
        <w:t xml:space="preserve">бов, а также организационных форм деятельности учащихся и преподавателя. </w:t>
      </w:r>
      <w:r w:rsidRPr="00FF52FD">
        <w:rPr>
          <w:rFonts w:ascii="Times New Roman" w:hAnsi="Times New Roman"/>
          <w:color w:val="231F20"/>
          <w:sz w:val="28"/>
          <w:szCs w:val="28"/>
        </w:rPr>
        <w:t>Дост</w:t>
      </w:r>
      <w:r w:rsidRPr="00FF52FD">
        <w:rPr>
          <w:rFonts w:ascii="Times New Roman" w:hAnsi="Times New Roman"/>
          <w:color w:val="231F20"/>
          <w:sz w:val="28"/>
          <w:szCs w:val="28"/>
        </w:rPr>
        <w:t>и</w:t>
      </w:r>
      <w:r w:rsidRPr="00FF52FD">
        <w:rPr>
          <w:rFonts w:ascii="Times New Roman" w:hAnsi="Times New Roman"/>
          <w:color w:val="231F20"/>
          <w:sz w:val="28"/>
          <w:szCs w:val="28"/>
        </w:rPr>
        <w:t>жение метапредметных результатов определяют сегодня как «ключевые компетен</w:t>
      </w:r>
      <w:r w:rsidRPr="00FF52FD">
        <w:rPr>
          <w:rFonts w:ascii="Times New Roman" w:hAnsi="Times New Roman"/>
          <w:color w:val="231F20"/>
          <w:sz w:val="28"/>
          <w:szCs w:val="28"/>
        </w:rPr>
        <w:t>т</w:t>
      </w:r>
      <w:r w:rsidRPr="00FF52FD">
        <w:rPr>
          <w:rFonts w:ascii="Times New Roman" w:hAnsi="Times New Roman"/>
          <w:color w:val="231F20"/>
          <w:sz w:val="28"/>
          <w:szCs w:val="28"/>
        </w:rPr>
        <w:t xml:space="preserve">ности». </w:t>
      </w:r>
    </w:p>
    <w:p w:rsidR="002C7ED3" w:rsidRPr="002C7ED3" w:rsidRDefault="002C7ED3" w:rsidP="001600A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7ED3">
        <w:rPr>
          <w:rFonts w:ascii="Times New Roman" w:hAnsi="Times New Roman"/>
          <w:b/>
          <w:sz w:val="28"/>
          <w:szCs w:val="28"/>
        </w:rPr>
        <w:t xml:space="preserve">Ключевой компетенцией следует считать </w:t>
      </w:r>
      <w:r w:rsidRPr="002C7ED3">
        <w:rPr>
          <w:rFonts w:ascii="Times New Roman" w:hAnsi="Times New Roman"/>
          <w:b/>
          <w:i/>
          <w:sz w:val="28"/>
          <w:szCs w:val="28"/>
        </w:rPr>
        <w:t>умение учиться,</w:t>
      </w:r>
      <w:r w:rsidRPr="002C7ED3">
        <w:rPr>
          <w:rFonts w:ascii="Times New Roman" w:hAnsi="Times New Roman"/>
          <w:b/>
          <w:sz w:val="28"/>
          <w:szCs w:val="28"/>
        </w:rPr>
        <w:t xml:space="preserve"> способность личности к саморазвитию и самосовершенствованию путем сознательного и а</w:t>
      </w:r>
      <w:r w:rsidRPr="002C7ED3">
        <w:rPr>
          <w:rFonts w:ascii="Times New Roman" w:hAnsi="Times New Roman"/>
          <w:b/>
          <w:sz w:val="28"/>
          <w:szCs w:val="28"/>
        </w:rPr>
        <w:t>к</w:t>
      </w:r>
      <w:r w:rsidRPr="002C7ED3">
        <w:rPr>
          <w:rFonts w:ascii="Times New Roman" w:hAnsi="Times New Roman"/>
          <w:b/>
          <w:sz w:val="28"/>
          <w:szCs w:val="28"/>
        </w:rPr>
        <w:t>тивного присвоения нового социального опыта, а не только освоение учащим</w:t>
      </w:r>
      <w:r w:rsidRPr="002C7ED3">
        <w:rPr>
          <w:rFonts w:ascii="Times New Roman" w:hAnsi="Times New Roman"/>
          <w:b/>
          <w:sz w:val="28"/>
          <w:szCs w:val="28"/>
        </w:rPr>
        <w:t>и</w:t>
      </w:r>
      <w:r w:rsidRPr="002C7ED3">
        <w:rPr>
          <w:rFonts w:ascii="Times New Roman" w:hAnsi="Times New Roman"/>
          <w:b/>
          <w:sz w:val="28"/>
          <w:szCs w:val="28"/>
        </w:rPr>
        <w:t>ся конкретных предметных знаний и навыков в рамках отдельных дисциплин.</w:t>
      </w:r>
    </w:p>
    <w:p w:rsidR="002C7ED3" w:rsidRDefault="002C7ED3" w:rsidP="001600A5">
      <w:pPr>
        <w:pStyle w:val="a7"/>
        <w:spacing w:before="0" w:beforeAutospacing="0" w:after="0" w:afterAutospacing="0"/>
        <w:ind w:firstLine="709"/>
        <w:jc w:val="both"/>
        <w:rPr>
          <w:rStyle w:val="aa"/>
          <w:rFonts w:ascii="Times New Roman" w:eastAsia="@Arial Unicode MS" w:hAnsi="Times New Roman"/>
          <w:sz w:val="28"/>
          <w:szCs w:val="28"/>
        </w:rPr>
      </w:pPr>
    </w:p>
    <w:p w:rsidR="002C7ED3" w:rsidRDefault="002C7ED3" w:rsidP="001600A5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Style w:val="aa"/>
          <w:rFonts w:ascii="Times New Roman" w:eastAsia="@Arial Unicode MS" w:hAnsi="Times New Roman"/>
          <w:sz w:val="28"/>
          <w:szCs w:val="28"/>
        </w:rPr>
        <w:t>Метапредметные результаты освоения основной образовательной пр</w:t>
      </w:r>
      <w:r w:rsidRPr="002C7ED3">
        <w:rPr>
          <w:rStyle w:val="aa"/>
          <w:rFonts w:ascii="Times New Roman" w:eastAsia="@Arial Unicode MS" w:hAnsi="Times New Roman"/>
          <w:sz w:val="28"/>
          <w:szCs w:val="28"/>
        </w:rPr>
        <w:t>о</w:t>
      </w:r>
      <w:r w:rsidRPr="002C7ED3">
        <w:rPr>
          <w:rStyle w:val="aa"/>
          <w:rFonts w:ascii="Times New Roman" w:eastAsia="@Arial Unicode MS" w:hAnsi="Times New Roman"/>
          <w:sz w:val="28"/>
          <w:szCs w:val="28"/>
        </w:rPr>
        <w:t xml:space="preserve">граммы основного общего образования </w:t>
      </w:r>
      <w:r w:rsidRPr="002C7ED3">
        <w:rPr>
          <w:rFonts w:ascii="Times New Roman" w:hAnsi="Times New Roman"/>
          <w:sz w:val="28"/>
          <w:szCs w:val="28"/>
        </w:rPr>
        <w:t>должны отражать:</w:t>
      </w:r>
    </w:p>
    <w:p w:rsidR="00751F41" w:rsidRPr="002C7ED3" w:rsidRDefault="00751F41" w:rsidP="001600A5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1) умение самостоятельно определять цели своего обучения, ставить и форм</w:t>
      </w:r>
      <w:r w:rsidRPr="002C7ED3">
        <w:rPr>
          <w:rFonts w:ascii="Times New Roman" w:hAnsi="Times New Roman"/>
          <w:sz w:val="28"/>
          <w:szCs w:val="28"/>
        </w:rPr>
        <w:t>у</w:t>
      </w:r>
      <w:r w:rsidRPr="002C7ED3">
        <w:rPr>
          <w:rFonts w:ascii="Times New Roman" w:hAnsi="Times New Roman"/>
          <w:sz w:val="28"/>
          <w:szCs w:val="28"/>
        </w:rPr>
        <w:t>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2)умение самостоятельно планировать пути достижения целей, в том числе ал</w:t>
      </w:r>
      <w:r w:rsidRPr="002C7ED3">
        <w:rPr>
          <w:rFonts w:ascii="Times New Roman" w:hAnsi="Times New Roman"/>
          <w:sz w:val="28"/>
          <w:szCs w:val="28"/>
        </w:rPr>
        <w:t>ь</w:t>
      </w:r>
      <w:r w:rsidRPr="002C7ED3">
        <w:rPr>
          <w:rFonts w:ascii="Times New Roman" w:hAnsi="Times New Roman"/>
          <w:sz w:val="28"/>
          <w:szCs w:val="28"/>
        </w:rPr>
        <w:t>тернативные, осознанно выбирать наиболее эффективные способы решения учебных и познавательных задач;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3) умение соотносить свои действия с планируемыми результатами, осущест</w:t>
      </w:r>
      <w:r w:rsidRPr="002C7ED3">
        <w:rPr>
          <w:rFonts w:ascii="Times New Roman" w:hAnsi="Times New Roman"/>
          <w:sz w:val="28"/>
          <w:szCs w:val="28"/>
        </w:rPr>
        <w:t>в</w:t>
      </w:r>
      <w:r w:rsidRPr="002C7ED3">
        <w:rPr>
          <w:rFonts w:ascii="Times New Roman" w:hAnsi="Times New Roman"/>
          <w:sz w:val="28"/>
          <w:szCs w:val="28"/>
        </w:rPr>
        <w:t>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lastRenderedPageBreak/>
        <w:t>4) умение оценивать правильность выполнения учебной задачи, собственные возможности её решения;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5) владение основами самоконтроля, самооценки, принятия решений и ос</w:t>
      </w:r>
      <w:r w:rsidRPr="002C7ED3">
        <w:rPr>
          <w:rFonts w:ascii="Times New Roman" w:hAnsi="Times New Roman"/>
          <w:sz w:val="28"/>
          <w:szCs w:val="28"/>
        </w:rPr>
        <w:t>у</w:t>
      </w:r>
      <w:r w:rsidRPr="002C7ED3">
        <w:rPr>
          <w:rFonts w:ascii="Times New Roman" w:hAnsi="Times New Roman"/>
          <w:sz w:val="28"/>
          <w:szCs w:val="28"/>
        </w:rPr>
        <w:t>ществления осознанного выбора в учебной и познавательной деятельности;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</w:t>
      </w:r>
      <w:r w:rsidRPr="002C7ED3">
        <w:rPr>
          <w:rFonts w:ascii="Times New Roman" w:hAnsi="Times New Roman"/>
          <w:sz w:val="28"/>
          <w:szCs w:val="28"/>
        </w:rPr>
        <w:t>а</w:t>
      </w:r>
      <w:r w:rsidRPr="002C7ED3">
        <w:rPr>
          <w:rFonts w:ascii="Times New Roman" w:hAnsi="Times New Roman"/>
          <w:sz w:val="28"/>
          <w:szCs w:val="28"/>
        </w:rPr>
        <w:t>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8) смысловое чтение;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 работать индивидуально и в группе: находить общее р</w:t>
      </w:r>
      <w:r w:rsidRPr="002C7ED3">
        <w:rPr>
          <w:rFonts w:ascii="Times New Roman" w:hAnsi="Times New Roman"/>
          <w:sz w:val="28"/>
          <w:szCs w:val="28"/>
        </w:rPr>
        <w:t>е</w:t>
      </w:r>
      <w:r w:rsidRPr="002C7ED3">
        <w:rPr>
          <w:rFonts w:ascii="Times New Roman" w:hAnsi="Times New Roman"/>
          <w:sz w:val="28"/>
          <w:szCs w:val="28"/>
        </w:rPr>
        <w:t>шение и разрешать конфликты на основе согласования позиций и учёта интер</w:t>
      </w:r>
      <w:r w:rsidRPr="002C7ED3">
        <w:rPr>
          <w:rFonts w:ascii="Times New Roman" w:hAnsi="Times New Roman"/>
          <w:sz w:val="28"/>
          <w:szCs w:val="28"/>
        </w:rPr>
        <w:t>е</w:t>
      </w:r>
      <w:r w:rsidRPr="002C7ED3">
        <w:rPr>
          <w:rFonts w:ascii="Times New Roman" w:hAnsi="Times New Roman"/>
          <w:sz w:val="28"/>
          <w:szCs w:val="28"/>
        </w:rPr>
        <w:t>сов;  формулировать, аргументировать и отстаивать своё мнение;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</w:t>
      </w:r>
      <w:r w:rsidRPr="002C7ED3">
        <w:rPr>
          <w:rFonts w:ascii="Times New Roman" w:hAnsi="Times New Roman"/>
          <w:sz w:val="28"/>
          <w:szCs w:val="28"/>
        </w:rPr>
        <w:t>е</w:t>
      </w:r>
      <w:r w:rsidRPr="002C7ED3">
        <w:rPr>
          <w:rFonts w:ascii="Times New Roman" w:hAnsi="Times New Roman"/>
          <w:sz w:val="28"/>
          <w:szCs w:val="28"/>
        </w:rPr>
        <w:t>ской контекстной речью;</w:t>
      </w:r>
    </w:p>
    <w:p w:rsidR="002C7ED3" w:rsidRPr="002C7ED3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11) формирование и развитие компетентности в области использования инфо</w:t>
      </w:r>
      <w:r w:rsidRPr="002C7ED3">
        <w:rPr>
          <w:rFonts w:ascii="Times New Roman" w:hAnsi="Times New Roman"/>
          <w:sz w:val="28"/>
          <w:szCs w:val="28"/>
        </w:rPr>
        <w:t>р</w:t>
      </w:r>
      <w:r w:rsidRPr="002C7ED3">
        <w:rPr>
          <w:rFonts w:ascii="Times New Roman" w:hAnsi="Times New Roman"/>
          <w:sz w:val="28"/>
          <w:szCs w:val="28"/>
        </w:rPr>
        <w:t>мационно-коммуникационных технологий (далее ИКТ– компетенции);</w:t>
      </w:r>
    </w:p>
    <w:p w:rsidR="00FF52FD" w:rsidRDefault="002C7ED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ED3">
        <w:rPr>
          <w:rFonts w:ascii="Times New Roman" w:hAnsi="Times New Roman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</w:t>
      </w:r>
      <w:r w:rsidRPr="002C7ED3">
        <w:rPr>
          <w:rFonts w:ascii="Times New Roman" w:hAnsi="Times New Roman"/>
          <w:sz w:val="28"/>
          <w:szCs w:val="28"/>
        </w:rPr>
        <w:t>и</w:t>
      </w:r>
      <w:r w:rsidRPr="002C7ED3">
        <w:rPr>
          <w:rFonts w:ascii="Times New Roman" w:hAnsi="Times New Roman"/>
          <w:sz w:val="28"/>
          <w:szCs w:val="28"/>
        </w:rPr>
        <w:t>ентации.</w:t>
      </w:r>
    </w:p>
    <w:p w:rsidR="00F12233" w:rsidRDefault="00F1223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1A11" w:rsidRDefault="00091A11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2233" w:rsidRPr="00F12233" w:rsidRDefault="00F12233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2233">
        <w:rPr>
          <w:rFonts w:ascii="Times New Roman" w:hAnsi="Times New Roman"/>
          <w:b/>
          <w:sz w:val="28"/>
          <w:szCs w:val="28"/>
        </w:rPr>
        <w:t>Особенности оценки метапредметных результатов</w:t>
      </w:r>
    </w:p>
    <w:p w:rsidR="00FF52FD" w:rsidRPr="0074495D" w:rsidRDefault="002F5340" w:rsidP="001600A5">
      <w:pPr>
        <w:pStyle w:val="afffa"/>
        <w:ind w:firstLine="709"/>
      </w:pPr>
      <w:r w:rsidRPr="00475353">
        <w:t>Оценка метапредметных результат</w:t>
      </w:r>
      <w:r w:rsidRPr="0074495D">
        <w:t xml:space="preserve">ов </w:t>
      </w:r>
      <w:r w:rsidRPr="0074495D">
        <w:rPr>
          <w:bCs/>
        </w:rPr>
        <w:t xml:space="preserve">представляет собой оценку достижения </w:t>
      </w:r>
      <w:r w:rsidRPr="0074495D">
        <w:t>планируемых результатов освоения основной образовательной программы, которые представлены в междисциплинарн</w:t>
      </w:r>
      <w:r w:rsidR="006E1EE0" w:rsidRPr="0074495D">
        <w:t xml:space="preserve">ой программе </w:t>
      </w:r>
      <w:r w:rsidRPr="0074495D">
        <w:t>формирования универсальных уче</w:t>
      </w:r>
      <w:r w:rsidRPr="0074495D">
        <w:t>б</w:t>
      </w:r>
      <w:r w:rsidRPr="0074495D">
        <w:lastRenderedPageBreak/>
        <w:t>ных действий (разделы «Регулятивные универсальные учебные действия», «Комм</w:t>
      </w:r>
      <w:r w:rsidRPr="0074495D">
        <w:t>у</w:t>
      </w:r>
      <w:r w:rsidRPr="0074495D">
        <w:t>никативные универсальные учебные действия», «Познавательные ун</w:t>
      </w:r>
      <w:r w:rsidR="006E1EE0" w:rsidRPr="0074495D">
        <w:t xml:space="preserve">иверсальные учебные действия»). </w:t>
      </w:r>
      <w:r w:rsidRPr="0074495D">
        <w:t>Формирование метапредметных результатов обеспечивается за сч</w:t>
      </w:r>
      <w:r w:rsidR="00A23AB5">
        <w:t>е</w:t>
      </w:r>
      <w:r w:rsidRPr="0074495D">
        <w:t>т всех учебных предметов и внеурочной деятельности.</w:t>
      </w:r>
    </w:p>
    <w:p w:rsidR="002F5340" w:rsidRPr="0074495D" w:rsidRDefault="002F5340" w:rsidP="001600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iCs/>
          <w:sz w:val="28"/>
          <w:szCs w:val="28"/>
        </w:rPr>
        <w:t xml:space="preserve">Основным </w:t>
      </w:r>
      <w:r w:rsidRPr="0074495D">
        <w:rPr>
          <w:rFonts w:ascii="Times New Roman" w:hAnsi="Times New Roman"/>
          <w:b/>
          <w:bCs/>
          <w:iCs/>
          <w:sz w:val="28"/>
          <w:szCs w:val="28"/>
        </w:rPr>
        <w:t>объектом и предметом</w:t>
      </w:r>
      <w:r w:rsidRPr="0074495D">
        <w:rPr>
          <w:rFonts w:ascii="Times New Roman" w:hAnsi="Times New Roman"/>
          <w:bCs/>
          <w:iCs/>
          <w:sz w:val="28"/>
          <w:szCs w:val="28"/>
        </w:rPr>
        <w:t xml:space="preserve"> оценки метапредметных результатов явл</w:t>
      </w:r>
      <w:r w:rsidRPr="0074495D">
        <w:rPr>
          <w:rFonts w:ascii="Times New Roman" w:hAnsi="Times New Roman"/>
          <w:bCs/>
          <w:iCs/>
          <w:sz w:val="28"/>
          <w:szCs w:val="28"/>
        </w:rPr>
        <w:t>я</w:t>
      </w:r>
      <w:r w:rsidRPr="0074495D">
        <w:rPr>
          <w:rFonts w:ascii="Times New Roman" w:hAnsi="Times New Roman"/>
          <w:bCs/>
          <w:iCs/>
          <w:sz w:val="28"/>
          <w:szCs w:val="28"/>
        </w:rPr>
        <w:t>ются</w:t>
      </w:r>
      <w:r w:rsidRPr="0074495D">
        <w:rPr>
          <w:rFonts w:ascii="Times New Roman" w:hAnsi="Times New Roman"/>
          <w:sz w:val="28"/>
          <w:szCs w:val="28"/>
        </w:rPr>
        <w:t>:</w:t>
      </w:r>
    </w:p>
    <w:p w:rsidR="002F5340" w:rsidRPr="0074495D" w:rsidRDefault="002F5340" w:rsidP="006040F8">
      <w:pPr>
        <w:numPr>
          <w:ilvl w:val="0"/>
          <w:numId w:val="17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и готовность к освоению систематических знаний, их самост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ятельному пополнению, переносу и интеграции;</w:t>
      </w:r>
    </w:p>
    <w:p w:rsidR="002F5340" w:rsidRPr="0074495D" w:rsidRDefault="002F5340" w:rsidP="006040F8">
      <w:pPr>
        <w:numPr>
          <w:ilvl w:val="0"/>
          <w:numId w:val="17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работать с информацией;</w:t>
      </w:r>
    </w:p>
    <w:p w:rsidR="002F5340" w:rsidRPr="0074495D" w:rsidRDefault="002F5340" w:rsidP="006040F8">
      <w:pPr>
        <w:numPr>
          <w:ilvl w:val="0"/>
          <w:numId w:val="17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к сотрудничеству и коммуникации;</w:t>
      </w:r>
    </w:p>
    <w:p w:rsidR="002F5340" w:rsidRPr="0074495D" w:rsidRDefault="002F5340" w:rsidP="006040F8">
      <w:pPr>
        <w:numPr>
          <w:ilvl w:val="0"/>
          <w:numId w:val="17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к решению личностно и социально значимых проблем и 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площению найденных решений в практику;</w:t>
      </w:r>
    </w:p>
    <w:p w:rsidR="002F5340" w:rsidRPr="0074495D" w:rsidRDefault="002F5340" w:rsidP="006040F8">
      <w:pPr>
        <w:numPr>
          <w:ilvl w:val="0"/>
          <w:numId w:val="17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и готовность к использованию ИКТ в целях обучения и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тия;</w:t>
      </w:r>
    </w:p>
    <w:p w:rsidR="002F5340" w:rsidRPr="0074495D" w:rsidRDefault="002F5340" w:rsidP="006040F8">
      <w:pPr>
        <w:numPr>
          <w:ilvl w:val="0"/>
          <w:numId w:val="17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способность к самоорганизации, саморегуляции и рефлексии.</w:t>
      </w:r>
    </w:p>
    <w:p w:rsidR="002C7ED3" w:rsidRDefault="002F5340" w:rsidP="001600A5">
      <w:pPr>
        <w:pStyle w:val="afffa"/>
        <w:ind w:firstLine="709"/>
      </w:pPr>
      <w:r w:rsidRPr="0074495D">
        <w:t>Оценка достижения метапредметных результатов осуществляется администр</w:t>
      </w:r>
      <w:r w:rsidRPr="0074495D">
        <w:t>а</w:t>
      </w:r>
      <w:r w:rsidRPr="0074495D">
        <w:t xml:space="preserve">цией образовательной организации в ходе </w:t>
      </w:r>
      <w:r w:rsidRPr="0074495D">
        <w:rPr>
          <w:b/>
        </w:rPr>
        <w:t>внутришкольного мониторинга</w:t>
      </w:r>
      <w:r w:rsidRPr="0074495D">
        <w:t>. Соде</w:t>
      </w:r>
      <w:r w:rsidRPr="0074495D">
        <w:t>р</w:t>
      </w:r>
      <w:r w:rsidRPr="0074495D">
        <w:t xml:space="preserve">жание и периодичность внутришкольного мониторинга устанавливается </w:t>
      </w:r>
      <w:r w:rsidR="002C7ED3">
        <w:t xml:space="preserve">на основе разработанного и утверждённого   </w:t>
      </w:r>
      <w:r w:rsidR="002C7ED3" w:rsidRPr="0074495D">
        <w:t xml:space="preserve"> </w:t>
      </w:r>
      <w:r w:rsidRPr="0074495D">
        <w:t xml:space="preserve">решением </w:t>
      </w:r>
      <w:r w:rsidR="002C7ED3">
        <w:t>педагогического совета  годового плана внутришкольного контроля.</w:t>
      </w:r>
    </w:p>
    <w:p w:rsidR="003449E9" w:rsidRPr="003449E9" w:rsidRDefault="003449E9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9E9">
        <w:rPr>
          <w:rFonts w:ascii="Times New Roman" w:hAnsi="Times New Roman"/>
          <w:sz w:val="28"/>
          <w:szCs w:val="28"/>
        </w:rPr>
        <w:t>Для оценки динамики формирования и уровня сформированности метапре</w:t>
      </w:r>
      <w:r w:rsidRPr="003449E9">
        <w:rPr>
          <w:rFonts w:ascii="Times New Roman" w:hAnsi="Times New Roman"/>
          <w:sz w:val="28"/>
          <w:szCs w:val="28"/>
        </w:rPr>
        <w:t>д</w:t>
      </w:r>
      <w:r w:rsidRPr="003449E9">
        <w:rPr>
          <w:rFonts w:ascii="Times New Roman" w:hAnsi="Times New Roman"/>
          <w:sz w:val="28"/>
          <w:szCs w:val="28"/>
        </w:rPr>
        <w:t>метных результатов в системе внутришкольного мониторинга образовательных д</w:t>
      </w:r>
      <w:r w:rsidRPr="003449E9">
        <w:rPr>
          <w:rFonts w:ascii="Times New Roman" w:hAnsi="Times New Roman"/>
          <w:sz w:val="28"/>
          <w:szCs w:val="28"/>
        </w:rPr>
        <w:t>о</w:t>
      </w:r>
      <w:r w:rsidRPr="003449E9">
        <w:rPr>
          <w:rFonts w:ascii="Times New Roman" w:hAnsi="Times New Roman"/>
          <w:sz w:val="28"/>
          <w:szCs w:val="28"/>
        </w:rPr>
        <w:t xml:space="preserve">стижений все вышеперечисленные данные </w:t>
      </w:r>
      <w:r w:rsidR="00091A11">
        <w:rPr>
          <w:rFonts w:ascii="Times New Roman" w:hAnsi="Times New Roman"/>
          <w:sz w:val="28"/>
          <w:szCs w:val="28"/>
        </w:rPr>
        <w:t>анализируются</w:t>
      </w:r>
      <w:r w:rsidRPr="003449E9">
        <w:rPr>
          <w:rFonts w:ascii="Times New Roman" w:hAnsi="Times New Roman"/>
          <w:sz w:val="28"/>
          <w:szCs w:val="28"/>
        </w:rPr>
        <w:t xml:space="preserve"> в соответствии с разраб</w:t>
      </w:r>
      <w:r w:rsidRPr="003449E9">
        <w:rPr>
          <w:rFonts w:ascii="Times New Roman" w:hAnsi="Times New Roman"/>
          <w:sz w:val="28"/>
          <w:szCs w:val="28"/>
        </w:rPr>
        <w:t>о</w:t>
      </w:r>
      <w:r w:rsidRPr="003449E9">
        <w:rPr>
          <w:rFonts w:ascii="Times New Roman" w:hAnsi="Times New Roman"/>
          <w:sz w:val="28"/>
          <w:szCs w:val="28"/>
        </w:rPr>
        <w:t>танными образовательным учреждением:</w:t>
      </w:r>
    </w:p>
    <w:p w:rsidR="003449E9" w:rsidRPr="003449E9" w:rsidRDefault="003449E9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9E9">
        <w:rPr>
          <w:rFonts w:ascii="Times New Roman" w:hAnsi="Times New Roman"/>
          <w:sz w:val="28"/>
          <w:szCs w:val="28"/>
        </w:rPr>
        <w:t>а) программой формирования планируемых результатов освоения междисц</w:t>
      </w:r>
      <w:r w:rsidRPr="003449E9">
        <w:rPr>
          <w:rFonts w:ascii="Times New Roman" w:hAnsi="Times New Roman"/>
          <w:sz w:val="28"/>
          <w:szCs w:val="28"/>
        </w:rPr>
        <w:t>и</w:t>
      </w:r>
      <w:r w:rsidRPr="003449E9">
        <w:rPr>
          <w:rFonts w:ascii="Times New Roman" w:hAnsi="Times New Roman"/>
          <w:sz w:val="28"/>
          <w:szCs w:val="28"/>
        </w:rPr>
        <w:t>плинарных программ;</w:t>
      </w:r>
    </w:p>
    <w:p w:rsidR="003449E9" w:rsidRPr="003449E9" w:rsidRDefault="003449E9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9E9">
        <w:rPr>
          <w:rFonts w:ascii="Times New Roman" w:hAnsi="Times New Roman"/>
          <w:sz w:val="28"/>
          <w:szCs w:val="28"/>
        </w:rPr>
        <w:t>б) системой промежуточной аттестации (внутришкольным мониторингом обр</w:t>
      </w:r>
      <w:r w:rsidRPr="003449E9">
        <w:rPr>
          <w:rFonts w:ascii="Times New Roman" w:hAnsi="Times New Roman"/>
          <w:sz w:val="28"/>
          <w:szCs w:val="28"/>
        </w:rPr>
        <w:t>а</w:t>
      </w:r>
      <w:r w:rsidRPr="003449E9">
        <w:rPr>
          <w:rFonts w:ascii="Times New Roman" w:hAnsi="Times New Roman"/>
          <w:sz w:val="28"/>
          <w:szCs w:val="28"/>
        </w:rPr>
        <w:t>зовательных достижений) обучающихся в рамках урочной и внеурочной деятельн</w:t>
      </w:r>
      <w:r w:rsidRPr="003449E9">
        <w:rPr>
          <w:rFonts w:ascii="Times New Roman" w:hAnsi="Times New Roman"/>
          <w:sz w:val="28"/>
          <w:szCs w:val="28"/>
        </w:rPr>
        <w:t>о</w:t>
      </w:r>
      <w:r w:rsidRPr="003449E9">
        <w:rPr>
          <w:rFonts w:ascii="Times New Roman" w:hAnsi="Times New Roman"/>
          <w:sz w:val="28"/>
          <w:szCs w:val="28"/>
        </w:rPr>
        <w:t>сти;</w:t>
      </w:r>
    </w:p>
    <w:p w:rsidR="003449E9" w:rsidRPr="003449E9" w:rsidRDefault="003449E9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9E9">
        <w:rPr>
          <w:rFonts w:ascii="Times New Roman" w:hAnsi="Times New Roman"/>
          <w:sz w:val="28"/>
          <w:szCs w:val="28"/>
        </w:rPr>
        <w:lastRenderedPageBreak/>
        <w:t>в) системой итоговой оценки по предметам, не выносимым на государственную (итоговую) аттестацию обучающихся;</w:t>
      </w:r>
    </w:p>
    <w:p w:rsidR="003449E9" w:rsidRPr="003449E9" w:rsidRDefault="003449E9" w:rsidP="001600A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9E9">
        <w:rPr>
          <w:rFonts w:ascii="Times New Roman" w:hAnsi="Times New Roman"/>
          <w:sz w:val="28"/>
          <w:szCs w:val="28"/>
        </w:rPr>
        <w:t>г) инструментарием для оценки достижения планируемых результатов в рамках текущего и тематического контроля, промежуточной аттестации (внутришкольного мониторинга образовательных достижений), итоговой аттестации по предметам, не выносимым на государственную итоговую аттестацию.</w:t>
      </w:r>
    </w:p>
    <w:p w:rsidR="002C7ED3" w:rsidRDefault="004D5F07" w:rsidP="001600A5">
      <w:pPr>
        <w:pStyle w:val="afffa"/>
        <w:ind w:firstLine="709"/>
        <w:jc w:val="center"/>
      </w:pPr>
      <w:r>
        <w:t>Современный и</w:t>
      </w:r>
      <w:r w:rsidR="002F5340" w:rsidRPr="0074495D">
        <w:t>нструментарий строится на межпредметной основе и</w:t>
      </w:r>
      <w:r w:rsidR="002C7ED3">
        <w:t xml:space="preserve"> </w:t>
      </w:r>
      <w:r w:rsidR="002F5340" w:rsidRPr="0074495D">
        <w:t xml:space="preserve"> вклю</w:t>
      </w:r>
      <w:r w:rsidR="002C7ED3">
        <w:t xml:space="preserve">чает </w:t>
      </w:r>
      <w:r w:rsidR="002F5340" w:rsidRPr="0074495D">
        <w:t xml:space="preserve"> диагностические материалы</w:t>
      </w:r>
      <w:r w:rsidR="002C7ED3">
        <w:t xml:space="preserve"> для наиболее адекватной </w:t>
      </w:r>
      <w:r>
        <w:t xml:space="preserve">формы </w:t>
      </w:r>
      <w:r w:rsidR="002F5340" w:rsidRPr="0074495D">
        <w:t xml:space="preserve"> оцен</w:t>
      </w:r>
      <w:r w:rsidR="002C7ED3">
        <w:t>ки</w:t>
      </w:r>
    </w:p>
    <w:tbl>
      <w:tblPr>
        <w:tblStyle w:val="a4"/>
        <w:tblW w:w="108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819"/>
        <w:gridCol w:w="1907"/>
        <w:gridCol w:w="2268"/>
        <w:gridCol w:w="2188"/>
      </w:tblGrid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tabs>
                <w:tab w:val="right" w:pos="3304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5231DF">
              <w:rPr>
                <w:b/>
                <w:sz w:val="24"/>
                <w:szCs w:val="24"/>
              </w:rPr>
              <w:t>Этапы ко</w:t>
            </w:r>
            <w:r w:rsidRPr="005231DF">
              <w:rPr>
                <w:b/>
                <w:sz w:val="24"/>
                <w:szCs w:val="24"/>
              </w:rPr>
              <w:t>н</w:t>
            </w:r>
            <w:r w:rsidRPr="005231DF">
              <w:rPr>
                <w:b/>
                <w:sz w:val="24"/>
                <w:szCs w:val="24"/>
              </w:rPr>
              <w:t>троля</w:t>
            </w: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Виды </w:t>
            </w:r>
            <w:r w:rsidRPr="005231DF">
              <w:rPr>
                <w:b/>
                <w:sz w:val="24"/>
                <w:szCs w:val="24"/>
              </w:rPr>
              <w:t>контроля</w:t>
            </w:r>
          </w:p>
          <w:p w:rsidR="005231DF" w:rsidRPr="005231DF" w:rsidRDefault="005231DF" w:rsidP="001600A5">
            <w:pPr>
              <w:pStyle w:val="afffa"/>
              <w:ind w:firstLine="0"/>
              <w:jc w:val="center"/>
              <w:rPr>
                <w:b/>
                <w:sz w:val="24"/>
                <w:szCs w:val="24"/>
              </w:rPr>
            </w:pPr>
            <w:r w:rsidRPr="005231DF">
              <w:rPr>
                <w:b/>
                <w:sz w:val="24"/>
                <w:szCs w:val="24"/>
              </w:rPr>
              <w:t>и оценки</w:t>
            </w:r>
          </w:p>
        </w:tc>
        <w:tc>
          <w:tcPr>
            <w:tcW w:w="1907" w:type="dxa"/>
          </w:tcPr>
          <w:p w:rsidR="005231DF" w:rsidRPr="005231DF" w:rsidRDefault="005231DF" w:rsidP="001600A5">
            <w:pPr>
              <w:pStyle w:val="afffa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оценки</w:t>
            </w:r>
          </w:p>
        </w:tc>
        <w:tc>
          <w:tcPr>
            <w:tcW w:w="2268" w:type="dxa"/>
          </w:tcPr>
          <w:p w:rsidR="005231DF" w:rsidRPr="005231DF" w:rsidRDefault="005231DF" w:rsidP="001600A5">
            <w:pPr>
              <w:pStyle w:val="afffa"/>
              <w:ind w:firstLine="0"/>
              <w:jc w:val="center"/>
              <w:rPr>
                <w:b/>
                <w:sz w:val="24"/>
                <w:szCs w:val="24"/>
              </w:rPr>
            </w:pPr>
            <w:r w:rsidRPr="005231DF">
              <w:rPr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jc w:val="center"/>
              <w:rPr>
                <w:b/>
                <w:sz w:val="24"/>
                <w:szCs w:val="24"/>
              </w:rPr>
            </w:pPr>
            <w:r w:rsidRPr="005231DF">
              <w:rPr>
                <w:b/>
                <w:sz w:val="24"/>
                <w:szCs w:val="24"/>
              </w:rPr>
              <w:t>Периодичность</w:t>
            </w:r>
          </w:p>
        </w:tc>
      </w:tr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 xml:space="preserve">Стартовый (входной) 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 xml:space="preserve"> контроль</w:t>
            </w: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Контрольная работа, предполагающая пр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дуктивные задания: с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здание собственного и</w:t>
            </w:r>
            <w:r w:rsidRPr="005231DF">
              <w:rPr>
                <w:sz w:val="24"/>
                <w:szCs w:val="24"/>
              </w:rPr>
              <w:t>н</w:t>
            </w:r>
            <w:r w:rsidRPr="005231DF">
              <w:rPr>
                <w:sz w:val="24"/>
                <w:szCs w:val="24"/>
              </w:rPr>
              <w:t>формационногопродукта (выводы, оценки)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 xml:space="preserve"> предложения)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Результаты фиксируются в сводных таблицах, л</w:t>
            </w:r>
            <w:r w:rsidRPr="005231DF">
              <w:rPr>
                <w:sz w:val="24"/>
                <w:szCs w:val="24"/>
              </w:rPr>
              <w:t>и</w:t>
            </w:r>
            <w:r w:rsidRPr="005231DF">
              <w:rPr>
                <w:sz w:val="24"/>
                <w:szCs w:val="24"/>
              </w:rPr>
              <w:t>стах  личных достиж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ний.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1907" w:type="dxa"/>
          </w:tcPr>
          <w:p w:rsidR="005231DF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Критериальная оценка;</w:t>
            </w:r>
          </w:p>
          <w:p w:rsidR="005231DF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по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тибалльной шкале;</w:t>
            </w:r>
          </w:p>
          <w:p w:rsidR="005231DF" w:rsidRPr="005231DF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Лист оценив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268" w:type="dxa"/>
          </w:tcPr>
          <w:p w:rsidR="005231DF" w:rsidRPr="00F12233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определение 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уровня остаточных зна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ний;</w:t>
            </w:r>
          </w:p>
          <w:p w:rsidR="005231DF" w:rsidRPr="00F12233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31DF" w:rsidRPr="00F12233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УУД начальной школы;</w:t>
            </w:r>
          </w:p>
          <w:p w:rsidR="005231DF" w:rsidRPr="00F12233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31DF" w:rsidRPr="00F12233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выявление  нео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ходимости 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зации коррекцио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ной работы в зоне </w:t>
            </w:r>
          </w:p>
          <w:p w:rsidR="005231DF" w:rsidRPr="00F12233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«актуального ра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F122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вития»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1 раз в год (се</w:t>
            </w:r>
            <w:r w:rsidRPr="005231DF">
              <w:rPr>
                <w:sz w:val="24"/>
                <w:szCs w:val="24"/>
              </w:rPr>
              <w:t>н</w:t>
            </w:r>
            <w:r w:rsidRPr="005231DF">
              <w:rPr>
                <w:sz w:val="24"/>
                <w:szCs w:val="24"/>
              </w:rPr>
              <w:t>тябрь) по графику проведения  вхо</w:t>
            </w:r>
            <w:r w:rsidRPr="005231DF">
              <w:rPr>
                <w:sz w:val="24"/>
                <w:szCs w:val="24"/>
              </w:rPr>
              <w:t>д</w:t>
            </w:r>
            <w:r w:rsidRPr="005231DF">
              <w:rPr>
                <w:sz w:val="24"/>
                <w:szCs w:val="24"/>
              </w:rPr>
              <w:t>ных срезов</w:t>
            </w:r>
          </w:p>
        </w:tc>
      </w:tr>
      <w:tr w:rsidR="005231DF" w:rsidRPr="005231DF" w:rsidTr="005231DF">
        <w:tc>
          <w:tcPr>
            <w:tcW w:w="1702" w:type="dxa"/>
            <w:vMerge w:val="restart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Текущий ко</w:t>
            </w:r>
            <w:r w:rsidRPr="005231DF">
              <w:rPr>
                <w:sz w:val="24"/>
                <w:szCs w:val="24"/>
              </w:rPr>
              <w:t>н</w:t>
            </w:r>
            <w:r w:rsidRPr="005231DF">
              <w:rPr>
                <w:sz w:val="24"/>
                <w:szCs w:val="24"/>
              </w:rPr>
              <w:t>троль</w:t>
            </w:r>
          </w:p>
          <w:p w:rsidR="005231DF" w:rsidRPr="005231DF" w:rsidRDefault="005231DF" w:rsidP="001600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процесс </w:t>
            </w:r>
          </w:p>
          <w:p w:rsidR="005231DF" w:rsidRPr="00690D92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самооценив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  <w:p w:rsidR="005231DF" w:rsidRPr="00690D92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учащимися своих </w:t>
            </w:r>
          </w:p>
          <w:p w:rsidR="005231DF" w:rsidRPr="00690D92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достижений, </w:t>
            </w:r>
          </w:p>
          <w:p w:rsidR="005231DF" w:rsidRPr="00690D92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мый постоя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 и </w:t>
            </w:r>
          </w:p>
          <w:p w:rsidR="005231DF" w:rsidRPr="005231DF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систематич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90D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 xml:space="preserve"> Стандартизированные  проверочные  письме</w:t>
            </w:r>
            <w:r w:rsidRPr="005231DF">
              <w:rPr>
                <w:sz w:val="24"/>
                <w:szCs w:val="24"/>
              </w:rPr>
              <w:t>н</w:t>
            </w:r>
            <w:r w:rsidRPr="005231DF">
              <w:rPr>
                <w:sz w:val="24"/>
                <w:szCs w:val="24"/>
              </w:rPr>
              <w:t>ные работы  на ме</w:t>
            </w:r>
            <w:r w:rsidRPr="005231DF">
              <w:rPr>
                <w:sz w:val="24"/>
                <w:szCs w:val="24"/>
              </w:rPr>
              <w:t>ж</w:t>
            </w:r>
            <w:r w:rsidRPr="005231DF">
              <w:rPr>
                <w:sz w:val="24"/>
                <w:szCs w:val="24"/>
              </w:rPr>
              <w:t>предметной основе</w:t>
            </w:r>
          </w:p>
        </w:tc>
        <w:tc>
          <w:tcPr>
            <w:tcW w:w="1907" w:type="dxa"/>
          </w:tcPr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- ретроспекти</w:t>
            </w:r>
            <w:r w:rsidRPr="005231DF">
              <w:rPr>
                <w:sz w:val="24"/>
                <w:szCs w:val="24"/>
              </w:rPr>
              <w:t>в</w:t>
            </w:r>
            <w:r w:rsidRPr="005231DF">
              <w:rPr>
                <w:sz w:val="24"/>
                <w:szCs w:val="24"/>
              </w:rPr>
              <w:t>ная оценка;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рефлексивно-прогностич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ская оценка с использованием оценочного л</w:t>
            </w:r>
            <w:r w:rsidRPr="005231DF">
              <w:rPr>
                <w:sz w:val="24"/>
                <w:szCs w:val="24"/>
              </w:rPr>
              <w:t>и</w:t>
            </w:r>
            <w:r w:rsidRPr="005231DF">
              <w:rPr>
                <w:sz w:val="24"/>
                <w:szCs w:val="24"/>
              </w:rPr>
              <w:t>ста (учитель - ученик);</w:t>
            </w:r>
          </w:p>
          <w:p w:rsidR="005231DF" w:rsidRPr="005231DF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</w:rPr>
              <w:t>Оценка учителя по пятибалл</w:t>
            </w:r>
            <w:r w:rsidRPr="005231DF">
              <w:rPr>
                <w:rFonts w:ascii="Times New Roman" w:hAnsi="Times New Roman"/>
                <w:sz w:val="24"/>
                <w:szCs w:val="24"/>
              </w:rPr>
              <w:t>ь</w:t>
            </w:r>
            <w:r w:rsidRPr="005231DF">
              <w:rPr>
                <w:rFonts w:ascii="Times New Roman" w:hAnsi="Times New Roman"/>
                <w:sz w:val="24"/>
                <w:szCs w:val="24"/>
              </w:rPr>
              <w:t>ной шкале</w:t>
            </w:r>
          </w:p>
        </w:tc>
        <w:tc>
          <w:tcPr>
            <w:tcW w:w="2268" w:type="dxa"/>
          </w:tcPr>
          <w:p w:rsidR="005231DF" w:rsidRPr="00FF0554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ыявление уро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сформированн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сти 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аспектов об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чения, так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дения ключевыми умениями: </w:t>
            </w:r>
          </w:p>
          <w:p w:rsidR="005231DF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сформированность навыков чтения, </w:t>
            </w:r>
          </w:p>
          <w:p w:rsidR="005231DF" w:rsidRPr="00FF0554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5231DF" w:rsidRPr="00FF0554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работать с текстом, выполнять и пон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F0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ать инструкции;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;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 xml:space="preserve">  В соответствии с рабочей програ</w:t>
            </w:r>
            <w:r w:rsidRPr="005231DF">
              <w:rPr>
                <w:sz w:val="24"/>
                <w:szCs w:val="24"/>
              </w:rPr>
              <w:t>м</w:t>
            </w:r>
            <w:r w:rsidRPr="005231DF">
              <w:rPr>
                <w:sz w:val="24"/>
                <w:szCs w:val="24"/>
              </w:rPr>
              <w:t>мой педагога</w:t>
            </w:r>
          </w:p>
        </w:tc>
      </w:tr>
      <w:tr w:rsidR="005231DF" w:rsidRPr="005231DF" w:rsidTr="005231DF">
        <w:tc>
          <w:tcPr>
            <w:tcW w:w="1702" w:type="dxa"/>
            <w:vMerge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Наблюдение за  урочной и внеурочной деятельн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стью обучающихся</w:t>
            </w:r>
          </w:p>
        </w:tc>
        <w:tc>
          <w:tcPr>
            <w:tcW w:w="1907" w:type="dxa"/>
          </w:tcPr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Лист наблюд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ний (именной, аспектный);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Лист достиж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ний;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Карта наблюд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ния за особе</w:t>
            </w:r>
            <w:r w:rsidRPr="005231DF">
              <w:rPr>
                <w:sz w:val="24"/>
                <w:szCs w:val="24"/>
              </w:rPr>
              <w:t>н</w:t>
            </w:r>
            <w:r w:rsidRPr="005231DF">
              <w:rPr>
                <w:sz w:val="24"/>
                <w:szCs w:val="24"/>
              </w:rPr>
              <w:t>ностями  общ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ния и коопер</w:t>
            </w:r>
            <w:r w:rsidRPr="005231DF">
              <w:rPr>
                <w:sz w:val="24"/>
                <w:szCs w:val="24"/>
              </w:rPr>
              <w:t>а</w:t>
            </w:r>
            <w:r w:rsidRPr="005231DF">
              <w:rPr>
                <w:sz w:val="24"/>
                <w:szCs w:val="24"/>
              </w:rPr>
              <w:t>ции;</w:t>
            </w:r>
          </w:p>
        </w:tc>
        <w:tc>
          <w:tcPr>
            <w:tcW w:w="226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819" w:type="dxa"/>
          </w:tcPr>
          <w:p w:rsidR="005231DF" w:rsidRPr="005A1665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A16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ыполнения 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A16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нестанда</w:t>
            </w:r>
            <w:r w:rsidRPr="005A16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5A16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тиизированных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A16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</w:t>
            </w: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5231DF" w:rsidRPr="005A1665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проект,</w:t>
            </w:r>
          </w:p>
          <w:p w:rsidR="005231DF" w:rsidRPr="005A1665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работа;</w:t>
            </w:r>
          </w:p>
          <w:p w:rsidR="005231DF" w:rsidRPr="005A1665" w:rsidRDefault="005231DF" w:rsidP="001600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работа.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07" w:type="dxa"/>
          </w:tcPr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Лист самооце</w:t>
            </w:r>
            <w:r w:rsidRPr="005231DF">
              <w:rPr>
                <w:sz w:val="24"/>
                <w:szCs w:val="24"/>
              </w:rPr>
              <w:t>н</w:t>
            </w:r>
            <w:r w:rsidRPr="005231DF">
              <w:rPr>
                <w:sz w:val="24"/>
                <w:szCs w:val="24"/>
              </w:rPr>
              <w:t>ки;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Лист продв</w:t>
            </w:r>
            <w:r w:rsidRPr="005231DF">
              <w:rPr>
                <w:sz w:val="24"/>
                <w:szCs w:val="24"/>
              </w:rPr>
              <w:t>и</w:t>
            </w:r>
            <w:r w:rsidRPr="005231DF">
              <w:rPr>
                <w:sz w:val="24"/>
                <w:szCs w:val="24"/>
              </w:rPr>
              <w:t>жения по зад</w:t>
            </w:r>
            <w:r w:rsidRPr="005231DF">
              <w:rPr>
                <w:sz w:val="24"/>
                <w:szCs w:val="24"/>
              </w:rPr>
              <w:t>а</w:t>
            </w:r>
            <w:r w:rsidRPr="005231DF">
              <w:rPr>
                <w:sz w:val="24"/>
                <w:szCs w:val="24"/>
              </w:rPr>
              <w:t>нию;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Презентация;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Видеозапись.</w:t>
            </w:r>
          </w:p>
        </w:tc>
        <w:tc>
          <w:tcPr>
            <w:tcW w:w="2268" w:type="dxa"/>
          </w:tcPr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-сформированность  умений 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читать и понимать разли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ные тексты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, вкл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чая иучебные;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работать с информацией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, представленной в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различной форме;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использовать п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лученную в тексте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информацию 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для решения различных учебно-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  <w:lang w:eastAsia="ru-RU"/>
              </w:rPr>
              <w:t>познавательных и учебно-практических задач</w:t>
            </w: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5231DF">
              <w:rPr>
                <w:rFonts w:ascii="Times New Roman" w:hAnsi="Times New Roman"/>
              </w:rPr>
              <w:t>Самооценка ученика по принятым педагогом формам (рефлексия ко</w:t>
            </w:r>
            <w:r w:rsidRPr="005231DF">
              <w:rPr>
                <w:rFonts w:ascii="Times New Roman" w:hAnsi="Times New Roman"/>
              </w:rPr>
              <w:t>н</w:t>
            </w:r>
            <w:r w:rsidRPr="005231DF">
              <w:rPr>
                <w:rFonts w:ascii="Times New Roman" w:hAnsi="Times New Roman"/>
              </w:rPr>
              <w:t xml:space="preserve">кретной деятельности) 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07" w:type="dxa"/>
          </w:tcPr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Дневник д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стижений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Дневник-отчет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Дневник-самооценка</w:t>
            </w: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Творческая книжка школ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ника</w:t>
            </w:r>
          </w:p>
          <w:p w:rsid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Тетрадь-паспорт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Карта дост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жений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Матрица уче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б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ных достиж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ний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Публичный о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чет / открытый экзамен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ная образов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тельная трае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тория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 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Папка индив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дуального пл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5231D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нирования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color w:val="FFFFF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268" w:type="dxa"/>
          </w:tcPr>
          <w:p w:rsidR="003A6792" w:rsidRDefault="003A6792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5231DF">
              <w:rPr>
                <w:sz w:val="24"/>
                <w:szCs w:val="24"/>
              </w:rPr>
              <w:t>уровень сформ</w:t>
            </w:r>
            <w:r w:rsidRPr="005231DF">
              <w:rPr>
                <w:sz w:val="24"/>
                <w:szCs w:val="24"/>
              </w:rPr>
              <w:t>и</w:t>
            </w:r>
            <w:r w:rsidRPr="005231DF">
              <w:rPr>
                <w:sz w:val="24"/>
                <w:szCs w:val="24"/>
              </w:rPr>
              <w:t>рованности нав</w:t>
            </w:r>
            <w:r w:rsidRPr="005231DF">
              <w:rPr>
                <w:sz w:val="24"/>
                <w:szCs w:val="24"/>
              </w:rPr>
              <w:t>ы</w:t>
            </w:r>
            <w:r w:rsidRPr="005231DF">
              <w:rPr>
                <w:sz w:val="24"/>
                <w:szCs w:val="24"/>
              </w:rPr>
              <w:t>ков сотруднич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ства</w:t>
            </w:r>
            <w:r>
              <w:rPr>
                <w:sz w:val="24"/>
                <w:szCs w:val="24"/>
              </w:rPr>
              <w:t>;</w:t>
            </w:r>
          </w:p>
          <w:p w:rsidR="005231DF" w:rsidRDefault="003A6792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-уровень </w:t>
            </w:r>
            <w:r w:rsidRPr="005231DF">
              <w:rPr>
                <w:sz w:val="24"/>
                <w:szCs w:val="24"/>
              </w:rPr>
              <w:t xml:space="preserve"> самоо</w:t>
            </w:r>
            <w:r w:rsidRPr="005231DF">
              <w:rPr>
                <w:sz w:val="24"/>
                <w:szCs w:val="24"/>
              </w:rPr>
              <w:t>р</w:t>
            </w:r>
            <w:r w:rsidRPr="005231DF">
              <w:rPr>
                <w:sz w:val="24"/>
                <w:szCs w:val="24"/>
              </w:rPr>
              <w:t>ганизации</w:t>
            </w:r>
            <w:r>
              <w:rPr>
                <w:sz w:val="24"/>
                <w:szCs w:val="24"/>
              </w:rPr>
              <w:t xml:space="preserve"> творч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или научно-исследовательской деятельности;</w:t>
            </w:r>
          </w:p>
          <w:p w:rsidR="003A6792" w:rsidRPr="005231DF" w:rsidRDefault="003A6792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уровень 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оценки;</w:t>
            </w: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091A11" w:rsidRPr="005231DF" w:rsidTr="005231DF">
        <w:tc>
          <w:tcPr>
            <w:tcW w:w="1702" w:type="dxa"/>
            <w:vMerge w:val="restart"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lastRenderedPageBreak/>
              <w:t>Промежуто</w:t>
            </w:r>
            <w:r w:rsidRPr="005231DF">
              <w:rPr>
                <w:sz w:val="24"/>
                <w:szCs w:val="24"/>
              </w:rPr>
              <w:t>ч</w:t>
            </w:r>
            <w:r w:rsidRPr="005231DF">
              <w:rPr>
                <w:sz w:val="24"/>
                <w:szCs w:val="24"/>
              </w:rPr>
              <w:t>ный контроль</w:t>
            </w:r>
          </w:p>
        </w:tc>
        <w:tc>
          <w:tcPr>
            <w:tcW w:w="2819" w:type="dxa"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 xml:space="preserve"> Метапредметные ди</w:t>
            </w:r>
            <w:r w:rsidRPr="005231DF">
              <w:rPr>
                <w:sz w:val="24"/>
                <w:szCs w:val="24"/>
              </w:rPr>
              <w:t>а</w:t>
            </w:r>
            <w:r w:rsidRPr="005231DF">
              <w:rPr>
                <w:sz w:val="24"/>
                <w:szCs w:val="24"/>
              </w:rPr>
              <w:t>гностические работы  на основе  компетентнос</w:t>
            </w:r>
            <w:r w:rsidRPr="005231DF">
              <w:rPr>
                <w:sz w:val="24"/>
                <w:szCs w:val="24"/>
              </w:rPr>
              <w:t>т</w:t>
            </w:r>
            <w:r w:rsidRPr="005231DF">
              <w:rPr>
                <w:sz w:val="24"/>
                <w:szCs w:val="24"/>
              </w:rPr>
              <w:t>ных заданий; требующих от ученика не только п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знавательных, но и рег</w:t>
            </w:r>
            <w:r w:rsidRPr="005231DF">
              <w:rPr>
                <w:sz w:val="24"/>
                <w:szCs w:val="24"/>
              </w:rPr>
              <w:t>у</w:t>
            </w:r>
            <w:r w:rsidRPr="005231DF">
              <w:rPr>
                <w:sz w:val="24"/>
                <w:szCs w:val="24"/>
              </w:rPr>
              <w:t>лятивных и коммуник</w:t>
            </w:r>
            <w:r w:rsidRPr="005231DF">
              <w:rPr>
                <w:sz w:val="24"/>
                <w:szCs w:val="24"/>
              </w:rPr>
              <w:t>а</w:t>
            </w:r>
            <w:r w:rsidRPr="005231DF">
              <w:rPr>
                <w:sz w:val="24"/>
                <w:szCs w:val="24"/>
              </w:rPr>
              <w:t>тивных действий.</w:t>
            </w:r>
          </w:p>
        </w:tc>
        <w:tc>
          <w:tcPr>
            <w:tcW w:w="1907" w:type="dxa"/>
          </w:tcPr>
          <w:p w:rsidR="00091A11" w:rsidRPr="00091A11" w:rsidRDefault="00091A11" w:rsidP="00091A11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091A11">
              <w:rPr>
                <w:rFonts w:ascii="Times New Roman" w:hAnsi="Times New Roman"/>
              </w:rPr>
              <w:t xml:space="preserve">Лист </w:t>
            </w:r>
            <w:r>
              <w:rPr>
                <w:rFonts w:ascii="Times New Roman" w:hAnsi="Times New Roman"/>
              </w:rPr>
              <w:t xml:space="preserve"> </w:t>
            </w:r>
            <w:r w:rsidRPr="00091A11">
              <w:rPr>
                <w:rFonts w:ascii="Times New Roman" w:hAnsi="Times New Roman"/>
              </w:rPr>
              <w:t>сам</w:t>
            </w:r>
            <w:r w:rsidRPr="00091A11">
              <w:rPr>
                <w:rFonts w:ascii="Times New Roman" w:hAnsi="Times New Roman"/>
              </w:rPr>
              <w:t>о</w:t>
            </w:r>
            <w:r w:rsidRPr="00091A11">
              <w:rPr>
                <w:rFonts w:ascii="Times New Roman" w:hAnsi="Times New Roman"/>
              </w:rPr>
              <w:t>оценки</w:t>
            </w:r>
          </w:p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1A11" w:rsidRPr="005231DF" w:rsidRDefault="00091A11" w:rsidP="00091A11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2188" w:type="dxa"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1 раз в полгода</w:t>
            </w:r>
          </w:p>
        </w:tc>
      </w:tr>
      <w:tr w:rsidR="00091A11" w:rsidRPr="005231DF" w:rsidTr="005231DF">
        <w:tc>
          <w:tcPr>
            <w:tcW w:w="1702" w:type="dxa"/>
            <w:vMerge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819" w:type="dxa"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Научно- исследовател</w:t>
            </w:r>
            <w:r w:rsidRPr="005231DF">
              <w:rPr>
                <w:sz w:val="24"/>
                <w:szCs w:val="24"/>
              </w:rPr>
              <w:t>ь</w:t>
            </w:r>
            <w:r w:rsidRPr="005231DF">
              <w:rPr>
                <w:sz w:val="24"/>
                <w:szCs w:val="24"/>
              </w:rPr>
              <w:t>ская работа (групповая, индивидуальная)</w:t>
            </w:r>
          </w:p>
        </w:tc>
        <w:tc>
          <w:tcPr>
            <w:tcW w:w="1907" w:type="dxa"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ahoma,Bold" w:hAnsi="Tahoma,Bold" w:cs="Tahoma,Bold"/>
                <w:b/>
                <w:bCs/>
                <w:sz w:val="32"/>
                <w:szCs w:val="32"/>
                <w:lang w:eastAsia="ru-RU"/>
              </w:rPr>
              <w:t xml:space="preserve"> -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мение работать  с инфор-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мацией: 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поиск,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запись, восприятие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в т.ч. средствами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ИКТ;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осуществление продуктивной  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коммуникации при</w:t>
            </w:r>
          </w:p>
          <w:p w:rsidR="00091A11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работе над прое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том;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использование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моделей, знаков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символов,схем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•-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осуществление 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логиче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ских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опе-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раций</w:t>
            </w:r>
            <w:r w:rsidRPr="005231D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анализ,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синтез, сравнение,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сериация, класси-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фикация, обобще-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ние, подведение</w:t>
            </w:r>
          </w:p>
          <w:p w:rsidR="00091A11" w:rsidRPr="005231DF" w:rsidRDefault="00091A11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sz w:val="24"/>
                <w:szCs w:val="24"/>
                <w:lang w:eastAsia="ru-RU"/>
              </w:rPr>
              <w:t>под понятие, ана-</w:t>
            </w:r>
          </w:p>
          <w:p w:rsidR="00091A11" w:rsidRPr="005231DF" w:rsidRDefault="00091A11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  <w:lang w:eastAsia="ru-RU"/>
              </w:rPr>
              <w:t>логия, суждение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8" w:type="dxa"/>
          </w:tcPr>
          <w:p w:rsidR="00091A11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Защита индивидуальн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го / группового  учебн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го проекта на школьной  конференции.</w:t>
            </w:r>
          </w:p>
        </w:tc>
        <w:tc>
          <w:tcPr>
            <w:tcW w:w="1907" w:type="dxa"/>
          </w:tcPr>
          <w:p w:rsidR="005231DF" w:rsidRDefault="007763AD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бота</w:t>
            </w:r>
          </w:p>
          <w:p w:rsidR="007763AD" w:rsidRDefault="007763AD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творческая работа;</w:t>
            </w:r>
          </w:p>
          <w:p w:rsidR="007763AD" w:rsidRDefault="007763AD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Материальный объект (макет);</w:t>
            </w:r>
          </w:p>
          <w:p w:rsidR="007763AD" w:rsidRPr="005231DF" w:rsidRDefault="007763AD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проект</w:t>
            </w:r>
          </w:p>
        </w:tc>
        <w:tc>
          <w:tcPr>
            <w:tcW w:w="2268" w:type="dxa"/>
          </w:tcPr>
          <w:p w:rsidR="003A6792" w:rsidRPr="003A6792" w:rsidRDefault="003A67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Cambria" w:hAnsi="Cambria" w:cs="Cambria"/>
                <w:color w:val="000000"/>
                <w:sz w:val="24"/>
                <w:szCs w:val="24"/>
                <w:lang w:eastAsia="ru-RU"/>
              </w:rPr>
              <w:t>-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пр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ектировать и ос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ществлять</w:t>
            </w:r>
          </w:p>
          <w:p w:rsidR="003A6792" w:rsidRPr="003A6792" w:rsidRDefault="003A67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целесообразную и результативную</w:t>
            </w:r>
          </w:p>
          <w:p w:rsidR="003A6792" w:rsidRPr="003A6792" w:rsidRDefault="003A67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(учебно-познавательную,</w:t>
            </w:r>
          </w:p>
          <w:p w:rsidR="003A6792" w:rsidRPr="003A6792" w:rsidRDefault="003A67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конструкторскую, социальную, худ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жественно-</w:t>
            </w:r>
          </w:p>
          <w:p w:rsidR="003A6792" w:rsidRPr="003A6792" w:rsidRDefault="003A6792" w:rsidP="001600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792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творческую, иную)</w:t>
            </w:r>
          </w:p>
          <w:p w:rsidR="005231DF" w:rsidRDefault="007763AD" w:rsidP="001600A5">
            <w:pPr>
              <w:pStyle w:val="afffa"/>
              <w:spacing w:line="240" w:lineRule="auto"/>
              <w:ind w:firstLine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-с</w:t>
            </w:r>
            <w:r w:rsidRPr="007763AD">
              <w:rPr>
                <w:bCs/>
                <w:sz w:val="24"/>
                <w:szCs w:val="24"/>
                <w:lang w:eastAsia="ru-RU"/>
              </w:rPr>
              <w:t>формированность предметных знаний и способов де</w:t>
            </w:r>
            <w:r w:rsidRPr="007763AD">
              <w:rPr>
                <w:bCs/>
                <w:sz w:val="24"/>
                <w:szCs w:val="24"/>
                <w:lang w:eastAsia="ru-RU"/>
              </w:rPr>
              <w:t>й</w:t>
            </w:r>
            <w:r w:rsidRPr="007763AD">
              <w:rPr>
                <w:bCs/>
                <w:sz w:val="24"/>
                <w:szCs w:val="24"/>
                <w:lang w:eastAsia="ru-RU"/>
              </w:rPr>
              <w:lastRenderedPageBreak/>
              <w:t>ствий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:rsidR="007763AD" w:rsidRPr="007763AD" w:rsidRDefault="007763AD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-с</w:t>
            </w:r>
            <w:r w:rsidRPr="007763AD">
              <w:rPr>
                <w:bCs/>
                <w:sz w:val="24"/>
                <w:szCs w:val="24"/>
                <w:lang w:eastAsia="ru-RU"/>
              </w:rPr>
              <w:t>формированность регулятивных де</w:t>
            </w:r>
            <w:r w:rsidRPr="007763AD">
              <w:rPr>
                <w:bCs/>
                <w:sz w:val="24"/>
                <w:szCs w:val="24"/>
                <w:lang w:eastAsia="ru-RU"/>
              </w:rPr>
              <w:t>й</w:t>
            </w:r>
            <w:r w:rsidRPr="007763AD">
              <w:rPr>
                <w:bCs/>
                <w:sz w:val="24"/>
                <w:szCs w:val="24"/>
                <w:lang w:eastAsia="ru-RU"/>
              </w:rPr>
              <w:t>ствий</w:t>
            </w:r>
            <w:r>
              <w:rPr>
                <w:bCs/>
                <w:sz w:val="24"/>
                <w:szCs w:val="24"/>
                <w:lang w:eastAsia="ru-RU"/>
              </w:rPr>
              <w:t xml:space="preserve"> и коммун</w:t>
            </w:r>
            <w:r>
              <w:rPr>
                <w:bCs/>
                <w:sz w:val="24"/>
                <w:szCs w:val="24"/>
                <w:lang w:eastAsia="ru-RU"/>
              </w:rPr>
              <w:t>и</w:t>
            </w:r>
            <w:r>
              <w:rPr>
                <w:bCs/>
                <w:sz w:val="24"/>
                <w:szCs w:val="24"/>
                <w:lang w:eastAsia="ru-RU"/>
              </w:rPr>
              <w:t>кативных действий</w:t>
            </w: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lastRenderedPageBreak/>
              <w:t xml:space="preserve"> 1 раз в год 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(Допускается в</w:t>
            </w:r>
            <w:r w:rsidRPr="005231DF">
              <w:rPr>
                <w:sz w:val="24"/>
                <w:szCs w:val="24"/>
              </w:rPr>
              <w:t>ы</w:t>
            </w:r>
            <w:r w:rsidRPr="005231DF">
              <w:rPr>
                <w:sz w:val="24"/>
                <w:szCs w:val="24"/>
              </w:rPr>
              <w:t>ступление на пр</w:t>
            </w:r>
            <w:r w:rsidRPr="005231DF">
              <w:rPr>
                <w:sz w:val="24"/>
                <w:szCs w:val="24"/>
              </w:rPr>
              <w:t>о</w:t>
            </w:r>
            <w:r w:rsidRPr="005231DF">
              <w:rPr>
                <w:sz w:val="24"/>
                <w:szCs w:val="24"/>
              </w:rPr>
              <w:t>межуточных школьных научно-практических конференциях).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907" w:type="dxa"/>
          </w:tcPr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-оценка способн</w:t>
            </w: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 учащихся р</w:t>
            </w: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шать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учебно-познавательные и учебно-практические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 средствами  учебного предмета;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4F82BE"/>
                <w:sz w:val="24"/>
                <w:szCs w:val="24"/>
                <w:lang w:eastAsia="ru-RU"/>
              </w:rPr>
              <w:t xml:space="preserve">- </w:t>
            </w: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оценивается сформированность УУД на</w:t>
            </w:r>
          </w:p>
          <w:p w:rsidR="005231DF" w:rsidRPr="005231DF" w:rsidRDefault="005231D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31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межпредметной основе:</w:t>
            </w:r>
          </w:p>
          <w:p w:rsidR="005231DF" w:rsidRPr="005231DF" w:rsidRDefault="005231DF" w:rsidP="001600A5">
            <w:pPr>
              <w:pStyle w:val="afffa"/>
              <w:spacing w:line="240" w:lineRule="auto"/>
              <w:ind w:firstLine="0"/>
              <w:rPr>
                <w:sz w:val="24"/>
                <w:szCs w:val="24"/>
              </w:rPr>
            </w:pPr>
            <w:r w:rsidRPr="005231DF">
              <w:rPr>
                <w:color w:val="FFFFF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88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7763AD" w:rsidRPr="005231DF" w:rsidTr="005231DF">
        <w:tc>
          <w:tcPr>
            <w:tcW w:w="1702" w:type="dxa"/>
          </w:tcPr>
          <w:p w:rsidR="007763AD" w:rsidRPr="005231DF" w:rsidRDefault="007763AD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  <w:tc>
          <w:tcPr>
            <w:tcW w:w="2819" w:type="dxa"/>
          </w:tcPr>
          <w:p w:rsidR="007763AD" w:rsidRDefault="007763AD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итог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 аттестация</w:t>
            </w:r>
          </w:p>
          <w:p w:rsidR="007763AD" w:rsidRPr="005231DF" w:rsidRDefault="007763AD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(внешняя оценка)</w:t>
            </w:r>
          </w:p>
        </w:tc>
        <w:tc>
          <w:tcPr>
            <w:tcW w:w="1907" w:type="dxa"/>
          </w:tcPr>
          <w:p w:rsidR="007763AD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 в письменной/ устной формах</w:t>
            </w:r>
          </w:p>
        </w:tc>
        <w:tc>
          <w:tcPr>
            <w:tcW w:w="2268" w:type="dxa"/>
          </w:tcPr>
          <w:p w:rsidR="007763AD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Контрольно-измерительные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териалы, разраб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танные   федерал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ными  органами  управления и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троля  образован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ем</w:t>
            </w:r>
          </w:p>
        </w:tc>
        <w:tc>
          <w:tcPr>
            <w:tcW w:w="2188" w:type="dxa"/>
          </w:tcPr>
          <w:p w:rsidR="007763AD" w:rsidRPr="005231DF" w:rsidRDefault="007763AD" w:rsidP="001600A5">
            <w:pPr>
              <w:pStyle w:val="afffa"/>
              <w:ind w:firstLine="0"/>
              <w:rPr>
                <w:sz w:val="24"/>
                <w:szCs w:val="24"/>
              </w:rPr>
            </w:pPr>
          </w:p>
        </w:tc>
      </w:tr>
      <w:tr w:rsidR="005231DF" w:rsidRPr="005231DF" w:rsidTr="005231DF">
        <w:tc>
          <w:tcPr>
            <w:tcW w:w="1702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Универсал</w:t>
            </w:r>
            <w:r w:rsidRPr="005231DF">
              <w:rPr>
                <w:sz w:val="24"/>
                <w:szCs w:val="24"/>
              </w:rPr>
              <w:t>ь</w:t>
            </w:r>
            <w:r w:rsidRPr="005231DF">
              <w:rPr>
                <w:sz w:val="24"/>
                <w:szCs w:val="24"/>
              </w:rPr>
              <w:t xml:space="preserve">ное средство </w:t>
            </w:r>
          </w:p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накопления информации об  образов</w:t>
            </w:r>
            <w:r w:rsidRPr="005231DF">
              <w:rPr>
                <w:sz w:val="24"/>
                <w:szCs w:val="24"/>
              </w:rPr>
              <w:t>а</w:t>
            </w:r>
            <w:r w:rsidRPr="005231DF">
              <w:rPr>
                <w:sz w:val="24"/>
                <w:szCs w:val="24"/>
              </w:rPr>
              <w:t>тельных р</w:t>
            </w:r>
            <w:r w:rsidRPr="005231DF">
              <w:rPr>
                <w:sz w:val="24"/>
                <w:szCs w:val="24"/>
              </w:rPr>
              <w:t>е</w:t>
            </w:r>
            <w:r w:rsidRPr="005231DF">
              <w:rPr>
                <w:sz w:val="24"/>
                <w:szCs w:val="24"/>
              </w:rPr>
              <w:t>зультатах  ученика</w:t>
            </w:r>
          </w:p>
        </w:tc>
        <w:tc>
          <w:tcPr>
            <w:tcW w:w="2819" w:type="dxa"/>
          </w:tcPr>
          <w:p w:rsidR="005231DF" w:rsidRPr="005231DF" w:rsidRDefault="005231DF" w:rsidP="001600A5">
            <w:pPr>
              <w:pStyle w:val="afffa"/>
              <w:ind w:firstLine="0"/>
              <w:rPr>
                <w:sz w:val="24"/>
                <w:szCs w:val="24"/>
              </w:rPr>
            </w:pPr>
            <w:r w:rsidRPr="005231DF">
              <w:rPr>
                <w:sz w:val="24"/>
                <w:szCs w:val="24"/>
              </w:rPr>
              <w:t>Портфель достижений (портфолио)</w:t>
            </w:r>
          </w:p>
        </w:tc>
        <w:tc>
          <w:tcPr>
            <w:tcW w:w="1907" w:type="dxa"/>
          </w:tcPr>
          <w:p w:rsidR="005231DF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Накопительная папка  индив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дуальных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стижений</w:t>
            </w:r>
          </w:p>
        </w:tc>
        <w:tc>
          <w:tcPr>
            <w:tcW w:w="2268" w:type="dxa"/>
          </w:tcPr>
          <w:p w:rsidR="005231DF" w:rsidRPr="005231DF" w:rsidRDefault="00091A11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 наград различного уровня</w:t>
            </w:r>
            <w:r w:rsidR="008F1339">
              <w:rPr>
                <w:sz w:val="24"/>
                <w:szCs w:val="24"/>
              </w:rPr>
              <w:t xml:space="preserve">  в соотве</w:t>
            </w:r>
            <w:r w:rsidR="008F1339">
              <w:rPr>
                <w:sz w:val="24"/>
                <w:szCs w:val="24"/>
              </w:rPr>
              <w:t>т</w:t>
            </w:r>
            <w:r w:rsidR="008F1339">
              <w:rPr>
                <w:sz w:val="24"/>
                <w:szCs w:val="24"/>
              </w:rPr>
              <w:t>ствии с  индивид</w:t>
            </w:r>
            <w:r w:rsidR="008F1339">
              <w:rPr>
                <w:sz w:val="24"/>
                <w:szCs w:val="24"/>
              </w:rPr>
              <w:t>у</w:t>
            </w:r>
            <w:r w:rsidR="008F1339">
              <w:rPr>
                <w:sz w:val="24"/>
                <w:szCs w:val="24"/>
              </w:rPr>
              <w:t>альными интерес</w:t>
            </w:r>
            <w:r w:rsidR="008F1339">
              <w:rPr>
                <w:sz w:val="24"/>
                <w:szCs w:val="24"/>
              </w:rPr>
              <w:t>а</w:t>
            </w:r>
            <w:r w:rsidR="008F1339">
              <w:rPr>
                <w:sz w:val="24"/>
                <w:szCs w:val="24"/>
              </w:rPr>
              <w:t>ми и предпочтен</w:t>
            </w:r>
            <w:r w:rsidR="008F1339">
              <w:rPr>
                <w:sz w:val="24"/>
                <w:szCs w:val="24"/>
              </w:rPr>
              <w:t>и</w:t>
            </w:r>
            <w:r w:rsidR="008F1339">
              <w:rPr>
                <w:sz w:val="24"/>
                <w:szCs w:val="24"/>
              </w:rPr>
              <w:t>ями</w:t>
            </w:r>
          </w:p>
        </w:tc>
        <w:tc>
          <w:tcPr>
            <w:tcW w:w="2188" w:type="dxa"/>
          </w:tcPr>
          <w:p w:rsidR="005231DF" w:rsidRPr="005231DF" w:rsidRDefault="008F1339" w:rsidP="001600A5">
            <w:pPr>
              <w:pStyle w:val="afffa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 всего периода обучения</w:t>
            </w:r>
          </w:p>
        </w:tc>
      </w:tr>
    </w:tbl>
    <w:p w:rsidR="002C7ED3" w:rsidRDefault="002C7ED3" w:rsidP="001600A5">
      <w:pPr>
        <w:pStyle w:val="afffa"/>
        <w:ind w:firstLine="0"/>
      </w:pPr>
    </w:p>
    <w:p w:rsidR="002F5340" w:rsidRPr="0074495D" w:rsidRDefault="002F5340" w:rsidP="001600A5">
      <w:pPr>
        <w:pStyle w:val="afffa"/>
        <w:ind w:firstLine="709"/>
      </w:pPr>
      <w:r w:rsidRPr="0074495D">
        <w:t xml:space="preserve">Основной процедурой </w:t>
      </w:r>
      <w:r w:rsidRPr="0074495D">
        <w:rPr>
          <w:b/>
        </w:rPr>
        <w:t>итоговой оценки</w:t>
      </w:r>
      <w:r w:rsidRPr="0074495D">
        <w:t xml:space="preserve"> достижения метапредметных резул</w:t>
      </w:r>
      <w:r w:rsidRPr="0074495D">
        <w:t>ь</w:t>
      </w:r>
      <w:r w:rsidRPr="0074495D">
        <w:t xml:space="preserve">татов является </w:t>
      </w:r>
      <w:r w:rsidRPr="0074495D">
        <w:rPr>
          <w:b/>
        </w:rPr>
        <w:t>защита итогового индивидуального проекта</w:t>
      </w:r>
      <w:r w:rsidRPr="0074495D">
        <w:t>.</w:t>
      </w:r>
    </w:p>
    <w:p w:rsidR="002F5340" w:rsidRPr="0074495D" w:rsidRDefault="002F5340" w:rsidP="001600A5">
      <w:pPr>
        <w:pStyle w:val="afffa"/>
        <w:ind w:firstLine="709"/>
      </w:pPr>
      <w:r w:rsidRPr="0074495D">
        <w:t>Итоговой проект представляет собой учебный проект, выполняемый обуча</w:t>
      </w:r>
      <w:r w:rsidRPr="0074495D">
        <w:t>ю</w:t>
      </w:r>
      <w:r w:rsidRPr="0074495D">
        <w:t>щимся в рамках одного или нескольких учебных предметов с целью продемонстр</w:t>
      </w:r>
      <w:r w:rsidRPr="0074495D">
        <w:t>и</w:t>
      </w:r>
      <w:r w:rsidRPr="0074495D">
        <w:lastRenderedPageBreak/>
        <w:t>ровать свои достижения в самостоятельном освоении содержания избранных обл</w:t>
      </w:r>
      <w:r w:rsidRPr="0074495D">
        <w:t>а</w:t>
      </w:r>
      <w:r w:rsidRPr="0074495D">
        <w:t>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</w:t>
      </w:r>
      <w:r w:rsidRPr="0074495D">
        <w:t>к</w:t>
      </w:r>
      <w:r w:rsidRPr="0074495D">
        <w:t>торскую, социальную, художественно-творческую, иную).</w:t>
      </w:r>
    </w:p>
    <w:p w:rsidR="002F5340" w:rsidRPr="0074495D" w:rsidRDefault="002F5340" w:rsidP="001600A5">
      <w:pPr>
        <w:pStyle w:val="afffa"/>
        <w:ind w:firstLine="709"/>
      </w:pPr>
      <w:r w:rsidRPr="0074495D">
        <w:t>Результатом (продуктом) проектной деятельности может быть любая из след</w:t>
      </w:r>
      <w:r w:rsidRPr="0074495D">
        <w:t>у</w:t>
      </w:r>
      <w:r w:rsidRPr="0074495D">
        <w:t>ющих работ:</w:t>
      </w:r>
    </w:p>
    <w:p w:rsidR="002F5340" w:rsidRPr="0074495D" w:rsidRDefault="002F5340" w:rsidP="001600A5">
      <w:pPr>
        <w:pStyle w:val="afffa"/>
        <w:ind w:firstLine="709"/>
      </w:pPr>
      <w:r w:rsidRPr="0074495D">
        <w:t>а) письменная работа (эссе, реферат, аналитические материалы, обзорные мат</w:t>
      </w:r>
      <w:r w:rsidRPr="0074495D">
        <w:t>е</w:t>
      </w:r>
      <w:r w:rsidRPr="0074495D">
        <w:t>риалы, отч</w:t>
      </w:r>
      <w:r w:rsidR="00A23AB5">
        <w:t>е</w:t>
      </w:r>
      <w:r w:rsidRPr="0074495D">
        <w:t>ты о провед</w:t>
      </w:r>
      <w:r w:rsidR="00A23AB5">
        <w:t>е</w:t>
      </w:r>
      <w:r w:rsidRPr="0074495D">
        <w:t>нных исследованиях, стендовый доклад и др.);</w:t>
      </w:r>
    </w:p>
    <w:p w:rsidR="002F5340" w:rsidRPr="0074495D" w:rsidRDefault="002F5340" w:rsidP="001600A5">
      <w:pPr>
        <w:pStyle w:val="afffa"/>
        <w:ind w:firstLine="709"/>
      </w:pPr>
      <w:r w:rsidRPr="0074495D">
        <w:t>б) художественная творческая работа(в области литературы, музыки, изобраз</w:t>
      </w:r>
      <w:r w:rsidRPr="0074495D">
        <w:t>и</w:t>
      </w:r>
      <w:r w:rsidRPr="0074495D">
        <w:t>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</w:t>
      </w:r>
      <w:r w:rsidRPr="0074495D">
        <w:t>е</w:t>
      </w:r>
      <w:r w:rsidRPr="0074495D">
        <w:t>ния музыкального произведения, компьютерной анимации и др.;</w:t>
      </w:r>
    </w:p>
    <w:p w:rsidR="002F5340" w:rsidRPr="0074495D" w:rsidRDefault="002F5340" w:rsidP="001600A5">
      <w:pPr>
        <w:pStyle w:val="afffa"/>
        <w:ind w:firstLine="709"/>
      </w:pPr>
      <w:r w:rsidRPr="0074495D">
        <w:t>в) материальный объект, макет, иное конструкторское изделие;</w:t>
      </w:r>
    </w:p>
    <w:p w:rsidR="002F5340" w:rsidRPr="0074495D" w:rsidRDefault="002F5340" w:rsidP="001600A5">
      <w:pPr>
        <w:pStyle w:val="afffa"/>
        <w:ind w:firstLine="709"/>
      </w:pPr>
      <w:r w:rsidRPr="0074495D">
        <w:t>г) отч</w:t>
      </w:r>
      <w:r w:rsidR="00A23AB5">
        <w:t>е</w:t>
      </w:r>
      <w:r w:rsidRPr="0074495D">
        <w:t>тные материалы по социальному проекту, которые могут включать как тексты, так и мультимедийные продукты.</w:t>
      </w:r>
    </w:p>
    <w:p w:rsidR="002F5340" w:rsidRPr="0074495D" w:rsidRDefault="002F5340" w:rsidP="001600A5">
      <w:pPr>
        <w:pStyle w:val="afffa"/>
        <w:ind w:firstLine="709"/>
      </w:pPr>
      <w:r w:rsidRPr="0074495D">
        <w:t>Требования к организации проектной деятельности, к содержанию и напра</w:t>
      </w:r>
      <w:r w:rsidRPr="0074495D">
        <w:t>в</w:t>
      </w:r>
      <w:r w:rsidRPr="0074495D">
        <w:t>ленности проекта, а также критерии оценки проектной работы разрабатываются с уч</w:t>
      </w:r>
      <w:r w:rsidR="00A23AB5">
        <w:t>е</w:t>
      </w:r>
      <w:r w:rsidRPr="0074495D">
        <w:t>том целей и задач проектной деятельнос</w:t>
      </w:r>
      <w:r w:rsidR="00054746">
        <w:t>ти на данном этапе образования,</w:t>
      </w:r>
      <w:r w:rsidRPr="0074495D">
        <w:t xml:space="preserve"> в соо</w:t>
      </w:r>
      <w:r w:rsidRPr="0074495D">
        <w:t>т</w:t>
      </w:r>
      <w:r w:rsidRPr="0074495D">
        <w:t xml:space="preserve">ветствии с особенностями </w:t>
      </w:r>
      <w:r w:rsidR="00054746">
        <w:t xml:space="preserve"> деятельности </w:t>
      </w:r>
      <w:r w:rsidRPr="0074495D">
        <w:t>образов</w:t>
      </w:r>
      <w:r w:rsidR="00054746">
        <w:t>ательной организации и  изложены в «Положении  об организации проектной деятельности в МБОУ СОШ № 22 г. Ставр</w:t>
      </w:r>
      <w:r w:rsidR="00054746">
        <w:t>о</w:t>
      </w:r>
      <w:r w:rsidR="00054746">
        <w:t>поля».</w:t>
      </w:r>
    </w:p>
    <w:p w:rsidR="002F5340" w:rsidRPr="0074495D" w:rsidRDefault="002F5340" w:rsidP="001600A5">
      <w:pPr>
        <w:pStyle w:val="aff9"/>
        <w:spacing w:before="0" w:after="0" w:line="360" w:lineRule="auto"/>
        <w:ind w:left="0" w:right="0" w:firstLine="709"/>
        <w:rPr>
          <w:rFonts w:ascii="Times New Roman" w:hAnsi="Times New Roman"/>
          <w:color w:val="auto"/>
          <w:sz w:val="28"/>
          <w:szCs w:val="28"/>
        </w:rPr>
      </w:pPr>
    </w:p>
    <w:p w:rsidR="002F5340" w:rsidRDefault="002F5340" w:rsidP="001600A5">
      <w:pPr>
        <w:pStyle w:val="aff9"/>
        <w:spacing w:before="0" w:after="0" w:line="36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74495D">
        <w:rPr>
          <w:rFonts w:ascii="Times New Roman" w:hAnsi="Times New Roman"/>
          <w:i w:val="0"/>
          <w:color w:val="auto"/>
          <w:sz w:val="28"/>
          <w:szCs w:val="28"/>
        </w:rPr>
        <w:t>Особенности оценки предметных результатов</w:t>
      </w:r>
    </w:p>
    <w:p w:rsidR="003449E9" w:rsidRPr="0074495D" w:rsidRDefault="003449E9" w:rsidP="001600A5">
      <w:pPr>
        <w:pStyle w:val="afffa"/>
        <w:ind w:firstLine="709"/>
      </w:pPr>
      <w:r w:rsidRPr="00475353">
        <w:t>Оценка предметных рез</w:t>
      </w:r>
      <w:r w:rsidRPr="0074495D">
        <w:t>ультатов</w:t>
      </w:r>
      <w:r w:rsidR="00981A96">
        <w:t xml:space="preserve"> </w:t>
      </w:r>
      <w:r w:rsidRPr="0074495D">
        <w:rPr>
          <w:bCs/>
        </w:rPr>
        <w:t>представляет собой оценку достижения об</w:t>
      </w:r>
      <w:r w:rsidRPr="0074495D">
        <w:rPr>
          <w:bCs/>
        </w:rPr>
        <w:t>у</w:t>
      </w:r>
      <w:r w:rsidRPr="0074495D">
        <w:rPr>
          <w:bCs/>
        </w:rPr>
        <w:t xml:space="preserve">чающимся </w:t>
      </w:r>
      <w:r w:rsidRPr="0074495D">
        <w:t>планируемых результатов по отдельным предметам.</w:t>
      </w:r>
    </w:p>
    <w:p w:rsidR="003449E9" w:rsidRPr="0074495D" w:rsidRDefault="003449E9" w:rsidP="001600A5">
      <w:pPr>
        <w:pStyle w:val="afffa"/>
        <w:ind w:firstLine="709"/>
      </w:pPr>
      <w:r w:rsidRPr="0074495D">
        <w:t>Формирование этих результатов обеспечивается каждым учебным предметом.</w:t>
      </w:r>
    </w:p>
    <w:p w:rsidR="003449E9" w:rsidRPr="0074495D" w:rsidRDefault="003449E9" w:rsidP="001600A5">
      <w:pPr>
        <w:pStyle w:val="afffa"/>
        <w:ind w:firstLine="709"/>
      </w:pPr>
      <w:r w:rsidRPr="0074495D">
        <w:rPr>
          <w:bCs/>
          <w:iCs/>
        </w:rPr>
        <w:t>Основным предметом оценки в соответствии с требованиями ФГОС ООО явл</w:t>
      </w:r>
      <w:r w:rsidRPr="0074495D">
        <w:rPr>
          <w:bCs/>
          <w:iCs/>
        </w:rPr>
        <w:t>я</w:t>
      </w:r>
      <w:r w:rsidRPr="0074495D">
        <w:rPr>
          <w:bCs/>
          <w:iCs/>
        </w:rPr>
        <w:t xml:space="preserve">ется </w:t>
      </w:r>
      <w:r w:rsidRPr="0074495D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</w:t>
      </w:r>
      <w:r w:rsidRPr="0074495D">
        <w:lastRenderedPageBreak/>
        <w:t>релевантных содержанию учебных предметов, в том числе — метапредметных (п</w:t>
      </w:r>
      <w:r w:rsidRPr="0074495D">
        <w:t>о</w:t>
      </w:r>
      <w:r w:rsidRPr="0074495D">
        <w:t>знавательных, регулятивных, коммуникативных) действий.</w:t>
      </w:r>
    </w:p>
    <w:p w:rsidR="003449E9" w:rsidRPr="0074495D" w:rsidRDefault="003449E9" w:rsidP="001600A5">
      <w:pPr>
        <w:pStyle w:val="afffa"/>
        <w:ind w:firstLine="709"/>
      </w:pPr>
      <w:r w:rsidRPr="0074495D">
        <w:t>Оценка предметных результатов вед</w:t>
      </w:r>
      <w:r>
        <w:t>е</w:t>
      </w:r>
      <w:r w:rsidRPr="0074495D">
        <w:t>тся каждым учителем в ходе процедур</w:t>
      </w:r>
      <w:r w:rsidR="007B4394">
        <w:t xml:space="preserve"> стартовой, </w:t>
      </w:r>
      <w:r w:rsidRPr="0074495D">
        <w:t xml:space="preserve"> текущей, тематической, промежуточной и итоговой оценки, а также а</w:t>
      </w:r>
      <w:r w:rsidRPr="0074495D">
        <w:t>д</w:t>
      </w:r>
      <w:r w:rsidRPr="0074495D">
        <w:t>министрацией образовательной организации в ходе внутришкольного мониторинга.</w:t>
      </w:r>
    </w:p>
    <w:p w:rsidR="007B4394" w:rsidRDefault="003449E9" w:rsidP="001600A5">
      <w:pPr>
        <w:pStyle w:val="afffa"/>
        <w:ind w:firstLine="709"/>
        <w:rPr>
          <w:rFonts w:eastAsia="@Arial Unicode MS"/>
        </w:rPr>
      </w:pPr>
      <w:r w:rsidRPr="0074495D">
        <w:rPr>
          <w:rFonts w:eastAsia="@Arial Unicode MS"/>
        </w:rPr>
        <w:t xml:space="preserve">Особенности оценки по </w:t>
      </w:r>
      <w:r w:rsidR="007B4394">
        <w:rPr>
          <w:rFonts w:eastAsia="@Arial Unicode MS"/>
        </w:rPr>
        <w:t xml:space="preserve">учебному </w:t>
      </w:r>
      <w:r w:rsidRPr="0074495D">
        <w:rPr>
          <w:rFonts w:eastAsia="@Arial Unicode MS"/>
        </w:rPr>
        <w:t xml:space="preserve"> предмету </w:t>
      </w:r>
      <w:r w:rsidR="007B4394">
        <w:rPr>
          <w:rFonts w:eastAsia="@Arial Unicode MS"/>
        </w:rPr>
        <w:t>представлены в Положении МБОУ СОШ № 22 «О выставлении текущих и итоговых отметок».</w:t>
      </w:r>
    </w:p>
    <w:p w:rsidR="002F5340" w:rsidRPr="00331D2C" w:rsidRDefault="002F5340" w:rsidP="00331D2C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F5340" w:rsidRDefault="002F5340" w:rsidP="001600A5">
      <w:pPr>
        <w:pStyle w:val="afffa"/>
        <w:ind w:firstLine="709"/>
        <w:rPr>
          <w:b/>
        </w:rPr>
      </w:pPr>
      <w:r w:rsidRPr="0074495D">
        <w:rPr>
          <w:b/>
        </w:rPr>
        <w:t>1.3.3. Организация и содержание оценочных процедур</w:t>
      </w:r>
    </w:p>
    <w:p w:rsidR="00240E4B" w:rsidRPr="0074495D" w:rsidRDefault="00D07C20" w:rsidP="001600A5">
      <w:pPr>
        <w:pStyle w:val="afffa"/>
        <w:ind w:left="709" w:firstLine="0"/>
        <w:rPr>
          <w:b/>
        </w:rPr>
      </w:pPr>
      <w:r>
        <w:rPr>
          <w:bCs/>
          <w:iCs/>
        </w:rPr>
        <w:t xml:space="preserve">  </w:t>
      </w:r>
      <w:r w:rsidR="00240E4B">
        <w:rPr>
          <w:bCs/>
          <w:iCs/>
        </w:rPr>
        <w:t>Оценочные процедуры  в МБОУ СОШ № 22   представляют собой систему</w:t>
      </w:r>
      <w:r>
        <w:rPr>
          <w:bCs/>
          <w:iCs/>
        </w:rPr>
        <w:t xml:space="preserve"> </w:t>
      </w:r>
      <w:r w:rsidR="00240E4B" w:rsidRPr="00240E4B">
        <w:rPr>
          <w:bCs/>
          <w:iCs/>
        </w:rPr>
        <w:t xml:space="preserve">оценивания </w:t>
      </w:r>
      <w:r>
        <w:rPr>
          <w:bCs/>
          <w:iCs/>
        </w:rPr>
        <w:t xml:space="preserve">  посредством  </w:t>
      </w:r>
      <w:r w:rsidR="00240E4B" w:rsidRPr="00240E4B">
        <w:rPr>
          <w:bCs/>
          <w:iCs/>
        </w:rPr>
        <w:t xml:space="preserve">осуществления контрольно-диагностической связи между учителем, учеником и родителями </w:t>
      </w:r>
      <w:r>
        <w:t xml:space="preserve"> </w:t>
      </w:r>
      <w:r>
        <w:rPr>
          <w:bCs/>
          <w:iCs/>
        </w:rPr>
        <w:t xml:space="preserve">в целях повышения </w:t>
      </w:r>
      <w:r w:rsidR="00240E4B" w:rsidRPr="00240E4B">
        <w:rPr>
          <w:bCs/>
          <w:iCs/>
        </w:rPr>
        <w:t xml:space="preserve"> успешности о</w:t>
      </w:r>
      <w:r w:rsidR="00240E4B" w:rsidRPr="00240E4B">
        <w:rPr>
          <w:bCs/>
          <w:iCs/>
        </w:rPr>
        <w:t>б</w:t>
      </w:r>
      <w:r w:rsidR="00240E4B" w:rsidRPr="00240E4B">
        <w:rPr>
          <w:bCs/>
          <w:iCs/>
        </w:rPr>
        <w:t>разовательного про</w:t>
      </w:r>
      <w:r>
        <w:rPr>
          <w:bCs/>
          <w:iCs/>
        </w:rPr>
        <w:t>цесса.</w:t>
      </w:r>
    </w:p>
    <w:p w:rsidR="003C5DEE" w:rsidRDefault="00012923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>
        <w:rPr>
          <w:rStyle w:val="dash041e0431044b0447043d044b0439char1"/>
          <w:b/>
          <w:sz w:val="28"/>
          <w:szCs w:val="28"/>
        </w:rPr>
        <w:t xml:space="preserve">1.3.3.1 </w:t>
      </w:r>
      <w:r w:rsidR="002F5340" w:rsidRPr="0074495D">
        <w:rPr>
          <w:rStyle w:val="dash041e0431044b0447043d044b0439char1"/>
          <w:b/>
          <w:sz w:val="28"/>
          <w:szCs w:val="28"/>
        </w:rPr>
        <w:t xml:space="preserve">Стартовая диагностика </w:t>
      </w:r>
      <w:r w:rsidR="002F5340" w:rsidRPr="0074495D">
        <w:rPr>
          <w:rStyle w:val="dash041e0431044b0447043d044b0439char1"/>
          <w:sz w:val="28"/>
          <w:szCs w:val="28"/>
        </w:rPr>
        <w:t xml:space="preserve">представляет собой процедуру </w:t>
      </w:r>
      <w:r w:rsidR="002F5340" w:rsidRPr="0074495D">
        <w:rPr>
          <w:rStyle w:val="dash041e0431044b0447043d044b0439char1"/>
          <w:b/>
          <w:sz w:val="28"/>
          <w:szCs w:val="28"/>
        </w:rPr>
        <w:t>оценки гото</w:t>
      </w:r>
      <w:r w:rsidR="002F5340" w:rsidRPr="0074495D">
        <w:rPr>
          <w:rStyle w:val="dash041e0431044b0447043d044b0439char1"/>
          <w:b/>
          <w:sz w:val="28"/>
          <w:szCs w:val="28"/>
        </w:rPr>
        <w:t>в</w:t>
      </w:r>
      <w:r w:rsidR="002F5340" w:rsidRPr="0074495D">
        <w:rPr>
          <w:rStyle w:val="dash041e0431044b0447043d044b0439char1"/>
          <w:b/>
          <w:sz w:val="28"/>
          <w:szCs w:val="28"/>
        </w:rPr>
        <w:t>ности к обучению</w:t>
      </w:r>
      <w:r w:rsidR="002F5340" w:rsidRPr="0074495D">
        <w:rPr>
          <w:rStyle w:val="dash041e0431044b0447043d044b0439char1"/>
          <w:sz w:val="28"/>
          <w:szCs w:val="28"/>
        </w:rPr>
        <w:t xml:space="preserve"> на данном уровне образования. Проводится администрацией о</w:t>
      </w:r>
      <w:r w:rsidR="002F5340" w:rsidRPr="0074495D">
        <w:rPr>
          <w:rStyle w:val="dash041e0431044b0447043d044b0439char1"/>
          <w:sz w:val="28"/>
          <w:szCs w:val="28"/>
        </w:rPr>
        <w:t>б</w:t>
      </w:r>
      <w:r w:rsidR="002F5340" w:rsidRPr="0074495D">
        <w:rPr>
          <w:rStyle w:val="dash041e0431044b0447043d044b0439char1"/>
          <w:sz w:val="28"/>
          <w:szCs w:val="28"/>
        </w:rPr>
        <w:t>разовательной организации в начале 5-го класса и выступает как основа (точка отсч</w:t>
      </w:r>
      <w:r w:rsidR="00A23AB5">
        <w:rPr>
          <w:rStyle w:val="dash041e0431044b0447043d044b0439char1"/>
          <w:sz w:val="28"/>
          <w:szCs w:val="28"/>
        </w:rPr>
        <w:t>е</w:t>
      </w:r>
      <w:r w:rsidR="002F5340" w:rsidRPr="0074495D">
        <w:rPr>
          <w:rStyle w:val="dash041e0431044b0447043d044b0439char1"/>
          <w:sz w:val="28"/>
          <w:szCs w:val="28"/>
        </w:rPr>
        <w:t xml:space="preserve">та) для оценки динамики образовательных достижений. </w:t>
      </w:r>
    </w:p>
    <w:p w:rsidR="003C5DEE" w:rsidRDefault="002F5340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74495D">
        <w:rPr>
          <w:rStyle w:val="dash041e0431044b0447043d044b0439char1"/>
          <w:sz w:val="28"/>
          <w:szCs w:val="28"/>
        </w:rPr>
        <w:t xml:space="preserve">Объектом оценки являются: </w:t>
      </w:r>
    </w:p>
    <w:p w:rsidR="003C5DEE" w:rsidRDefault="002F5340" w:rsidP="006040F8">
      <w:pPr>
        <w:pStyle w:val="afffa"/>
        <w:numPr>
          <w:ilvl w:val="0"/>
          <w:numId w:val="224"/>
        </w:numPr>
        <w:rPr>
          <w:rStyle w:val="dash041e0431044b0447043d044b0439char1"/>
          <w:sz w:val="28"/>
          <w:szCs w:val="28"/>
        </w:rPr>
      </w:pPr>
      <w:r w:rsidRPr="0074495D">
        <w:rPr>
          <w:rStyle w:val="dash041e0431044b0447043d044b0439char1"/>
          <w:sz w:val="28"/>
          <w:szCs w:val="28"/>
        </w:rPr>
        <w:t>структура мотивации,</w:t>
      </w:r>
    </w:p>
    <w:p w:rsidR="009969AF" w:rsidRPr="003C5DEE" w:rsidRDefault="009969AF" w:rsidP="006040F8">
      <w:pPr>
        <w:pStyle w:val="afffa"/>
        <w:numPr>
          <w:ilvl w:val="0"/>
          <w:numId w:val="224"/>
        </w:numPr>
        <w:rPr>
          <w:rStyle w:val="dash041e0431044b0447043d044b0439char1"/>
          <w:sz w:val="28"/>
          <w:szCs w:val="28"/>
        </w:rPr>
      </w:pPr>
      <w:r>
        <w:t>уровень  сформированности предметных умений, регулятивных и позн</w:t>
      </w:r>
      <w:r>
        <w:t>а</w:t>
      </w:r>
      <w:r>
        <w:t>вательных (логических) универсальных учебных действий, влияющих на дальнейшее успешное обучение в основной школе.</w:t>
      </w:r>
    </w:p>
    <w:p w:rsidR="003C5DEE" w:rsidRPr="00A82B24" w:rsidRDefault="002F5340" w:rsidP="006040F8">
      <w:pPr>
        <w:pStyle w:val="afffa"/>
        <w:numPr>
          <w:ilvl w:val="0"/>
          <w:numId w:val="224"/>
        </w:numPr>
        <w:rPr>
          <w:rStyle w:val="dash041e0431044b0447043d044b0439char1"/>
          <w:sz w:val="28"/>
          <w:szCs w:val="28"/>
        </w:rPr>
      </w:pPr>
      <w:r w:rsidRPr="0074495D">
        <w:rPr>
          <w:rStyle w:val="dash041e0431044b0447043d044b0439char1"/>
          <w:sz w:val="28"/>
          <w:szCs w:val="28"/>
        </w:rPr>
        <w:t>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знако-символическими средствами, логическими опер</w:t>
      </w:r>
      <w:r w:rsidRPr="0074495D">
        <w:rPr>
          <w:rStyle w:val="dash041e0431044b0447043d044b0439char1"/>
          <w:sz w:val="28"/>
          <w:szCs w:val="28"/>
        </w:rPr>
        <w:t>а</w:t>
      </w:r>
      <w:r w:rsidRPr="0074495D">
        <w:rPr>
          <w:rStyle w:val="dash041e0431044b0447043d044b0439char1"/>
          <w:sz w:val="28"/>
          <w:szCs w:val="28"/>
        </w:rPr>
        <w:t>циями</w:t>
      </w:r>
      <w:r w:rsidRPr="0074495D">
        <w:rPr>
          <w:rStyle w:val="dash041e0431044b0447043d044b0439char1"/>
          <w:b/>
          <w:i/>
          <w:sz w:val="28"/>
          <w:szCs w:val="28"/>
        </w:rPr>
        <w:t xml:space="preserve">.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040"/>
        <w:gridCol w:w="4010"/>
        <w:gridCol w:w="3079"/>
      </w:tblGrid>
      <w:tr w:rsidR="00A82B24" w:rsidTr="00A82B24">
        <w:trPr>
          <w:jc w:val="center"/>
        </w:trPr>
        <w:tc>
          <w:tcPr>
            <w:tcW w:w="3040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Время проведения</w:t>
            </w:r>
          </w:p>
        </w:tc>
        <w:tc>
          <w:tcPr>
            <w:tcW w:w="4010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Форма проведения</w:t>
            </w:r>
          </w:p>
        </w:tc>
        <w:tc>
          <w:tcPr>
            <w:tcW w:w="3079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Ответственные</w:t>
            </w:r>
          </w:p>
        </w:tc>
      </w:tr>
      <w:tr w:rsidR="00A82B24" w:rsidTr="00A82B24">
        <w:trPr>
          <w:jc w:val="center"/>
        </w:trPr>
        <w:tc>
          <w:tcPr>
            <w:tcW w:w="3040" w:type="dxa"/>
            <w:vMerge w:val="restart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 xml:space="preserve">Сентябрь – октябрь </w:t>
            </w:r>
          </w:p>
        </w:tc>
        <w:tc>
          <w:tcPr>
            <w:tcW w:w="4010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Стартовая  метапредметная  диагностическая работа</w:t>
            </w:r>
          </w:p>
        </w:tc>
        <w:tc>
          <w:tcPr>
            <w:tcW w:w="3079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Зам. директора по УВР, классные руководители</w:t>
            </w:r>
          </w:p>
        </w:tc>
      </w:tr>
      <w:tr w:rsidR="00A82B24" w:rsidTr="00A82B24">
        <w:trPr>
          <w:jc w:val="center"/>
        </w:trPr>
        <w:tc>
          <w:tcPr>
            <w:tcW w:w="3040" w:type="dxa"/>
            <w:vMerge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</w:p>
        </w:tc>
        <w:tc>
          <w:tcPr>
            <w:tcW w:w="4010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Проверочные работы по уче</w:t>
            </w:r>
            <w:r>
              <w:rPr>
                <w:rStyle w:val="dash041e0431044b0447043d044b0439char1"/>
                <w:sz w:val="28"/>
                <w:szCs w:val="28"/>
              </w:rPr>
              <w:t>б</w:t>
            </w:r>
            <w:r>
              <w:rPr>
                <w:rStyle w:val="dash041e0431044b0447043d044b0439char1"/>
                <w:sz w:val="28"/>
                <w:szCs w:val="28"/>
              </w:rPr>
              <w:t>ным предметам</w:t>
            </w:r>
          </w:p>
        </w:tc>
        <w:tc>
          <w:tcPr>
            <w:tcW w:w="3079" w:type="dxa"/>
          </w:tcPr>
          <w:p w:rsidR="00A82B24" w:rsidRDefault="00A82B24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>
              <w:rPr>
                <w:rStyle w:val="dash041e0431044b0447043d044b0439char1"/>
                <w:sz w:val="28"/>
                <w:szCs w:val="28"/>
              </w:rPr>
              <w:t>Зам.  директора по УВР, педагоги-предметники</w:t>
            </w:r>
          </w:p>
        </w:tc>
      </w:tr>
    </w:tbl>
    <w:p w:rsidR="003C5DEE" w:rsidRPr="003C5DEE" w:rsidRDefault="003C5DEE" w:rsidP="001600A5">
      <w:pPr>
        <w:pStyle w:val="afffa"/>
        <w:ind w:firstLine="0"/>
        <w:rPr>
          <w:rStyle w:val="dash041e0431044b0447043d044b0439char1"/>
          <w:sz w:val="28"/>
          <w:szCs w:val="28"/>
        </w:rPr>
      </w:pPr>
    </w:p>
    <w:p w:rsidR="002F5340" w:rsidRPr="003C5DEE" w:rsidRDefault="002F5340" w:rsidP="001600A5">
      <w:pPr>
        <w:pStyle w:val="afffa"/>
        <w:ind w:firstLine="0"/>
        <w:rPr>
          <w:rStyle w:val="dash041e0431044b0447043d044b0439char1"/>
          <w:sz w:val="28"/>
          <w:szCs w:val="28"/>
        </w:rPr>
      </w:pPr>
      <w:r w:rsidRPr="003C5DEE">
        <w:rPr>
          <w:rStyle w:val="dash041e0431044b0447043d044b0439char1"/>
          <w:sz w:val="28"/>
          <w:szCs w:val="28"/>
        </w:rPr>
        <w:t>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A82B24" w:rsidRDefault="00A82B24" w:rsidP="001600A5">
      <w:pPr>
        <w:pStyle w:val="afffa"/>
        <w:ind w:firstLine="709"/>
        <w:rPr>
          <w:rStyle w:val="dash041e0431044b0447043d044b0439char1"/>
          <w:b/>
          <w:sz w:val="28"/>
          <w:szCs w:val="28"/>
        </w:rPr>
      </w:pPr>
    </w:p>
    <w:p w:rsidR="001F1CEB" w:rsidRPr="009C7567" w:rsidRDefault="00012923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b/>
          <w:sz w:val="28"/>
          <w:szCs w:val="28"/>
        </w:rPr>
        <w:t xml:space="preserve">1.3.3.2 </w:t>
      </w:r>
      <w:r w:rsidR="002F5340" w:rsidRPr="009C7567">
        <w:rPr>
          <w:rStyle w:val="dash041e0431044b0447043d044b0439char1"/>
          <w:b/>
          <w:sz w:val="28"/>
          <w:szCs w:val="28"/>
        </w:rPr>
        <w:t xml:space="preserve">Текущая оценка </w:t>
      </w:r>
      <w:r w:rsidR="002F5340" w:rsidRPr="009C7567">
        <w:rPr>
          <w:rStyle w:val="dash041e0431044b0447043d044b0439char1"/>
          <w:sz w:val="28"/>
          <w:szCs w:val="28"/>
        </w:rPr>
        <w:t xml:space="preserve">представляет собой процедуру </w:t>
      </w:r>
      <w:r w:rsidR="002F5340" w:rsidRPr="009C7567">
        <w:rPr>
          <w:rStyle w:val="dash041e0431044b0447043d044b0439char1"/>
          <w:b/>
          <w:sz w:val="28"/>
          <w:szCs w:val="28"/>
        </w:rPr>
        <w:t>оценки индивидуал</w:t>
      </w:r>
      <w:r w:rsidR="002F5340" w:rsidRPr="009C7567">
        <w:rPr>
          <w:rStyle w:val="dash041e0431044b0447043d044b0439char1"/>
          <w:b/>
          <w:sz w:val="28"/>
          <w:szCs w:val="28"/>
        </w:rPr>
        <w:t>ь</w:t>
      </w:r>
      <w:r w:rsidR="002F5340" w:rsidRPr="009C7567">
        <w:rPr>
          <w:rStyle w:val="dash041e0431044b0447043d044b0439char1"/>
          <w:b/>
          <w:sz w:val="28"/>
          <w:szCs w:val="28"/>
        </w:rPr>
        <w:t xml:space="preserve">ного продвижения </w:t>
      </w:r>
      <w:r w:rsidR="002F5340" w:rsidRPr="009C7567">
        <w:rPr>
          <w:rStyle w:val="dash041e0431044b0447043d044b0439char1"/>
          <w:sz w:val="28"/>
          <w:szCs w:val="28"/>
        </w:rPr>
        <w:t xml:space="preserve">в освоении программы </w:t>
      </w:r>
      <w:r w:rsidR="007E6E5F" w:rsidRPr="009C7567">
        <w:rPr>
          <w:rStyle w:val="dash041e0431044b0447043d044b0439char1"/>
          <w:sz w:val="28"/>
          <w:szCs w:val="28"/>
        </w:rPr>
        <w:t>учебного предмета</w:t>
      </w:r>
      <w:r w:rsidR="002F5340" w:rsidRPr="009C7567">
        <w:rPr>
          <w:rStyle w:val="dash041e0431044b0447043d044b0439char1"/>
          <w:sz w:val="28"/>
          <w:szCs w:val="28"/>
        </w:rPr>
        <w:t>. Текущая оценка м</w:t>
      </w:r>
      <w:r w:rsidR="002F5340" w:rsidRPr="009C7567">
        <w:rPr>
          <w:rStyle w:val="dash041e0431044b0447043d044b0439char1"/>
          <w:sz w:val="28"/>
          <w:szCs w:val="28"/>
        </w:rPr>
        <w:t>о</w:t>
      </w:r>
      <w:r w:rsidR="002F5340" w:rsidRPr="009C7567">
        <w:rPr>
          <w:rStyle w:val="dash041e0431044b0447043d044b0439char1"/>
          <w:sz w:val="28"/>
          <w:szCs w:val="28"/>
        </w:rPr>
        <w:t xml:space="preserve">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</w:t>
      </w:r>
    </w:p>
    <w:p w:rsidR="001F1CEB" w:rsidRPr="009C7567" w:rsidRDefault="002F5340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Объектом текущей оценки являются</w:t>
      </w:r>
      <w:r w:rsidR="001F1CEB" w:rsidRPr="009C7567">
        <w:rPr>
          <w:rStyle w:val="dash041e0431044b0447043d044b0439char1"/>
          <w:sz w:val="28"/>
          <w:szCs w:val="28"/>
        </w:rPr>
        <w:t xml:space="preserve">, </w:t>
      </w:r>
    </w:p>
    <w:p w:rsidR="001F1CEB" w:rsidRPr="009C7567" w:rsidRDefault="002F5340" w:rsidP="006040F8">
      <w:pPr>
        <w:pStyle w:val="afffa"/>
        <w:numPr>
          <w:ilvl w:val="0"/>
          <w:numId w:val="225"/>
        </w:numPr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тематические планируемые результаты, этапы освоения которых зафи</w:t>
      </w:r>
      <w:r w:rsidRPr="009C7567">
        <w:rPr>
          <w:rStyle w:val="dash041e0431044b0447043d044b0439char1"/>
          <w:sz w:val="28"/>
          <w:szCs w:val="28"/>
        </w:rPr>
        <w:t>к</w:t>
      </w:r>
      <w:r w:rsidRPr="009C7567">
        <w:rPr>
          <w:rStyle w:val="dash041e0431044b0447043d044b0439char1"/>
          <w:sz w:val="28"/>
          <w:szCs w:val="28"/>
        </w:rPr>
        <w:t>сированы в тематич</w:t>
      </w:r>
      <w:r w:rsidR="001F1CEB" w:rsidRPr="009C7567">
        <w:rPr>
          <w:rStyle w:val="dash041e0431044b0447043d044b0439char1"/>
          <w:sz w:val="28"/>
          <w:szCs w:val="28"/>
        </w:rPr>
        <w:t>еском планировании;</w:t>
      </w:r>
    </w:p>
    <w:p w:rsidR="001F1CEB" w:rsidRPr="009C7567" w:rsidRDefault="001F1CEB" w:rsidP="006040F8">
      <w:pPr>
        <w:pStyle w:val="afffa"/>
        <w:numPr>
          <w:ilvl w:val="0"/>
          <w:numId w:val="225"/>
        </w:numPr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процесс достижения   образовательных результатов.</w:t>
      </w:r>
    </w:p>
    <w:p w:rsidR="001F1CEB" w:rsidRPr="009C7567" w:rsidRDefault="001F1CEB" w:rsidP="001600A5">
      <w:pPr>
        <w:pStyle w:val="afffa"/>
        <w:ind w:left="426" w:firstLine="567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Формы  и методы   оценивания разрабатываются с учётом  особенностей учебного предмета и особенностей  контрольно-оценочной деятельности  педаг</w:t>
      </w:r>
      <w:r w:rsidRPr="009C7567">
        <w:rPr>
          <w:rStyle w:val="dash041e0431044b0447043d044b0439char1"/>
          <w:sz w:val="28"/>
          <w:szCs w:val="28"/>
        </w:rPr>
        <w:t>о</w:t>
      </w:r>
      <w:r w:rsidRPr="009C7567">
        <w:rPr>
          <w:rStyle w:val="dash041e0431044b0447043d044b0439char1"/>
          <w:sz w:val="28"/>
          <w:szCs w:val="28"/>
        </w:rPr>
        <w:t>га.</w:t>
      </w:r>
    </w:p>
    <w:tbl>
      <w:tblPr>
        <w:tblStyle w:val="a4"/>
        <w:tblW w:w="0" w:type="auto"/>
        <w:tblInd w:w="505" w:type="dxa"/>
        <w:tblLook w:val="04A0" w:firstRow="1" w:lastRow="0" w:firstColumn="1" w:lastColumn="0" w:noHBand="0" w:noVBand="1"/>
      </w:tblPr>
      <w:tblGrid>
        <w:gridCol w:w="2930"/>
        <w:gridCol w:w="3521"/>
        <w:gridCol w:w="3521"/>
      </w:tblGrid>
      <w:tr w:rsidR="001F1CEB" w:rsidRPr="009C7567" w:rsidTr="001F1CEB">
        <w:tc>
          <w:tcPr>
            <w:tcW w:w="2930" w:type="dxa"/>
          </w:tcPr>
          <w:p w:rsidR="001F1CEB" w:rsidRPr="009C7567" w:rsidRDefault="001F1CEB" w:rsidP="001600A5">
            <w:pPr>
              <w:pStyle w:val="afffa"/>
              <w:ind w:left="709" w:hanging="709"/>
              <w:jc w:val="center"/>
              <w:rPr>
                <w:rStyle w:val="dash041e0431044b0447043d044b0439char1"/>
                <w:b/>
                <w:sz w:val="28"/>
                <w:szCs w:val="28"/>
              </w:rPr>
            </w:pPr>
            <w:r w:rsidRPr="009C7567">
              <w:rPr>
                <w:rStyle w:val="dash041e0431044b0447043d044b0439char1"/>
                <w:b/>
                <w:sz w:val="28"/>
                <w:szCs w:val="28"/>
              </w:rPr>
              <w:t>Методы  текущей оценки</w:t>
            </w:r>
          </w:p>
        </w:tc>
        <w:tc>
          <w:tcPr>
            <w:tcW w:w="3521" w:type="dxa"/>
          </w:tcPr>
          <w:p w:rsidR="001F1CEB" w:rsidRPr="009C7567" w:rsidRDefault="009C60AB" w:rsidP="001600A5">
            <w:pPr>
              <w:pStyle w:val="afffa"/>
              <w:ind w:firstLine="0"/>
              <w:jc w:val="center"/>
              <w:rPr>
                <w:rStyle w:val="dash041e0431044b0447043d044b0439char1"/>
                <w:b/>
                <w:sz w:val="28"/>
                <w:szCs w:val="28"/>
              </w:rPr>
            </w:pPr>
            <w:r>
              <w:rPr>
                <w:rStyle w:val="dash041e0431044b0447043d044b0439char1"/>
                <w:b/>
                <w:sz w:val="28"/>
                <w:szCs w:val="28"/>
              </w:rPr>
              <w:t>Виды</w:t>
            </w:r>
            <w:r w:rsidR="003C05F3" w:rsidRPr="009C7567">
              <w:rPr>
                <w:rStyle w:val="dash041e0431044b0447043d044b0439char1"/>
                <w:b/>
                <w:sz w:val="28"/>
                <w:szCs w:val="28"/>
              </w:rPr>
              <w:t xml:space="preserve"> </w:t>
            </w:r>
            <w:r w:rsidR="0016096D" w:rsidRPr="009C7567">
              <w:rPr>
                <w:rStyle w:val="dash041e0431044b0447043d044b0439char1"/>
                <w:b/>
                <w:sz w:val="28"/>
                <w:szCs w:val="28"/>
              </w:rPr>
              <w:t>оценивания</w:t>
            </w:r>
          </w:p>
          <w:p w:rsidR="0016096D" w:rsidRPr="009C7567" w:rsidRDefault="0016096D" w:rsidP="001600A5">
            <w:pPr>
              <w:pStyle w:val="afffa"/>
              <w:ind w:firstLine="0"/>
              <w:jc w:val="center"/>
              <w:rPr>
                <w:rStyle w:val="dash041e0431044b0447043d044b0439char1"/>
                <w:b/>
                <w:sz w:val="28"/>
                <w:szCs w:val="28"/>
              </w:rPr>
            </w:pPr>
            <w:r w:rsidRPr="009C7567">
              <w:rPr>
                <w:rFonts w:eastAsia="Times New Roman"/>
                <w:lang w:eastAsia="ru-RU"/>
              </w:rPr>
              <w:t>Выбор формы текущего оценивания определяется этапом обучения, общими и специальными целями обучения, конкретными учебными задачами, целью получения информации</w:t>
            </w:r>
          </w:p>
        </w:tc>
        <w:tc>
          <w:tcPr>
            <w:tcW w:w="3521" w:type="dxa"/>
          </w:tcPr>
          <w:p w:rsidR="001F1CEB" w:rsidRPr="009C7567" w:rsidRDefault="009C60AB" w:rsidP="001600A5">
            <w:pPr>
              <w:pStyle w:val="afffa"/>
              <w:ind w:firstLine="0"/>
              <w:jc w:val="center"/>
              <w:rPr>
                <w:rStyle w:val="dash041e0431044b0447043d044b0439char1"/>
                <w:b/>
                <w:sz w:val="28"/>
                <w:szCs w:val="28"/>
              </w:rPr>
            </w:pPr>
            <w:r>
              <w:rPr>
                <w:rStyle w:val="dash041e0431044b0447043d044b0439char1"/>
                <w:b/>
                <w:sz w:val="28"/>
                <w:szCs w:val="28"/>
              </w:rPr>
              <w:t>Формы оценивания</w:t>
            </w:r>
          </w:p>
        </w:tc>
      </w:tr>
      <w:tr w:rsidR="001F1CEB" w:rsidRPr="009C7567" w:rsidTr="001F1CEB">
        <w:tc>
          <w:tcPr>
            <w:tcW w:w="2930" w:type="dxa"/>
          </w:tcPr>
          <w:p w:rsidR="001F1CEB" w:rsidRPr="009C7567" w:rsidRDefault="001F1CEB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 w:rsidRPr="009C7567">
              <w:rPr>
                <w:rStyle w:val="dash041e0431044b0447043d044b0439char1"/>
                <w:sz w:val="28"/>
                <w:szCs w:val="28"/>
              </w:rPr>
              <w:t>Эмпирические</w:t>
            </w:r>
          </w:p>
        </w:tc>
        <w:tc>
          <w:tcPr>
            <w:tcW w:w="3521" w:type="dxa"/>
          </w:tcPr>
          <w:p w:rsidR="001F1CEB" w:rsidRPr="009C7567" w:rsidRDefault="001F1CEB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 w:rsidRPr="009C7567">
              <w:rPr>
                <w:rStyle w:val="dash041e0431044b0447043d044b0439char1"/>
                <w:sz w:val="28"/>
                <w:szCs w:val="28"/>
              </w:rPr>
              <w:t xml:space="preserve">Наблюдение, самооценка, самоанализ, </w:t>
            </w:r>
          </w:p>
        </w:tc>
        <w:tc>
          <w:tcPr>
            <w:tcW w:w="3521" w:type="dxa"/>
          </w:tcPr>
          <w:p w:rsidR="001F1CEB" w:rsidRPr="009C7567" w:rsidRDefault="003C05F3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 w:rsidRPr="009C7567">
              <w:rPr>
                <w:rStyle w:val="dash041e0431044b0447043d044b0439char1"/>
                <w:sz w:val="28"/>
                <w:szCs w:val="28"/>
              </w:rPr>
              <w:t>Рефлексия, листы продв</w:t>
            </w:r>
            <w:r w:rsidRPr="009C7567">
              <w:rPr>
                <w:rStyle w:val="dash041e0431044b0447043d044b0439char1"/>
                <w:sz w:val="28"/>
                <w:szCs w:val="28"/>
              </w:rPr>
              <w:t>и</w:t>
            </w:r>
            <w:r w:rsidRPr="009C7567">
              <w:rPr>
                <w:rStyle w:val="dash041e0431044b0447043d044b0439char1"/>
                <w:sz w:val="28"/>
                <w:szCs w:val="28"/>
              </w:rPr>
              <w:t>жения,</w:t>
            </w:r>
          </w:p>
        </w:tc>
      </w:tr>
      <w:tr w:rsidR="001F1CEB" w:rsidRPr="009C7567" w:rsidTr="001F1CEB">
        <w:tc>
          <w:tcPr>
            <w:tcW w:w="2930" w:type="dxa"/>
          </w:tcPr>
          <w:p w:rsidR="001F1CEB" w:rsidRPr="009C7567" w:rsidRDefault="001F1CEB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 w:rsidRPr="009C7567">
              <w:rPr>
                <w:rStyle w:val="dash041e0431044b0447043d044b0439char1"/>
                <w:sz w:val="28"/>
                <w:szCs w:val="28"/>
              </w:rPr>
              <w:lastRenderedPageBreak/>
              <w:t>Аналитические</w:t>
            </w:r>
          </w:p>
        </w:tc>
        <w:tc>
          <w:tcPr>
            <w:tcW w:w="3521" w:type="dxa"/>
          </w:tcPr>
          <w:p w:rsidR="001F1CEB" w:rsidRPr="009C7567" w:rsidRDefault="001F1CEB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 w:rsidRPr="009C7567">
              <w:rPr>
                <w:rStyle w:val="dash041e0431044b0447043d044b0439char1"/>
                <w:sz w:val="28"/>
                <w:szCs w:val="28"/>
              </w:rPr>
              <w:t>устные, письменные опр</w:t>
            </w:r>
            <w:r w:rsidRPr="009C7567">
              <w:rPr>
                <w:rStyle w:val="dash041e0431044b0447043d044b0439char1"/>
                <w:sz w:val="28"/>
                <w:szCs w:val="28"/>
              </w:rPr>
              <w:t>о</w:t>
            </w:r>
            <w:r w:rsidRPr="009C7567">
              <w:rPr>
                <w:rStyle w:val="dash041e0431044b0447043d044b0439char1"/>
                <w:sz w:val="28"/>
                <w:szCs w:val="28"/>
              </w:rPr>
              <w:t xml:space="preserve">сы, творческие работы, </w:t>
            </w:r>
            <w:r w:rsidR="003C05F3" w:rsidRPr="009C7567">
              <w:rPr>
                <w:rStyle w:val="dash041e0431044b0447043d044b0439char1"/>
                <w:sz w:val="28"/>
                <w:szCs w:val="28"/>
              </w:rPr>
              <w:t xml:space="preserve"> проектные работы, оценка презентаций, организация выставок</w:t>
            </w:r>
          </w:p>
        </w:tc>
        <w:tc>
          <w:tcPr>
            <w:tcW w:w="3521" w:type="dxa"/>
          </w:tcPr>
          <w:p w:rsidR="001F1CEB" w:rsidRPr="009C7567" w:rsidRDefault="003C05F3" w:rsidP="001600A5">
            <w:pPr>
              <w:pStyle w:val="afffa"/>
              <w:ind w:firstLine="0"/>
              <w:rPr>
                <w:rStyle w:val="dash041e0431044b0447043d044b0439char1"/>
                <w:sz w:val="28"/>
                <w:szCs w:val="28"/>
              </w:rPr>
            </w:pPr>
            <w:r w:rsidRPr="009C7567">
              <w:rPr>
                <w:rStyle w:val="dash041e0431044b0447043d044b0439char1"/>
                <w:sz w:val="28"/>
                <w:szCs w:val="28"/>
              </w:rPr>
              <w:t xml:space="preserve">Проверка  работ учителем на основе </w:t>
            </w:r>
            <w:r w:rsidR="0016096D" w:rsidRPr="009C7567">
              <w:rPr>
                <w:rStyle w:val="dash041e0431044b0447043d044b0439char1"/>
                <w:sz w:val="28"/>
                <w:szCs w:val="28"/>
              </w:rPr>
              <w:t xml:space="preserve"> интегрального, </w:t>
            </w:r>
            <w:r w:rsidRPr="009C7567">
              <w:rPr>
                <w:rStyle w:val="dash041e0431044b0447043d044b0439char1"/>
                <w:sz w:val="28"/>
                <w:szCs w:val="28"/>
              </w:rPr>
              <w:t>критериального</w:t>
            </w:r>
            <w:r w:rsidR="00751F41">
              <w:rPr>
                <w:rStyle w:val="dash041e0431044b0447043d044b0439char1"/>
                <w:sz w:val="28"/>
                <w:szCs w:val="28"/>
              </w:rPr>
              <w:t xml:space="preserve">, бинарного </w:t>
            </w:r>
            <w:r w:rsidRPr="009C7567">
              <w:rPr>
                <w:rStyle w:val="dash041e0431044b0447043d044b0439char1"/>
                <w:sz w:val="28"/>
                <w:szCs w:val="28"/>
              </w:rPr>
              <w:t xml:space="preserve"> и</w:t>
            </w:r>
            <w:r w:rsidR="0016096D" w:rsidRPr="009C7567">
              <w:rPr>
                <w:rStyle w:val="dash041e0431044b0447043d044b0439char1"/>
                <w:sz w:val="28"/>
                <w:szCs w:val="28"/>
              </w:rPr>
              <w:t xml:space="preserve">ли </w:t>
            </w:r>
            <w:r w:rsidRPr="009C7567">
              <w:rPr>
                <w:rStyle w:val="dash041e0431044b0447043d044b0439char1"/>
                <w:sz w:val="28"/>
                <w:szCs w:val="28"/>
              </w:rPr>
              <w:t xml:space="preserve"> дифференцированного  оценивания,само-, взаим</w:t>
            </w:r>
            <w:r w:rsidRPr="009C7567">
              <w:rPr>
                <w:rStyle w:val="dash041e0431044b0447043d044b0439char1"/>
                <w:sz w:val="28"/>
                <w:szCs w:val="28"/>
              </w:rPr>
              <w:t>о</w:t>
            </w:r>
            <w:r w:rsidRPr="009C7567">
              <w:rPr>
                <w:rStyle w:val="dash041e0431044b0447043d044b0439char1"/>
                <w:sz w:val="28"/>
                <w:szCs w:val="28"/>
              </w:rPr>
              <w:t>оценка, рефлексия</w:t>
            </w:r>
          </w:p>
        </w:tc>
      </w:tr>
    </w:tbl>
    <w:p w:rsidR="001F1CEB" w:rsidRPr="009C7567" w:rsidRDefault="001F1CEB" w:rsidP="001600A5">
      <w:pPr>
        <w:pStyle w:val="afffa"/>
        <w:rPr>
          <w:rStyle w:val="dash041e0431044b0447043d044b0439char1"/>
          <w:sz w:val="28"/>
          <w:szCs w:val="28"/>
        </w:rPr>
      </w:pPr>
    </w:p>
    <w:p w:rsidR="001F1CEB" w:rsidRPr="009C7567" w:rsidRDefault="002F5340" w:rsidP="001600A5">
      <w:pPr>
        <w:pStyle w:val="afffa"/>
        <w:ind w:firstLine="0"/>
        <w:rPr>
          <w:rFonts w:eastAsia="Times New Roman"/>
          <w:lang w:eastAsia="ru-RU"/>
        </w:rPr>
      </w:pPr>
      <w:r w:rsidRPr="009C7567">
        <w:rPr>
          <w:rStyle w:val="dash041e0431044b0447043d044b0439char1"/>
          <w:sz w:val="28"/>
          <w:szCs w:val="28"/>
        </w:rPr>
        <w:t>Результаты текущей оценки являются основой для индивидуализации учебного пр</w:t>
      </w:r>
      <w:r w:rsidRPr="009C7567">
        <w:rPr>
          <w:rStyle w:val="dash041e0431044b0447043d044b0439char1"/>
          <w:sz w:val="28"/>
          <w:szCs w:val="28"/>
        </w:rPr>
        <w:t>о</w:t>
      </w:r>
      <w:r w:rsidRPr="009C7567">
        <w:rPr>
          <w:rStyle w:val="dash041e0431044b0447043d044b0439char1"/>
          <w:sz w:val="28"/>
          <w:szCs w:val="28"/>
        </w:rPr>
        <w:t>цесса</w:t>
      </w:r>
      <w:r w:rsidR="0016096D" w:rsidRPr="009C7567">
        <w:rPr>
          <w:rStyle w:val="dash041e0431044b0447043d044b0439char1"/>
          <w:sz w:val="28"/>
          <w:szCs w:val="28"/>
        </w:rPr>
        <w:t>.</w:t>
      </w:r>
    </w:p>
    <w:p w:rsidR="001F1CEB" w:rsidRPr="009C7567" w:rsidRDefault="0016096D" w:rsidP="001600A5">
      <w:pPr>
        <w:pStyle w:val="afffa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 xml:space="preserve"> В целях осуществление мониторинга  текущей успеваемости  обучающихся и</w:t>
      </w:r>
      <w:r w:rsidRPr="009C7567">
        <w:rPr>
          <w:rStyle w:val="dash041e0431044b0447043d044b0439char1"/>
          <w:sz w:val="28"/>
          <w:szCs w:val="28"/>
        </w:rPr>
        <w:t>с</w:t>
      </w:r>
      <w:r w:rsidRPr="009C7567">
        <w:rPr>
          <w:rStyle w:val="dash041e0431044b0447043d044b0439char1"/>
          <w:sz w:val="28"/>
          <w:szCs w:val="28"/>
        </w:rPr>
        <w:t>пользуются следующие формы контроля:</w:t>
      </w:r>
    </w:p>
    <w:p w:rsidR="00E44998" w:rsidRPr="009C7567" w:rsidRDefault="0016096D" w:rsidP="001600A5">
      <w:pPr>
        <w:spacing w:before="28" w:after="2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56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44998" w:rsidRPr="009C7567">
        <w:rPr>
          <w:rFonts w:ascii="Times New Roman" w:eastAsia="Times New Roman" w:hAnsi="Times New Roman"/>
          <w:sz w:val="28"/>
          <w:szCs w:val="28"/>
          <w:lang w:eastAsia="ru-RU"/>
        </w:rPr>
        <w:t>фиксирование результатов в классных журналах;</w:t>
      </w:r>
    </w:p>
    <w:p w:rsidR="00A82B24" w:rsidRPr="009C7567" w:rsidRDefault="00E44998" w:rsidP="001600A5">
      <w:pPr>
        <w:spacing w:before="28" w:after="2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567">
        <w:rPr>
          <w:rFonts w:ascii="Times New Roman" w:eastAsia="Times New Roman" w:hAnsi="Times New Roman"/>
          <w:sz w:val="28"/>
          <w:szCs w:val="28"/>
          <w:lang w:eastAsia="ru-RU"/>
        </w:rPr>
        <w:t>-т</w:t>
      </w:r>
      <w:r w:rsidR="0016096D" w:rsidRPr="009C7567">
        <w:rPr>
          <w:rFonts w:ascii="Times New Roman" w:eastAsia="Times New Roman" w:hAnsi="Times New Roman"/>
          <w:sz w:val="28"/>
          <w:szCs w:val="28"/>
          <w:lang w:eastAsia="ru-RU"/>
        </w:rPr>
        <w:t>аблица образовательных результатов  ( по итогам изучения  отдельной темы, разд</w:t>
      </w:r>
      <w:r w:rsidR="0016096D" w:rsidRPr="009C756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6096D" w:rsidRPr="009C7567">
        <w:rPr>
          <w:rFonts w:ascii="Times New Roman" w:eastAsia="Times New Roman" w:hAnsi="Times New Roman"/>
          <w:sz w:val="28"/>
          <w:szCs w:val="28"/>
          <w:lang w:eastAsia="ru-RU"/>
        </w:rPr>
        <w:t xml:space="preserve">ла, </w:t>
      </w:r>
      <w:r w:rsidR="0047022C" w:rsidRPr="009C7567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индивидуальных работ); </w:t>
      </w:r>
      <w:r w:rsidR="00A82B24" w:rsidRPr="009C7567">
        <w:rPr>
          <w:rFonts w:ascii="Times New Roman" w:eastAsia="Times New Roman" w:hAnsi="Times New Roman"/>
          <w:sz w:val="28"/>
          <w:szCs w:val="28"/>
          <w:lang w:eastAsia="ru-RU"/>
        </w:rPr>
        <w:t>В таблицах отметки выставляются в графу того действия (умения), которое было основным в ходе решения конкретной задачи. Отметки в</w:t>
      </w:r>
      <w:r w:rsidR="00A82B24" w:rsidRPr="009C7567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A82B24" w:rsidRPr="009C7567">
        <w:rPr>
          <w:rFonts w:ascii="Times New Roman" w:eastAsia="Times New Roman" w:hAnsi="Times New Roman"/>
          <w:sz w:val="28"/>
          <w:szCs w:val="28"/>
          <w:lang w:eastAsia="ru-RU"/>
        </w:rPr>
        <w:t>ставляю</w:t>
      </w:r>
      <w:r w:rsidRPr="009C7567">
        <w:rPr>
          <w:rFonts w:ascii="Times New Roman" w:eastAsia="Times New Roman" w:hAnsi="Times New Roman"/>
          <w:sz w:val="28"/>
          <w:szCs w:val="28"/>
          <w:lang w:eastAsia="ru-RU"/>
        </w:rPr>
        <w:t>тся по 5-ти бальной системе;</w:t>
      </w:r>
    </w:p>
    <w:p w:rsidR="00E44998" w:rsidRPr="009C7567" w:rsidRDefault="00E44998" w:rsidP="001600A5">
      <w:pPr>
        <w:spacing w:before="28" w:after="28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56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73DEC" w:rsidRPr="009C7567">
        <w:rPr>
          <w:rFonts w:ascii="Times New Roman" w:eastAsia="Times New Roman" w:hAnsi="Times New Roman"/>
          <w:sz w:val="28"/>
          <w:szCs w:val="28"/>
          <w:lang w:eastAsia="ru-RU"/>
        </w:rPr>
        <w:t>листы самоконтроля и т.д.</w:t>
      </w:r>
    </w:p>
    <w:p w:rsidR="00A82B24" w:rsidRPr="009C7567" w:rsidRDefault="00A82B24" w:rsidP="001600A5">
      <w:pPr>
        <w:pStyle w:val="afffa"/>
        <w:ind w:firstLine="0"/>
        <w:rPr>
          <w:rStyle w:val="dash041e0431044b0447043d044b0439char1"/>
          <w:sz w:val="28"/>
          <w:szCs w:val="28"/>
        </w:rPr>
      </w:pPr>
    </w:p>
    <w:p w:rsidR="00B73DEC" w:rsidRPr="009C7567" w:rsidRDefault="00012923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b/>
          <w:sz w:val="28"/>
          <w:szCs w:val="28"/>
        </w:rPr>
        <w:t xml:space="preserve">1.3.3.3 </w:t>
      </w:r>
      <w:r w:rsidR="002F5340" w:rsidRPr="009C7567">
        <w:rPr>
          <w:rStyle w:val="dash041e0431044b0447043d044b0439char1"/>
          <w:b/>
          <w:sz w:val="28"/>
          <w:szCs w:val="28"/>
        </w:rPr>
        <w:t xml:space="preserve">Тематическая оценка </w:t>
      </w:r>
      <w:r w:rsidR="002F5340" w:rsidRPr="009C7567">
        <w:rPr>
          <w:rStyle w:val="dash041e0431044b0447043d044b0439char1"/>
          <w:sz w:val="28"/>
          <w:szCs w:val="28"/>
        </w:rPr>
        <w:t xml:space="preserve">представляет собой процедуру </w:t>
      </w:r>
      <w:r w:rsidR="002F5340" w:rsidRPr="009C7567">
        <w:rPr>
          <w:rStyle w:val="dash041e0431044b0447043d044b0439char1"/>
          <w:b/>
          <w:sz w:val="28"/>
          <w:szCs w:val="28"/>
        </w:rPr>
        <w:t>оценки уровня достижения</w:t>
      </w:r>
      <w:r w:rsidR="002F5340" w:rsidRPr="009C7567">
        <w:rPr>
          <w:rStyle w:val="dash041e0431044b0447043d044b0439char1"/>
          <w:sz w:val="28"/>
          <w:szCs w:val="28"/>
        </w:rPr>
        <w:t xml:space="preserve"> тематических пла</w:t>
      </w:r>
      <w:r w:rsidR="00B73DEC" w:rsidRPr="009C7567">
        <w:rPr>
          <w:rStyle w:val="dash041e0431044b0447043d044b0439char1"/>
          <w:sz w:val="28"/>
          <w:szCs w:val="28"/>
        </w:rPr>
        <w:t>нируемых результатов по предметам учебного плана на ступени реализации основанного общего образования.</w:t>
      </w:r>
    </w:p>
    <w:p w:rsidR="00B73DEC" w:rsidRPr="009C7567" w:rsidRDefault="002F5340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По предметам, вводимым образовательной организацией самостоятельно, тем</w:t>
      </w:r>
      <w:r w:rsidRPr="009C7567">
        <w:rPr>
          <w:rStyle w:val="dash041e0431044b0447043d044b0439char1"/>
          <w:sz w:val="28"/>
          <w:szCs w:val="28"/>
        </w:rPr>
        <w:t>а</w:t>
      </w:r>
      <w:r w:rsidRPr="009C7567">
        <w:rPr>
          <w:rStyle w:val="dash041e0431044b0447043d044b0439char1"/>
          <w:sz w:val="28"/>
          <w:szCs w:val="28"/>
        </w:rPr>
        <w:t>тические планируемые результаты устанавливаются самой образовательной орган</w:t>
      </w:r>
      <w:r w:rsidRPr="009C7567">
        <w:rPr>
          <w:rStyle w:val="dash041e0431044b0447043d044b0439char1"/>
          <w:sz w:val="28"/>
          <w:szCs w:val="28"/>
        </w:rPr>
        <w:t>и</w:t>
      </w:r>
      <w:r w:rsidRPr="009C7567">
        <w:rPr>
          <w:rStyle w:val="dash041e0431044b0447043d044b0439char1"/>
          <w:sz w:val="28"/>
          <w:szCs w:val="28"/>
        </w:rPr>
        <w:t xml:space="preserve">зацией. </w:t>
      </w:r>
    </w:p>
    <w:p w:rsidR="00564569" w:rsidRDefault="002F5340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Тематическая оценка может вестись как в ходе изучения темы, так и в конце е</w:t>
      </w:r>
      <w:r w:rsidR="00A23AB5" w:rsidRPr="009C7567">
        <w:rPr>
          <w:rStyle w:val="dash041e0431044b0447043d044b0439char1"/>
          <w:sz w:val="28"/>
          <w:szCs w:val="28"/>
        </w:rPr>
        <w:t>е</w:t>
      </w:r>
      <w:r w:rsidRPr="009C7567">
        <w:rPr>
          <w:rStyle w:val="dash041e0431044b0447043d044b0439char1"/>
          <w:sz w:val="28"/>
          <w:szCs w:val="28"/>
        </w:rPr>
        <w:t xml:space="preserve"> изучения. Оценочные процедуры </w:t>
      </w:r>
      <w:r w:rsidR="00564569">
        <w:rPr>
          <w:rStyle w:val="dash041e0431044b0447043d044b0439char1"/>
          <w:sz w:val="28"/>
          <w:szCs w:val="28"/>
        </w:rPr>
        <w:t>предусматривают</w:t>
      </w:r>
      <w:r w:rsidRPr="009C7567">
        <w:rPr>
          <w:rStyle w:val="dash041e0431044b0447043d044b0439char1"/>
          <w:sz w:val="28"/>
          <w:szCs w:val="28"/>
        </w:rPr>
        <w:t xml:space="preserve"> возможность оценки достижения всей совокупности планируемых результатов и каждого из них. </w:t>
      </w:r>
    </w:p>
    <w:p w:rsidR="00564569" w:rsidRDefault="00564569" w:rsidP="00564569">
      <w:pPr>
        <w:pStyle w:val="afffa"/>
        <w:ind w:firstLine="709"/>
        <w:jc w:val="center"/>
      </w:pPr>
      <w:r>
        <w:t>Способы тематического оценивания</w:t>
      </w:r>
    </w:p>
    <w:tbl>
      <w:tblPr>
        <w:tblStyle w:val="a4"/>
        <w:tblW w:w="10485" w:type="dxa"/>
        <w:jc w:val="center"/>
        <w:tblLook w:val="04A0" w:firstRow="1" w:lastRow="0" w:firstColumn="1" w:lastColumn="0" w:noHBand="0" w:noVBand="1"/>
      </w:tblPr>
      <w:tblGrid>
        <w:gridCol w:w="3516"/>
        <w:gridCol w:w="3819"/>
        <w:gridCol w:w="3150"/>
      </w:tblGrid>
      <w:tr w:rsidR="00564569" w:rsidTr="00564569">
        <w:trPr>
          <w:jc w:val="center"/>
        </w:trPr>
        <w:tc>
          <w:tcPr>
            <w:tcW w:w="3539" w:type="dxa"/>
            <w:vMerge w:val="restart"/>
          </w:tcPr>
          <w:p w:rsidR="00564569" w:rsidRDefault="00564569" w:rsidP="001600A5">
            <w:pPr>
              <w:pStyle w:val="afffa"/>
              <w:ind w:firstLine="0"/>
            </w:pPr>
            <w:r>
              <w:t>Учебный предмет</w:t>
            </w:r>
          </w:p>
        </w:tc>
        <w:tc>
          <w:tcPr>
            <w:tcW w:w="6946" w:type="dxa"/>
            <w:gridSpan w:val="2"/>
          </w:tcPr>
          <w:p w:rsidR="00564569" w:rsidRDefault="00564569" w:rsidP="00564569">
            <w:pPr>
              <w:pStyle w:val="afffa"/>
              <w:ind w:firstLine="0"/>
              <w:jc w:val="center"/>
            </w:pPr>
            <w:r>
              <w:t>Способы оценивания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  <w:vMerge/>
          </w:tcPr>
          <w:p w:rsidR="00564569" w:rsidRDefault="00564569" w:rsidP="001600A5">
            <w:pPr>
              <w:pStyle w:val="afffa"/>
              <w:ind w:firstLine="0"/>
            </w:pPr>
          </w:p>
        </w:tc>
        <w:tc>
          <w:tcPr>
            <w:tcW w:w="3781" w:type="dxa"/>
          </w:tcPr>
          <w:p w:rsidR="00564569" w:rsidRDefault="00564569" w:rsidP="00531CF6">
            <w:pPr>
              <w:pStyle w:val="afffa"/>
              <w:ind w:firstLine="0"/>
              <w:jc w:val="center"/>
            </w:pPr>
            <w:r>
              <w:t>письменные</w:t>
            </w:r>
          </w:p>
        </w:tc>
        <w:tc>
          <w:tcPr>
            <w:tcW w:w="3165" w:type="dxa"/>
          </w:tcPr>
          <w:p w:rsidR="00564569" w:rsidRDefault="00564569" w:rsidP="00531CF6">
            <w:pPr>
              <w:pStyle w:val="afffa"/>
              <w:ind w:firstLine="0"/>
              <w:jc w:val="center"/>
            </w:pPr>
            <w:r>
              <w:t>устные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564569" w:rsidP="001600A5">
            <w:pPr>
              <w:pStyle w:val="afffa"/>
              <w:ind w:firstLine="0"/>
            </w:pPr>
            <w:r>
              <w:t>Русский язык</w:t>
            </w:r>
          </w:p>
        </w:tc>
        <w:tc>
          <w:tcPr>
            <w:tcW w:w="3781" w:type="dxa"/>
          </w:tcPr>
          <w:p w:rsidR="00564569" w:rsidRDefault="00564569" w:rsidP="001600A5">
            <w:pPr>
              <w:pStyle w:val="afffa"/>
              <w:ind w:firstLine="0"/>
            </w:pPr>
            <w:r>
              <w:t>Комплексная контрольная работа, работа по развитию речи (изложение, сочинение); письменный зачёт; тестир</w:t>
            </w:r>
            <w:r>
              <w:t>о</w:t>
            </w:r>
            <w:r>
              <w:t>вание</w:t>
            </w:r>
          </w:p>
        </w:tc>
        <w:tc>
          <w:tcPr>
            <w:tcW w:w="3165" w:type="dxa"/>
          </w:tcPr>
          <w:p w:rsidR="00564569" w:rsidRDefault="00564569" w:rsidP="001600A5">
            <w:pPr>
              <w:pStyle w:val="afffa"/>
              <w:ind w:firstLine="0"/>
            </w:pPr>
            <w:r>
              <w:t>Фронтальный опрос;</w:t>
            </w:r>
            <w:r w:rsidRPr="009C7567">
              <w:t xml:space="preserve"> устный фронтальный итоговый зачёт</w:t>
            </w:r>
            <w:r>
              <w:t xml:space="preserve">; </w:t>
            </w:r>
          </w:p>
        </w:tc>
      </w:tr>
      <w:tr w:rsidR="00331D2C" w:rsidTr="00564569">
        <w:trPr>
          <w:jc w:val="center"/>
        </w:trPr>
        <w:tc>
          <w:tcPr>
            <w:tcW w:w="3539" w:type="dxa"/>
          </w:tcPr>
          <w:p w:rsidR="00331D2C" w:rsidRDefault="00331D2C" w:rsidP="00331D2C">
            <w:pPr>
              <w:pStyle w:val="afffa"/>
              <w:ind w:firstLine="0"/>
            </w:pPr>
            <w:r>
              <w:t>Литература</w:t>
            </w:r>
          </w:p>
        </w:tc>
        <w:tc>
          <w:tcPr>
            <w:tcW w:w="3781" w:type="dxa"/>
          </w:tcPr>
          <w:p w:rsidR="00331D2C" w:rsidRDefault="00331D2C" w:rsidP="00331D2C">
            <w:pPr>
              <w:pStyle w:val="afffa"/>
              <w:ind w:firstLine="0"/>
            </w:pPr>
            <w:r>
              <w:t>Комплексная контрольная работа, работа по развитию речи (изложение, сочинение); письменный зачёт; тестир</w:t>
            </w:r>
            <w:r>
              <w:t>о</w:t>
            </w:r>
            <w:r>
              <w:t>вание</w:t>
            </w:r>
          </w:p>
        </w:tc>
        <w:tc>
          <w:tcPr>
            <w:tcW w:w="3165" w:type="dxa"/>
          </w:tcPr>
          <w:p w:rsidR="00331D2C" w:rsidRDefault="00331D2C" w:rsidP="00331D2C">
            <w:pPr>
              <w:pStyle w:val="afffa"/>
              <w:ind w:firstLine="0"/>
            </w:pPr>
            <w:r>
              <w:t>Фронтальный опрос; пересказ  текста;</w:t>
            </w:r>
            <w:r w:rsidRPr="009C7567">
              <w:t xml:space="preserve"> ус</w:t>
            </w:r>
            <w:r w:rsidRPr="009C7567">
              <w:t>т</w:t>
            </w:r>
            <w:r w:rsidRPr="009C7567">
              <w:t>ный фронтальный ит</w:t>
            </w:r>
            <w:r w:rsidRPr="009C7567">
              <w:t>о</w:t>
            </w:r>
            <w:r w:rsidRPr="009C7567">
              <w:t>говый зачёт</w:t>
            </w:r>
            <w:r>
              <w:t xml:space="preserve">; 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564569" w:rsidP="001600A5">
            <w:pPr>
              <w:pStyle w:val="afffa"/>
              <w:ind w:firstLine="0"/>
            </w:pPr>
            <w:r>
              <w:t>Математика</w:t>
            </w:r>
          </w:p>
        </w:tc>
        <w:tc>
          <w:tcPr>
            <w:tcW w:w="3781" w:type="dxa"/>
          </w:tcPr>
          <w:p w:rsidR="00564569" w:rsidRDefault="00331D2C" w:rsidP="001600A5">
            <w:pPr>
              <w:pStyle w:val="afffa"/>
              <w:ind w:firstLine="0"/>
            </w:pPr>
            <w:r>
              <w:t>Контрольная работа;  тест</w:t>
            </w:r>
            <w:r>
              <w:t>и</w:t>
            </w:r>
            <w:r>
              <w:t>рование;математические и графические диктанты,  карта понятий,</w:t>
            </w:r>
            <w:r w:rsidR="00531CF6">
              <w:t xml:space="preserve"> диагностические карты</w:t>
            </w:r>
            <w:r>
              <w:t xml:space="preserve"> оценочные листы</w:t>
            </w:r>
            <w:r w:rsidR="00531CF6">
              <w:t>, л</w:t>
            </w:r>
            <w:r w:rsidR="00531CF6">
              <w:t>и</w:t>
            </w:r>
            <w:r w:rsidR="00531CF6">
              <w:t>сты индивидуальных дост</w:t>
            </w:r>
            <w:r w:rsidR="00531CF6">
              <w:t>и</w:t>
            </w:r>
            <w:r w:rsidR="00531CF6">
              <w:t>жений, рейтинг знаний</w:t>
            </w:r>
            <w:r>
              <w:t xml:space="preserve"> и т.д.</w:t>
            </w:r>
          </w:p>
        </w:tc>
        <w:tc>
          <w:tcPr>
            <w:tcW w:w="3165" w:type="dxa"/>
          </w:tcPr>
          <w:p w:rsidR="00564569" w:rsidRDefault="00531CF6" w:rsidP="001600A5">
            <w:pPr>
              <w:pStyle w:val="afffa"/>
              <w:ind w:firstLine="0"/>
            </w:pPr>
            <w:r>
              <w:t xml:space="preserve"> Учтный ответ - реш</w:t>
            </w:r>
            <w:r>
              <w:t>е</w:t>
            </w:r>
            <w:r>
              <w:t xml:space="preserve">ние примеров, задач, уравнений у доски; </w:t>
            </w:r>
          </w:p>
        </w:tc>
      </w:tr>
      <w:tr w:rsidR="00531CF6" w:rsidTr="00564569">
        <w:trPr>
          <w:jc w:val="center"/>
        </w:trPr>
        <w:tc>
          <w:tcPr>
            <w:tcW w:w="3539" w:type="dxa"/>
          </w:tcPr>
          <w:p w:rsidR="00531CF6" w:rsidRDefault="00531CF6" w:rsidP="00531CF6">
            <w:pPr>
              <w:pStyle w:val="afffa"/>
              <w:ind w:firstLine="0"/>
            </w:pPr>
            <w:r>
              <w:t>Алгебра</w:t>
            </w:r>
          </w:p>
        </w:tc>
        <w:tc>
          <w:tcPr>
            <w:tcW w:w="3781" w:type="dxa"/>
          </w:tcPr>
          <w:p w:rsidR="00531CF6" w:rsidRDefault="00531CF6" w:rsidP="00531CF6">
            <w:pPr>
              <w:pStyle w:val="afffa"/>
              <w:ind w:firstLine="0"/>
            </w:pPr>
            <w:r>
              <w:t>Контрольная работа;  тест</w:t>
            </w:r>
            <w:r>
              <w:t>и</w:t>
            </w:r>
            <w:r>
              <w:t>рование;математические и графические диктанты,  карта понятий, диагностические карты оценочные листы, л</w:t>
            </w:r>
            <w:r>
              <w:t>и</w:t>
            </w:r>
            <w:r>
              <w:t>сты индивидуальных дост</w:t>
            </w:r>
            <w:r>
              <w:t>и</w:t>
            </w:r>
            <w:r>
              <w:t>жений, рейтинг знаний и т.д.</w:t>
            </w:r>
          </w:p>
        </w:tc>
        <w:tc>
          <w:tcPr>
            <w:tcW w:w="3165" w:type="dxa"/>
          </w:tcPr>
          <w:p w:rsidR="00531CF6" w:rsidRDefault="00531CF6" w:rsidP="00531CF6">
            <w:pPr>
              <w:pStyle w:val="afffa"/>
              <w:ind w:firstLine="0"/>
            </w:pPr>
            <w:r>
              <w:t xml:space="preserve"> Учтный ответ - реш</w:t>
            </w:r>
            <w:r>
              <w:t>е</w:t>
            </w:r>
            <w:r>
              <w:t xml:space="preserve">ние примеров, задач, уравнений у доски; </w:t>
            </w:r>
          </w:p>
        </w:tc>
      </w:tr>
      <w:tr w:rsidR="00531CF6" w:rsidTr="00564569">
        <w:trPr>
          <w:jc w:val="center"/>
        </w:trPr>
        <w:tc>
          <w:tcPr>
            <w:tcW w:w="3539" w:type="dxa"/>
          </w:tcPr>
          <w:p w:rsidR="00531CF6" w:rsidRDefault="00531CF6" w:rsidP="00531CF6">
            <w:pPr>
              <w:pStyle w:val="afffa"/>
              <w:ind w:firstLine="0"/>
            </w:pPr>
            <w:r>
              <w:t>Геометрия</w:t>
            </w:r>
          </w:p>
        </w:tc>
        <w:tc>
          <w:tcPr>
            <w:tcW w:w="3781" w:type="dxa"/>
          </w:tcPr>
          <w:p w:rsidR="00531CF6" w:rsidRDefault="00531CF6" w:rsidP="00531CF6">
            <w:pPr>
              <w:pStyle w:val="afffa"/>
              <w:ind w:firstLine="0"/>
            </w:pPr>
            <w:r>
              <w:t>Контрольная работа;  тест</w:t>
            </w:r>
            <w:r>
              <w:t>и</w:t>
            </w:r>
            <w:r>
              <w:t xml:space="preserve">рование;математические и графические диктанты,  карта понятий, диагностические </w:t>
            </w:r>
            <w:r>
              <w:lastRenderedPageBreak/>
              <w:t>карты оценочные листы, л</w:t>
            </w:r>
            <w:r>
              <w:t>и</w:t>
            </w:r>
            <w:r>
              <w:t>сты индивидуальных дост</w:t>
            </w:r>
            <w:r>
              <w:t>и</w:t>
            </w:r>
            <w:r>
              <w:t>жений, рейтинг знаний и т.д.</w:t>
            </w:r>
          </w:p>
        </w:tc>
        <w:tc>
          <w:tcPr>
            <w:tcW w:w="3165" w:type="dxa"/>
          </w:tcPr>
          <w:p w:rsidR="00531CF6" w:rsidRDefault="00531CF6" w:rsidP="00531CF6">
            <w:pPr>
              <w:pStyle w:val="afffa"/>
              <w:ind w:firstLine="0"/>
            </w:pPr>
            <w:r>
              <w:lastRenderedPageBreak/>
              <w:t xml:space="preserve"> Учтный ответ - реш</w:t>
            </w:r>
            <w:r>
              <w:t>е</w:t>
            </w:r>
            <w:r>
              <w:t xml:space="preserve">ние примеров, задач, уравнений у доски; 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564569" w:rsidP="001600A5">
            <w:pPr>
              <w:pStyle w:val="afffa"/>
              <w:ind w:firstLine="0"/>
            </w:pPr>
            <w:r>
              <w:lastRenderedPageBreak/>
              <w:t>История</w:t>
            </w:r>
          </w:p>
        </w:tc>
        <w:tc>
          <w:tcPr>
            <w:tcW w:w="3781" w:type="dxa"/>
          </w:tcPr>
          <w:p w:rsidR="00564569" w:rsidRDefault="00531CF6" w:rsidP="001600A5">
            <w:pPr>
              <w:pStyle w:val="afffa"/>
              <w:ind w:firstLine="0"/>
            </w:pPr>
            <w:r>
              <w:t>Письменный ответ - характ</w:t>
            </w:r>
            <w:r>
              <w:t>е</w:t>
            </w:r>
            <w:r>
              <w:t>ристика исторической личн</w:t>
            </w:r>
            <w:r>
              <w:t>о</w:t>
            </w:r>
            <w:r>
              <w:t>сти, характеристика истор</w:t>
            </w:r>
            <w:r>
              <w:t>и</w:t>
            </w:r>
            <w:r>
              <w:t>ческого периода, работа с и</w:t>
            </w:r>
            <w:r>
              <w:t>с</w:t>
            </w:r>
            <w:r>
              <w:t>торическорй картой</w:t>
            </w:r>
            <w:r w:rsidR="006D0D4D">
              <w:t>;</w:t>
            </w:r>
            <w:r>
              <w:t xml:space="preserve"> индив</w:t>
            </w:r>
            <w:r>
              <w:t>и</w:t>
            </w:r>
            <w:r>
              <w:t>дуальный проект; контрол</w:t>
            </w:r>
            <w:r>
              <w:t>ь</w:t>
            </w:r>
            <w:r>
              <w:t>ная работа, зачет, дневник успешности</w:t>
            </w:r>
            <w:r w:rsidR="006D0D4D">
              <w:t>; исторический диктант; исследование (соц. Опрос, сопоставление явл</w:t>
            </w:r>
            <w:r w:rsidR="006D0D4D">
              <w:t>е</w:t>
            </w:r>
            <w:r w:rsidR="006D0D4D">
              <w:t>ний и т.д.);</w:t>
            </w:r>
          </w:p>
        </w:tc>
        <w:tc>
          <w:tcPr>
            <w:tcW w:w="3165" w:type="dxa"/>
          </w:tcPr>
          <w:p w:rsidR="00564569" w:rsidRDefault="006D0D4D" w:rsidP="001600A5">
            <w:pPr>
              <w:pStyle w:val="afffa"/>
              <w:ind w:firstLine="0"/>
            </w:pPr>
            <w:r>
              <w:t>Фронтальный опрос,  групповые/ индивид</w:t>
            </w:r>
            <w:r>
              <w:t>у</w:t>
            </w:r>
            <w:r>
              <w:t>альные  задания; соо</w:t>
            </w:r>
            <w:r>
              <w:t>б</w:t>
            </w:r>
            <w:r>
              <w:t>щение, доклад, реферат; презентация;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564569" w:rsidP="001600A5">
            <w:pPr>
              <w:pStyle w:val="afffa"/>
              <w:ind w:firstLine="0"/>
            </w:pPr>
            <w:r>
              <w:t>Обществознание</w:t>
            </w:r>
          </w:p>
        </w:tc>
        <w:tc>
          <w:tcPr>
            <w:tcW w:w="3781" w:type="dxa"/>
          </w:tcPr>
          <w:p w:rsidR="00564569" w:rsidRDefault="006D0D4D" w:rsidP="006D0D4D">
            <w:pPr>
              <w:pStyle w:val="afffa"/>
              <w:ind w:firstLine="0"/>
            </w:pPr>
            <w:r>
              <w:t>Письменные задания по ра</w:t>
            </w:r>
            <w:r>
              <w:t>з</w:t>
            </w:r>
            <w:r>
              <w:t>даточному материалу; тест</w:t>
            </w:r>
            <w:r>
              <w:t>и</w:t>
            </w:r>
            <w:r>
              <w:t>рование; творческие сочин</w:t>
            </w:r>
            <w:r>
              <w:t>е</w:t>
            </w:r>
            <w:r>
              <w:t>ния, эссе;составление таблиц; составление опорных ко</w:t>
            </w:r>
            <w:r>
              <w:t>н</w:t>
            </w:r>
            <w:r>
              <w:t>спектов; составление ЦОРов; составление планов докуме</w:t>
            </w:r>
            <w:r>
              <w:t>н</w:t>
            </w:r>
            <w:r>
              <w:t>тов, работа с  историческими документами</w:t>
            </w:r>
          </w:p>
        </w:tc>
        <w:tc>
          <w:tcPr>
            <w:tcW w:w="3165" w:type="dxa"/>
          </w:tcPr>
          <w:p w:rsidR="006D0D4D" w:rsidRPr="006D0D4D" w:rsidRDefault="006D0D4D" w:rsidP="006D0D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D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 материала учебн</w:t>
            </w:r>
            <w:r w:rsidRPr="006D0D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D0D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ка; </w:t>
            </w:r>
          </w:p>
          <w:p w:rsidR="00564569" w:rsidRDefault="006D0D4D" w:rsidP="006D0D4D">
            <w:pPr>
              <w:pStyle w:val="afffa"/>
              <w:ind w:firstLine="0"/>
            </w:pPr>
            <w:r w:rsidRPr="006D0D4D">
              <w:rPr>
                <w:rFonts w:eastAsia="Times New Roman"/>
                <w:sz w:val="24"/>
                <w:szCs w:val="24"/>
                <w:lang w:eastAsia="ru-RU"/>
              </w:rPr>
              <w:t>описательный расс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каз с опорой на наглядный образ; рассказ от имени очевидца событий; изложение мат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риала с использованием  МОДУЛЕЙ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564569" w:rsidP="001600A5">
            <w:pPr>
              <w:pStyle w:val="afffa"/>
              <w:ind w:firstLine="0"/>
            </w:pPr>
            <w:r>
              <w:t>География</w:t>
            </w:r>
          </w:p>
        </w:tc>
        <w:tc>
          <w:tcPr>
            <w:tcW w:w="3781" w:type="dxa"/>
          </w:tcPr>
          <w:p w:rsidR="00564569" w:rsidRDefault="006D0D4D" w:rsidP="001600A5">
            <w:pPr>
              <w:pStyle w:val="afffa"/>
              <w:ind w:firstLine="0"/>
            </w:pPr>
            <w:r>
              <w:t>Практическая работа, презе</w:t>
            </w:r>
            <w:r>
              <w:t>н</w:t>
            </w:r>
            <w:r>
              <w:t>тации;  контрольная работа;  тестирование и т.д.</w:t>
            </w:r>
          </w:p>
        </w:tc>
        <w:tc>
          <w:tcPr>
            <w:tcW w:w="3165" w:type="dxa"/>
          </w:tcPr>
          <w:p w:rsidR="006D0D4D" w:rsidRPr="006D0D4D" w:rsidRDefault="006D0D4D" w:rsidP="006D0D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Устный ответ на </w:t>
            </w:r>
          </w:p>
          <w:p w:rsidR="006D0D4D" w:rsidRPr="006D0D4D" w:rsidRDefault="006D0D4D" w:rsidP="006D0D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нание фактического материала; знание те</w:t>
            </w: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минов и понятий; раб</w:t>
            </w: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 с картой;</w:t>
            </w:r>
          </w:p>
          <w:p w:rsidR="006D0D4D" w:rsidRPr="006D0D4D" w:rsidRDefault="006D0D4D" w:rsidP="006D0D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0D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доклад, реферат</w:t>
            </w:r>
          </w:p>
          <w:p w:rsidR="00564569" w:rsidRDefault="00564569" w:rsidP="001600A5">
            <w:pPr>
              <w:pStyle w:val="afffa"/>
              <w:ind w:firstLine="0"/>
            </w:pP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564569" w:rsidP="001600A5">
            <w:pPr>
              <w:pStyle w:val="afffa"/>
              <w:ind w:firstLine="0"/>
            </w:pPr>
            <w:r>
              <w:t>Иностранный язык (а</w:t>
            </w:r>
            <w:r>
              <w:t>н</w:t>
            </w:r>
            <w:r>
              <w:lastRenderedPageBreak/>
              <w:t>глийский)</w:t>
            </w:r>
          </w:p>
        </w:tc>
        <w:tc>
          <w:tcPr>
            <w:tcW w:w="3781" w:type="dxa"/>
          </w:tcPr>
          <w:p w:rsidR="00564569" w:rsidRDefault="0092695A" w:rsidP="001600A5">
            <w:pPr>
              <w:pStyle w:val="afffa"/>
              <w:ind w:firstLine="0"/>
            </w:pPr>
            <w:r>
              <w:lastRenderedPageBreak/>
              <w:t>Диктанты, тесты,</w:t>
            </w:r>
            <w:r>
              <w:rPr>
                <w:rStyle w:val="10"/>
                <w:rFonts w:eastAsia="@Arial Unicode MS"/>
              </w:rPr>
              <w:t xml:space="preserve"> </w:t>
            </w:r>
            <w:r w:rsidRPr="0092695A">
              <w:rPr>
                <w:rStyle w:val="10"/>
                <w:rFonts w:eastAsia="@Arial Unicode MS"/>
                <w:color w:val="000000" w:themeColor="text1"/>
              </w:rPr>
              <w:t>п</w:t>
            </w:r>
            <w:r>
              <w:rPr>
                <w:rStyle w:val="c7"/>
              </w:rPr>
              <w:t xml:space="preserve">исьма, </w:t>
            </w:r>
            <w:r>
              <w:rPr>
                <w:rStyle w:val="c7"/>
              </w:rPr>
              <w:lastRenderedPageBreak/>
              <w:t>разные виды сочинений, эссе, проектные работы, вт.ч. в группах</w:t>
            </w:r>
          </w:p>
        </w:tc>
        <w:tc>
          <w:tcPr>
            <w:tcW w:w="3165" w:type="dxa"/>
          </w:tcPr>
          <w:p w:rsidR="00564569" w:rsidRDefault="0092695A" w:rsidP="0092695A">
            <w:pPr>
              <w:pStyle w:val="afffa"/>
              <w:ind w:firstLine="0"/>
            </w:pPr>
            <w:r>
              <w:lastRenderedPageBreak/>
              <w:t>Воспроизведение пр</w:t>
            </w:r>
            <w:r>
              <w:t>о</w:t>
            </w:r>
            <w:r>
              <w:lastRenderedPageBreak/>
              <w:t>слушанного текста, в</w:t>
            </w:r>
            <w:r>
              <w:t>е</w:t>
            </w:r>
            <w:r>
              <w:t>дение диалога на ин</w:t>
            </w:r>
            <w:r>
              <w:t>о</w:t>
            </w:r>
            <w:r>
              <w:t>странном языке,   ус</w:t>
            </w:r>
            <w:r>
              <w:t>т</w:t>
            </w:r>
            <w:r>
              <w:t>ное высказывание - связный устный текст на иностранном языке</w:t>
            </w:r>
          </w:p>
        </w:tc>
      </w:tr>
      <w:tr w:rsidR="0092695A" w:rsidTr="00564569">
        <w:trPr>
          <w:jc w:val="center"/>
        </w:trPr>
        <w:tc>
          <w:tcPr>
            <w:tcW w:w="3539" w:type="dxa"/>
          </w:tcPr>
          <w:p w:rsidR="0092695A" w:rsidRDefault="0092695A" w:rsidP="0092695A">
            <w:pPr>
              <w:pStyle w:val="afffa"/>
              <w:ind w:firstLine="0"/>
            </w:pPr>
            <w:r>
              <w:lastRenderedPageBreak/>
              <w:t>Иностранный язык (фра</w:t>
            </w:r>
            <w:r>
              <w:t>н</w:t>
            </w:r>
            <w:r>
              <w:t>цузский)</w:t>
            </w:r>
          </w:p>
        </w:tc>
        <w:tc>
          <w:tcPr>
            <w:tcW w:w="3781" w:type="dxa"/>
          </w:tcPr>
          <w:p w:rsidR="0092695A" w:rsidRDefault="0092695A" w:rsidP="0092695A">
            <w:pPr>
              <w:pStyle w:val="afffa"/>
              <w:ind w:firstLine="0"/>
            </w:pPr>
            <w:r>
              <w:t>Диктанты, тесты,</w:t>
            </w:r>
            <w:r>
              <w:rPr>
                <w:rStyle w:val="10"/>
                <w:rFonts w:eastAsia="@Arial Unicode MS"/>
              </w:rPr>
              <w:t xml:space="preserve"> </w:t>
            </w:r>
            <w:r w:rsidRPr="0092695A">
              <w:rPr>
                <w:rStyle w:val="10"/>
                <w:rFonts w:eastAsia="@Arial Unicode MS"/>
                <w:color w:val="000000" w:themeColor="text1"/>
              </w:rPr>
              <w:t>п</w:t>
            </w:r>
            <w:r>
              <w:rPr>
                <w:rStyle w:val="c7"/>
              </w:rPr>
              <w:t>исьма, разные виды сочинений, эссе, проектные работы, вт.ч. в группах</w:t>
            </w:r>
          </w:p>
        </w:tc>
        <w:tc>
          <w:tcPr>
            <w:tcW w:w="3165" w:type="dxa"/>
          </w:tcPr>
          <w:p w:rsidR="0092695A" w:rsidRDefault="0092695A" w:rsidP="0092695A">
            <w:pPr>
              <w:pStyle w:val="afffa"/>
              <w:ind w:firstLine="0"/>
            </w:pPr>
            <w:r>
              <w:t>Воспроизведение пр</w:t>
            </w:r>
            <w:r>
              <w:t>о</w:t>
            </w:r>
            <w:r>
              <w:t>слушанного текста, в</w:t>
            </w:r>
            <w:r>
              <w:t>е</w:t>
            </w:r>
            <w:r>
              <w:t>дение диалога на ин</w:t>
            </w:r>
            <w:r>
              <w:t>о</w:t>
            </w:r>
            <w:r>
              <w:t>странном языке,   ус</w:t>
            </w:r>
            <w:r>
              <w:t>т</w:t>
            </w:r>
            <w:r>
              <w:t>ное высказывание - связный устный текст на иностранном языке</w:t>
            </w:r>
          </w:p>
        </w:tc>
      </w:tr>
      <w:tr w:rsidR="0092695A" w:rsidTr="00564569">
        <w:trPr>
          <w:jc w:val="center"/>
        </w:trPr>
        <w:tc>
          <w:tcPr>
            <w:tcW w:w="3539" w:type="dxa"/>
          </w:tcPr>
          <w:p w:rsidR="0092695A" w:rsidRDefault="0092695A" w:rsidP="0092695A">
            <w:pPr>
              <w:pStyle w:val="afffa"/>
              <w:ind w:firstLine="0"/>
            </w:pPr>
            <w:r>
              <w:t>Иностранный язык (неме</w:t>
            </w:r>
            <w:r>
              <w:t>ц</w:t>
            </w:r>
            <w:r>
              <w:t>кий)</w:t>
            </w:r>
          </w:p>
        </w:tc>
        <w:tc>
          <w:tcPr>
            <w:tcW w:w="3781" w:type="dxa"/>
          </w:tcPr>
          <w:p w:rsidR="0092695A" w:rsidRDefault="0092695A" w:rsidP="0092695A">
            <w:pPr>
              <w:pStyle w:val="afffa"/>
              <w:ind w:firstLine="0"/>
            </w:pPr>
            <w:r>
              <w:t>Диктанты, тесты,</w:t>
            </w:r>
            <w:r>
              <w:rPr>
                <w:rStyle w:val="10"/>
                <w:rFonts w:eastAsia="@Arial Unicode MS"/>
              </w:rPr>
              <w:t xml:space="preserve"> </w:t>
            </w:r>
            <w:r w:rsidRPr="0092695A">
              <w:rPr>
                <w:rStyle w:val="10"/>
                <w:rFonts w:eastAsia="@Arial Unicode MS"/>
                <w:color w:val="000000" w:themeColor="text1"/>
              </w:rPr>
              <w:t>п</w:t>
            </w:r>
            <w:r>
              <w:rPr>
                <w:rStyle w:val="c7"/>
              </w:rPr>
              <w:t>исьма, разные виды сочинений, эссе, проектные работы, вт.ч. в группах</w:t>
            </w:r>
          </w:p>
        </w:tc>
        <w:tc>
          <w:tcPr>
            <w:tcW w:w="3165" w:type="dxa"/>
          </w:tcPr>
          <w:p w:rsidR="0092695A" w:rsidRDefault="0092695A" w:rsidP="0092695A">
            <w:pPr>
              <w:pStyle w:val="afffa"/>
              <w:ind w:firstLine="0"/>
            </w:pPr>
            <w:r>
              <w:t>Воспроизведение пр</w:t>
            </w:r>
            <w:r>
              <w:t>о</w:t>
            </w:r>
            <w:r>
              <w:t>слушанного текста, в</w:t>
            </w:r>
            <w:r>
              <w:t>е</w:t>
            </w:r>
            <w:r>
              <w:t>дение диалога на ин</w:t>
            </w:r>
            <w:r>
              <w:t>о</w:t>
            </w:r>
            <w:r>
              <w:t>странном языке,   ус</w:t>
            </w:r>
            <w:r>
              <w:t>т</w:t>
            </w:r>
            <w:r>
              <w:t>ное высказывание - связный устный текст на иностранном языке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DB4E18" w:rsidP="001600A5">
            <w:pPr>
              <w:pStyle w:val="afffa"/>
              <w:ind w:firstLine="0"/>
            </w:pPr>
            <w:r>
              <w:t>Биология</w:t>
            </w:r>
          </w:p>
        </w:tc>
        <w:tc>
          <w:tcPr>
            <w:tcW w:w="3781" w:type="dxa"/>
          </w:tcPr>
          <w:p w:rsidR="00564569" w:rsidRDefault="001D09E4" w:rsidP="001600A5">
            <w:pPr>
              <w:pStyle w:val="afffa"/>
              <w:ind w:firstLine="0"/>
            </w:pPr>
            <w:r>
              <w:t>Лабораторная работа, пра</w:t>
            </w:r>
            <w:r>
              <w:t>к</w:t>
            </w:r>
            <w:r>
              <w:t>тическая работа, доклад, р</w:t>
            </w:r>
            <w:r>
              <w:t>е</w:t>
            </w:r>
            <w:r>
              <w:t>ферат, исследование; отчёт об экскурсии; лист наблюд</w:t>
            </w:r>
            <w:r>
              <w:t>е</w:t>
            </w:r>
            <w:r>
              <w:t>ний,  проект; зачёт; комп</w:t>
            </w:r>
            <w:r>
              <w:t>е</w:t>
            </w:r>
            <w:r>
              <w:t>тентностно -ориентированные тесты; с</w:t>
            </w:r>
            <w:r>
              <w:t>и</w:t>
            </w:r>
            <w:r>
              <w:t>туационные задания</w:t>
            </w:r>
          </w:p>
        </w:tc>
        <w:tc>
          <w:tcPr>
            <w:tcW w:w="3165" w:type="dxa"/>
          </w:tcPr>
          <w:p w:rsidR="00564569" w:rsidRDefault="001D09E4" w:rsidP="001600A5">
            <w:pPr>
              <w:pStyle w:val="afffa"/>
              <w:ind w:firstLine="0"/>
            </w:pPr>
            <w:r>
              <w:t>Устный ответ,  презе</w:t>
            </w:r>
            <w:r>
              <w:t>н</w:t>
            </w:r>
            <w:r>
              <w:t>тация, доклад; отчет об экскурсии; фронтальная беседа</w:t>
            </w:r>
          </w:p>
        </w:tc>
      </w:tr>
      <w:tr w:rsidR="00564569" w:rsidTr="00564569">
        <w:trPr>
          <w:jc w:val="center"/>
        </w:trPr>
        <w:tc>
          <w:tcPr>
            <w:tcW w:w="3539" w:type="dxa"/>
          </w:tcPr>
          <w:p w:rsidR="00564569" w:rsidRDefault="00DB4E18" w:rsidP="001600A5">
            <w:pPr>
              <w:pStyle w:val="afffa"/>
              <w:ind w:firstLine="0"/>
            </w:pPr>
            <w:r>
              <w:t>Физика</w:t>
            </w:r>
          </w:p>
        </w:tc>
        <w:tc>
          <w:tcPr>
            <w:tcW w:w="3781" w:type="dxa"/>
          </w:tcPr>
          <w:p w:rsidR="00564569" w:rsidRDefault="001D09E4" w:rsidP="001600A5">
            <w:pPr>
              <w:pStyle w:val="afffa"/>
              <w:ind w:firstLine="0"/>
            </w:pPr>
            <w:r>
              <w:t>Л</w:t>
            </w:r>
            <w:r w:rsidR="003C4F82">
              <w:t>абораторная</w:t>
            </w:r>
            <w:r>
              <w:t xml:space="preserve"> </w:t>
            </w:r>
            <w:r w:rsidR="003C4F82">
              <w:t>работа, пра</w:t>
            </w:r>
            <w:r w:rsidR="003C4F82">
              <w:t>к</w:t>
            </w:r>
            <w:r w:rsidR="003C4F82">
              <w:lastRenderedPageBreak/>
              <w:t>тическая работы, комплек</w:t>
            </w:r>
            <w:r w:rsidR="003C4F82">
              <w:t>с</w:t>
            </w:r>
            <w:r w:rsidR="003C4F82">
              <w:t>ныая контрольная работа</w:t>
            </w:r>
            <w:r>
              <w:t>,  физический эксперимент, решение физических задач,</w:t>
            </w:r>
            <w:r w:rsidR="003C4F82">
              <w:t xml:space="preserve"> физический диктант, дида</w:t>
            </w:r>
            <w:r w:rsidR="003C4F82">
              <w:t>к</w:t>
            </w:r>
            <w:r w:rsidR="003C4F82">
              <w:t>тические карточки, реферат</w:t>
            </w:r>
          </w:p>
        </w:tc>
        <w:tc>
          <w:tcPr>
            <w:tcW w:w="3165" w:type="dxa"/>
          </w:tcPr>
          <w:p w:rsidR="001D09E4" w:rsidRPr="001D09E4" w:rsidRDefault="001D09E4" w:rsidP="003C4F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09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Устный ответ</w:t>
            </w:r>
            <w:r w:rsidR="003C4F82"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:</w:t>
            </w:r>
            <w:r w:rsidRPr="001D09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рассказ по параграфу либо о</w:t>
            </w:r>
            <w:r w:rsidRPr="001D09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</w:t>
            </w:r>
            <w:r w:rsidRPr="001D09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вет на вопрос, заданный учителем, который по</w:t>
            </w:r>
            <w:r w:rsidRPr="001D09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</w:t>
            </w:r>
            <w:r w:rsidRPr="001D09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разумевает логическое повеств</w:t>
            </w:r>
            <w:r w:rsidR="003C4F82"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ование теорет</w:t>
            </w:r>
            <w:r w:rsidR="003C4F82"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="003C4F82"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ческого материала</w:t>
            </w:r>
            <w:r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 ф</w:t>
            </w:r>
            <w:r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зический опыт, физич</w:t>
            </w:r>
            <w:r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</w:t>
            </w:r>
            <w:r w:rsidRPr="003C4F8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ские измерения,</w:t>
            </w:r>
          </w:p>
          <w:p w:rsidR="00564569" w:rsidRDefault="00564569" w:rsidP="001600A5">
            <w:pPr>
              <w:pStyle w:val="afffa"/>
              <w:ind w:firstLine="0"/>
            </w:pPr>
          </w:p>
        </w:tc>
      </w:tr>
      <w:tr w:rsidR="00DB4E18" w:rsidTr="00564569">
        <w:trPr>
          <w:jc w:val="center"/>
        </w:trPr>
        <w:tc>
          <w:tcPr>
            <w:tcW w:w="3539" w:type="dxa"/>
          </w:tcPr>
          <w:p w:rsidR="00DB4E18" w:rsidRDefault="00DB4E18" w:rsidP="001600A5">
            <w:pPr>
              <w:pStyle w:val="afffa"/>
              <w:ind w:firstLine="0"/>
            </w:pPr>
            <w:r>
              <w:lastRenderedPageBreak/>
              <w:t>Химия</w:t>
            </w:r>
          </w:p>
        </w:tc>
        <w:tc>
          <w:tcPr>
            <w:tcW w:w="3781" w:type="dxa"/>
          </w:tcPr>
          <w:p w:rsidR="00DB4E18" w:rsidRDefault="003C4F82" w:rsidP="001600A5">
            <w:pPr>
              <w:pStyle w:val="afffa"/>
              <w:ind w:firstLine="0"/>
            </w:pPr>
            <w:r>
              <w:t>Комплексная проверочная работа, тестирование, пра</w:t>
            </w:r>
            <w:r>
              <w:t>к</w:t>
            </w:r>
            <w:r>
              <w:t>тическая работа,  лаборато</w:t>
            </w:r>
            <w:r>
              <w:t>р</w:t>
            </w:r>
            <w:r>
              <w:t>ная работа, карта понятий,  учебный проект,  научно-исследовательская работа; реферат.</w:t>
            </w:r>
          </w:p>
        </w:tc>
        <w:tc>
          <w:tcPr>
            <w:tcW w:w="3165" w:type="dxa"/>
          </w:tcPr>
          <w:p w:rsidR="00DB4E18" w:rsidRDefault="003C4F82" w:rsidP="001600A5">
            <w:pPr>
              <w:pStyle w:val="afffa"/>
              <w:ind w:firstLine="0"/>
            </w:pPr>
            <w:r>
              <w:t>Устный ответ, презе</w:t>
            </w:r>
            <w:r>
              <w:t>н</w:t>
            </w:r>
            <w:r>
              <w:t>тация, защита проекта; защита  реферата; д</w:t>
            </w:r>
            <w:r>
              <w:t>о</w:t>
            </w:r>
            <w:r>
              <w:t>клад и т.д.</w:t>
            </w:r>
          </w:p>
        </w:tc>
      </w:tr>
      <w:tr w:rsidR="003C4F82" w:rsidTr="00257A85">
        <w:trPr>
          <w:jc w:val="center"/>
        </w:trPr>
        <w:tc>
          <w:tcPr>
            <w:tcW w:w="3539" w:type="dxa"/>
          </w:tcPr>
          <w:p w:rsidR="003C4F82" w:rsidRDefault="003C4F82" w:rsidP="001600A5">
            <w:pPr>
              <w:pStyle w:val="afffa"/>
              <w:ind w:firstLine="0"/>
            </w:pPr>
            <w:r>
              <w:t>ИЗО</w:t>
            </w:r>
          </w:p>
        </w:tc>
        <w:tc>
          <w:tcPr>
            <w:tcW w:w="6946" w:type="dxa"/>
            <w:gridSpan w:val="2"/>
          </w:tcPr>
          <w:p w:rsidR="003C4F82" w:rsidRDefault="003C4F82" w:rsidP="001600A5">
            <w:pPr>
              <w:pStyle w:val="afffa"/>
              <w:ind w:firstLine="0"/>
            </w:pPr>
            <w:r>
              <w:t>Творческие работы, выполнение и презентация  пр</w:t>
            </w:r>
            <w:r>
              <w:t>о</w:t>
            </w:r>
            <w:r>
              <w:t>ектных работ, отчётные выставки работ, тесты, викт</w:t>
            </w:r>
            <w:r>
              <w:t>о</w:t>
            </w:r>
            <w:r>
              <w:t>рины, кроссворды, комплексные проверочные работы</w:t>
            </w:r>
          </w:p>
        </w:tc>
      </w:tr>
      <w:tr w:rsidR="00DB4E18" w:rsidTr="00564569">
        <w:trPr>
          <w:jc w:val="center"/>
        </w:trPr>
        <w:tc>
          <w:tcPr>
            <w:tcW w:w="3539" w:type="dxa"/>
          </w:tcPr>
          <w:p w:rsidR="00DB4E18" w:rsidRDefault="00DB4E18" w:rsidP="001600A5">
            <w:pPr>
              <w:pStyle w:val="afffa"/>
              <w:ind w:firstLine="0"/>
            </w:pPr>
            <w:r>
              <w:t>Музыка</w:t>
            </w:r>
          </w:p>
        </w:tc>
        <w:tc>
          <w:tcPr>
            <w:tcW w:w="3781" w:type="dxa"/>
          </w:tcPr>
          <w:p w:rsidR="00DB4E18" w:rsidRDefault="00C10DF3" w:rsidP="001600A5">
            <w:pPr>
              <w:pStyle w:val="afffa"/>
              <w:ind w:firstLine="0"/>
            </w:pPr>
            <w:r>
              <w:t>Творческие задания, тестир</w:t>
            </w:r>
            <w:r>
              <w:t>о</w:t>
            </w:r>
            <w:r>
              <w:t>вание, составление кроссво</w:t>
            </w:r>
            <w:r>
              <w:t>р</w:t>
            </w:r>
            <w:r>
              <w:t>дов, сочинения о музыке, презентации.</w:t>
            </w:r>
          </w:p>
        </w:tc>
        <w:tc>
          <w:tcPr>
            <w:tcW w:w="3165" w:type="dxa"/>
          </w:tcPr>
          <w:p w:rsidR="00DB4E18" w:rsidRDefault="00C10DF3" w:rsidP="00C10DF3">
            <w:pPr>
              <w:pStyle w:val="afffa"/>
              <w:ind w:firstLine="0"/>
            </w:pPr>
            <w:r>
              <w:t xml:space="preserve"> Слушание  и интерпр</w:t>
            </w:r>
            <w:r>
              <w:t>е</w:t>
            </w:r>
            <w:r>
              <w:t>тация  музыкальных произведений; пение музыкальных произв</w:t>
            </w:r>
            <w:r>
              <w:t>е</w:t>
            </w:r>
            <w:r>
              <w:t>дений; музыкальные викторины</w:t>
            </w:r>
          </w:p>
        </w:tc>
      </w:tr>
      <w:tr w:rsidR="00DB4E18" w:rsidTr="00564569">
        <w:trPr>
          <w:jc w:val="center"/>
        </w:trPr>
        <w:tc>
          <w:tcPr>
            <w:tcW w:w="3539" w:type="dxa"/>
          </w:tcPr>
          <w:p w:rsidR="00DB4E18" w:rsidRDefault="00DB4E18" w:rsidP="001600A5">
            <w:pPr>
              <w:pStyle w:val="afffa"/>
              <w:ind w:firstLine="0"/>
            </w:pPr>
            <w:r>
              <w:t>МХК</w:t>
            </w:r>
          </w:p>
        </w:tc>
        <w:tc>
          <w:tcPr>
            <w:tcW w:w="3781" w:type="dxa"/>
          </w:tcPr>
          <w:p w:rsidR="00DB4E18" w:rsidRDefault="00C10DF3" w:rsidP="00C10DF3">
            <w:pPr>
              <w:pStyle w:val="afffa"/>
              <w:ind w:firstLine="0"/>
            </w:pPr>
            <w:r>
              <w:t>Творческая работа, тестир</w:t>
            </w:r>
            <w:r>
              <w:t>о</w:t>
            </w:r>
            <w:r>
              <w:t>вание,  исследование,  проек, практическая работа</w:t>
            </w:r>
          </w:p>
        </w:tc>
        <w:tc>
          <w:tcPr>
            <w:tcW w:w="3165" w:type="dxa"/>
          </w:tcPr>
          <w:p w:rsidR="00DB4E18" w:rsidRDefault="00C10DF3" w:rsidP="001600A5">
            <w:pPr>
              <w:pStyle w:val="afffa"/>
              <w:ind w:firstLine="0"/>
            </w:pPr>
            <w:r>
              <w:t xml:space="preserve"> Фронтальный опрос,дискуссия,  защ</w:t>
            </w:r>
            <w:r>
              <w:t>и</w:t>
            </w:r>
            <w:r>
              <w:t xml:space="preserve">та проекта;   </w:t>
            </w:r>
          </w:p>
        </w:tc>
      </w:tr>
      <w:tr w:rsidR="00DB4E18" w:rsidTr="00564569">
        <w:trPr>
          <w:jc w:val="center"/>
        </w:trPr>
        <w:tc>
          <w:tcPr>
            <w:tcW w:w="3539" w:type="dxa"/>
          </w:tcPr>
          <w:p w:rsidR="00DB4E18" w:rsidRDefault="00DB4E18" w:rsidP="001600A5">
            <w:pPr>
              <w:pStyle w:val="afffa"/>
              <w:ind w:firstLine="0"/>
            </w:pPr>
            <w:r>
              <w:t>Технология</w:t>
            </w:r>
          </w:p>
        </w:tc>
        <w:tc>
          <w:tcPr>
            <w:tcW w:w="3781" w:type="dxa"/>
          </w:tcPr>
          <w:p w:rsidR="00DB4E18" w:rsidRDefault="00C10DF3" w:rsidP="00C10DF3">
            <w:pPr>
              <w:pStyle w:val="afffa"/>
              <w:ind w:firstLine="0"/>
            </w:pPr>
            <w:r>
              <w:t>Творческий проект;  изгото</w:t>
            </w:r>
            <w:r>
              <w:t>в</w:t>
            </w:r>
            <w:r>
              <w:t>ление изделия;</w:t>
            </w:r>
            <w:r w:rsidR="00051F7F">
              <w:t xml:space="preserve"> исследование</w:t>
            </w:r>
          </w:p>
        </w:tc>
        <w:tc>
          <w:tcPr>
            <w:tcW w:w="3165" w:type="dxa"/>
          </w:tcPr>
          <w:p w:rsidR="00DB4E18" w:rsidRDefault="00051F7F" w:rsidP="001600A5">
            <w:pPr>
              <w:pStyle w:val="afffa"/>
              <w:ind w:firstLine="0"/>
            </w:pPr>
            <w:r>
              <w:t>Фронтальный опрос</w:t>
            </w:r>
          </w:p>
        </w:tc>
      </w:tr>
      <w:tr w:rsidR="00DB4E18" w:rsidTr="00564569">
        <w:trPr>
          <w:jc w:val="center"/>
        </w:trPr>
        <w:tc>
          <w:tcPr>
            <w:tcW w:w="3539" w:type="dxa"/>
          </w:tcPr>
          <w:p w:rsidR="00DB4E18" w:rsidRDefault="00DB4E18" w:rsidP="001600A5">
            <w:pPr>
              <w:pStyle w:val="afffa"/>
              <w:ind w:firstLine="0"/>
            </w:pPr>
            <w:r>
              <w:t>Физическая культура</w:t>
            </w:r>
          </w:p>
        </w:tc>
        <w:tc>
          <w:tcPr>
            <w:tcW w:w="3781" w:type="dxa"/>
          </w:tcPr>
          <w:p w:rsidR="00DB4E18" w:rsidRDefault="00784D84" w:rsidP="001600A5">
            <w:pPr>
              <w:pStyle w:val="afffa"/>
              <w:ind w:firstLine="0"/>
            </w:pPr>
            <w:r>
              <w:t xml:space="preserve"> Нормативы по физической культуре: н</w:t>
            </w:r>
            <w:r w:rsidR="00051F7F">
              <w:t xml:space="preserve">ормы ГТО, </w:t>
            </w:r>
            <w:r>
              <w:t>«</w:t>
            </w:r>
            <w:r w:rsidR="00051F7F">
              <w:t>пр</w:t>
            </w:r>
            <w:r w:rsidR="00051F7F">
              <w:t>е</w:t>
            </w:r>
            <w:r w:rsidR="00051F7F">
              <w:lastRenderedPageBreak/>
              <w:t>зидентские тесты</w:t>
            </w:r>
            <w:r>
              <w:t>»; соревн</w:t>
            </w:r>
            <w:r>
              <w:t>о</w:t>
            </w:r>
            <w:r>
              <w:t>вания, творческий отчёт – выступление;  зачёт</w:t>
            </w:r>
          </w:p>
        </w:tc>
        <w:tc>
          <w:tcPr>
            <w:tcW w:w="3165" w:type="dxa"/>
          </w:tcPr>
          <w:p w:rsidR="00DB4E18" w:rsidRDefault="00051F7F" w:rsidP="001600A5">
            <w:pPr>
              <w:pStyle w:val="afffa"/>
              <w:ind w:firstLine="0"/>
            </w:pPr>
            <w:r>
              <w:lastRenderedPageBreak/>
              <w:t>Устный ответ</w:t>
            </w:r>
            <w:r w:rsidR="00784D84">
              <w:t>,  викт</w:t>
            </w:r>
            <w:r w:rsidR="00784D84">
              <w:t>о</w:t>
            </w:r>
            <w:r w:rsidR="00784D84">
              <w:t>рина</w:t>
            </w:r>
          </w:p>
        </w:tc>
      </w:tr>
      <w:tr w:rsidR="00DB4E18" w:rsidTr="00564569">
        <w:trPr>
          <w:jc w:val="center"/>
        </w:trPr>
        <w:tc>
          <w:tcPr>
            <w:tcW w:w="3539" w:type="dxa"/>
          </w:tcPr>
          <w:p w:rsidR="00DB4E18" w:rsidRDefault="00DB4E18" w:rsidP="001600A5">
            <w:pPr>
              <w:pStyle w:val="afffa"/>
              <w:ind w:firstLine="0"/>
            </w:pPr>
            <w:r>
              <w:lastRenderedPageBreak/>
              <w:t>ОБЖ</w:t>
            </w:r>
          </w:p>
        </w:tc>
        <w:tc>
          <w:tcPr>
            <w:tcW w:w="3781" w:type="dxa"/>
          </w:tcPr>
          <w:p w:rsidR="00DB4E18" w:rsidRDefault="00051F7F" w:rsidP="001600A5">
            <w:pPr>
              <w:pStyle w:val="afffa"/>
              <w:ind w:firstLine="0"/>
            </w:pPr>
            <w:r>
              <w:t>Доклад, проект, исследов</w:t>
            </w:r>
            <w:r>
              <w:t>а</w:t>
            </w:r>
            <w:r>
              <w:t>ние, контрольная работа, р</w:t>
            </w:r>
            <w:r>
              <w:t>а</w:t>
            </w:r>
            <w:r>
              <w:t>бота с картой, практическая работа</w:t>
            </w:r>
          </w:p>
        </w:tc>
        <w:tc>
          <w:tcPr>
            <w:tcW w:w="3165" w:type="dxa"/>
          </w:tcPr>
          <w:p w:rsidR="00DB4E18" w:rsidRDefault="00051F7F" w:rsidP="001600A5">
            <w:pPr>
              <w:pStyle w:val="afffa"/>
              <w:ind w:firstLine="0"/>
            </w:pPr>
            <w:r>
              <w:t xml:space="preserve">Фронтальный опрос, презентация, </w:t>
            </w:r>
          </w:p>
        </w:tc>
      </w:tr>
    </w:tbl>
    <w:p w:rsidR="00564569" w:rsidRDefault="00564569" w:rsidP="00DB4E18">
      <w:pPr>
        <w:pStyle w:val="afffa"/>
      </w:pPr>
    </w:p>
    <w:p w:rsidR="00B73DEC" w:rsidRPr="009C7567" w:rsidRDefault="00B73DEC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t>При проведении оценочных процедур  необходимо проверить не только зап</w:t>
      </w:r>
      <w:r w:rsidRPr="009C7567">
        <w:t>о</w:t>
      </w:r>
      <w:r w:rsidRPr="009C7567">
        <w:t>минание, но и степень осмысления учебного материала.</w:t>
      </w:r>
    </w:p>
    <w:p w:rsidR="002F5340" w:rsidRPr="009C7567" w:rsidRDefault="002F5340" w:rsidP="001600A5">
      <w:pPr>
        <w:pStyle w:val="afffa"/>
        <w:ind w:firstLine="709"/>
        <w:rPr>
          <w:rStyle w:val="dash041e0431044b0447043d044b0439char1"/>
          <w:b/>
          <w:i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Результаты тематической оценки являются основанием для коррекции учебного процесса и его индивидуализации.</w:t>
      </w:r>
    </w:p>
    <w:p w:rsidR="00012923" w:rsidRPr="009C7567" w:rsidRDefault="00012923" w:rsidP="001600A5">
      <w:pPr>
        <w:pStyle w:val="afffa"/>
        <w:ind w:firstLine="709"/>
        <w:rPr>
          <w:rStyle w:val="dash041e0431044b0447043d044b0439char1"/>
          <w:b/>
          <w:sz w:val="28"/>
          <w:szCs w:val="28"/>
        </w:rPr>
      </w:pPr>
    </w:p>
    <w:p w:rsidR="00012923" w:rsidRPr="009C7567" w:rsidRDefault="00012923" w:rsidP="001600A5">
      <w:pPr>
        <w:pStyle w:val="afffa"/>
        <w:ind w:firstLine="709"/>
      </w:pPr>
      <w:r w:rsidRPr="009C7567">
        <w:rPr>
          <w:rStyle w:val="dash041e0431044b0447043d044b0439char1"/>
          <w:b/>
          <w:sz w:val="28"/>
          <w:szCs w:val="28"/>
        </w:rPr>
        <w:t xml:space="preserve">1.3.3.4   </w:t>
      </w:r>
      <w:r w:rsidR="002F5340" w:rsidRPr="009C7567">
        <w:rPr>
          <w:rStyle w:val="dash041e0431044b0447043d044b0439char1"/>
          <w:b/>
          <w:sz w:val="28"/>
          <w:szCs w:val="28"/>
        </w:rPr>
        <w:t xml:space="preserve">Портфолио </w:t>
      </w:r>
      <w:r w:rsidR="002F5340" w:rsidRPr="009C7567">
        <w:rPr>
          <w:rStyle w:val="dash041e0431044b0447043d044b0439char1"/>
          <w:sz w:val="28"/>
          <w:szCs w:val="28"/>
        </w:rPr>
        <w:t xml:space="preserve">представляет собой </w:t>
      </w:r>
      <w:r w:rsidRPr="009C7567">
        <w:rPr>
          <w:rStyle w:val="dash041e0431044b0447043d044b0439char1"/>
          <w:sz w:val="28"/>
          <w:szCs w:val="28"/>
        </w:rPr>
        <w:t xml:space="preserve"> одну из форм </w:t>
      </w:r>
      <w:r w:rsidR="002F5340" w:rsidRPr="009C7567">
        <w:rPr>
          <w:rStyle w:val="dash041e0431044b0447043d044b0439char1"/>
          <w:sz w:val="28"/>
          <w:szCs w:val="28"/>
        </w:rPr>
        <w:t xml:space="preserve"> </w:t>
      </w:r>
      <w:r w:rsidR="002F5340" w:rsidRPr="009C7567">
        <w:rPr>
          <w:rStyle w:val="dash041e0431044b0447043d044b0439char1"/>
          <w:b/>
          <w:sz w:val="28"/>
          <w:szCs w:val="28"/>
        </w:rPr>
        <w:t xml:space="preserve">оценки </w:t>
      </w:r>
      <w:r w:rsidR="002F5340" w:rsidRPr="009C7567">
        <w:rPr>
          <w:b/>
        </w:rPr>
        <w:t>динамики учебной и творческой активности</w:t>
      </w:r>
      <w:r w:rsidR="002F5340" w:rsidRPr="009C7567">
        <w:t xml:space="preserve"> учащегося, направленности, широты или избир</w:t>
      </w:r>
      <w:r w:rsidR="002F5340" w:rsidRPr="009C7567">
        <w:t>а</w:t>
      </w:r>
      <w:r w:rsidR="002F5340" w:rsidRPr="009C7567">
        <w:t xml:space="preserve">тельности интересов, выраженности </w:t>
      </w:r>
      <w:r w:rsidR="002F5340" w:rsidRPr="009C7567">
        <w:rPr>
          <w:rStyle w:val="dash041e0431044b0447043d044b0439char1"/>
          <w:sz w:val="28"/>
          <w:szCs w:val="28"/>
        </w:rPr>
        <w:t>проявлений творческой инициативы</w:t>
      </w:r>
      <w:r w:rsidR="002F5340" w:rsidRPr="009C7567">
        <w:t xml:space="preserve">, а также </w:t>
      </w:r>
      <w:r w:rsidR="002F5340" w:rsidRPr="009C7567">
        <w:rPr>
          <w:b/>
        </w:rPr>
        <w:t xml:space="preserve">уровня </w:t>
      </w:r>
      <w:r w:rsidR="002F5340" w:rsidRPr="009C7567">
        <w:rPr>
          <w:rStyle w:val="dash041e0431044b0447043d044b0439char1"/>
          <w:b/>
          <w:sz w:val="28"/>
          <w:szCs w:val="28"/>
        </w:rPr>
        <w:t>высших достижений</w:t>
      </w:r>
      <w:r w:rsidR="002F5340" w:rsidRPr="009C7567">
        <w:rPr>
          <w:rStyle w:val="dash041e0431044b0447043d044b0439char1"/>
          <w:sz w:val="28"/>
          <w:szCs w:val="28"/>
        </w:rPr>
        <w:t>, демонстрируемых данным учащимся.</w:t>
      </w:r>
    </w:p>
    <w:p w:rsidR="00012923" w:rsidRPr="009C7567" w:rsidRDefault="00012923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  <w:lang w:eastAsia="ru-RU"/>
        </w:rPr>
        <w:t>Назначение портфолио обучающегося  основной школы:</w:t>
      </w:r>
    </w:p>
    <w:p w:rsidR="00012923" w:rsidRPr="009C7567" w:rsidRDefault="00012923" w:rsidP="006040F8">
      <w:pPr>
        <w:pStyle w:val="a8"/>
        <w:numPr>
          <w:ilvl w:val="0"/>
          <w:numId w:val="2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</w:t>
      </w:r>
      <w:r w:rsidRPr="009C7567">
        <w:rPr>
          <w:rFonts w:ascii="Times New Roman" w:hAnsi="Times New Roman"/>
          <w:color w:val="000000"/>
          <w:sz w:val="28"/>
          <w:szCs w:val="28"/>
        </w:rPr>
        <w:t>н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ствование качества образования; </w:t>
      </w:r>
    </w:p>
    <w:p w:rsidR="00012923" w:rsidRPr="009C7567" w:rsidRDefault="00012923" w:rsidP="006040F8">
      <w:pPr>
        <w:pStyle w:val="a8"/>
        <w:numPr>
          <w:ilvl w:val="0"/>
          <w:numId w:val="2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реализует одно из основных положений Федеральных государственных образ</w:t>
      </w:r>
      <w:r w:rsidRPr="009C7567">
        <w:rPr>
          <w:rFonts w:ascii="Times New Roman" w:hAnsi="Times New Roman"/>
          <w:color w:val="000000"/>
          <w:sz w:val="28"/>
          <w:szCs w:val="28"/>
        </w:rPr>
        <w:t>о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вательных стандартов общего образования – формирование универсальных учебных действий; </w:t>
      </w:r>
    </w:p>
    <w:p w:rsidR="00012923" w:rsidRPr="009C7567" w:rsidRDefault="00012923" w:rsidP="006040F8">
      <w:pPr>
        <w:pStyle w:val="a8"/>
        <w:numPr>
          <w:ilvl w:val="0"/>
          <w:numId w:val="2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предполагает активное вовлечение учащихся в оценочную деятельность на о</w:t>
      </w:r>
      <w:r w:rsidRPr="009C7567">
        <w:rPr>
          <w:rFonts w:ascii="Times New Roman" w:hAnsi="Times New Roman"/>
          <w:color w:val="000000"/>
          <w:sz w:val="28"/>
          <w:szCs w:val="28"/>
        </w:rPr>
        <w:t>с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нове проблемного анализа, рефлексии и оптимистического прогнозирования. </w:t>
      </w:r>
    </w:p>
    <w:p w:rsidR="00012923" w:rsidRPr="009C7567" w:rsidRDefault="00012923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C756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Портфолио помогает: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поддерживать и стимулировать учебную мотивацию школьников;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поощрять их активность и самостоятельность, расширять возможности обуч</w:t>
      </w:r>
      <w:r w:rsidRPr="009C7567">
        <w:rPr>
          <w:rFonts w:ascii="Times New Roman" w:hAnsi="Times New Roman"/>
          <w:color w:val="000000"/>
          <w:sz w:val="28"/>
          <w:szCs w:val="28"/>
        </w:rPr>
        <w:t>е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ния и самообучения;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развивать навыки рефлексивной и оценочной деятельности учащихся;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формировать умения: ставить цели, планировать и организовывать собстве</w:t>
      </w:r>
      <w:r w:rsidRPr="009C7567">
        <w:rPr>
          <w:rFonts w:ascii="Times New Roman" w:hAnsi="Times New Roman"/>
          <w:color w:val="000000"/>
          <w:sz w:val="28"/>
          <w:szCs w:val="28"/>
        </w:rPr>
        <w:t>н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ную учебную деятельность;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содействовать индивидуализации образования школьников;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закладывать дополнительные предпосылки и возможности для успешной соц</w:t>
      </w:r>
      <w:r w:rsidRPr="009C7567">
        <w:rPr>
          <w:rFonts w:ascii="Times New Roman" w:hAnsi="Times New Roman"/>
          <w:color w:val="000000"/>
          <w:sz w:val="28"/>
          <w:szCs w:val="28"/>
        </w:rPr>
        <w:t>и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ализации;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формировать умения отслеживать и гордиться своими успехами в конкурен</w:t>
      </w:r>
      <w:r w:rsidRPr="009C7567">
        <w:rPr>
          <w:rFonts w:ascii="Times New Roman" w:hAnsi="Times New Roman"/>
          <w:color w:val="000000"/>
          <w:sz w:val="28"/>
          <w:szCs w:val="28"/>
        </w:rPr>
        <w:t>т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ной среде. </w:t>
      </w:r>
    </w:p>
    <w:p w:rsidR="00012923" w:rsidRPr="009C7567" w:rsidRDefault="00012923" w:rsidP="001600A5">
      <w:pPr>
        <w:pStyle w:val="a8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>Участники  формирования портфолио</w:t>
      </w:r>
    </w:p>
    <w:p w:rsidR="00012923" w:rsidRDefault="00012923" w:rsidP="006040F8">
      <w:pPr>
        <w:pStyle w:val="a8"/>
        <w:numPr>
          <w:ilvl w:val="0"/>
          <w:numId w:val="22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учащиеся;</w:t>
      </w:r>
    </w:p>
    <w:p w:rsidR="009C7567" w:rsidRPr="009C7567" w:rsidRDefault="009C7567" w:rsidP="006040F8">
      <w:pPr>
        <w:pStyle w:val="a8"/>
        <w:numPr>
          <w:ilvl w:val="0"/>
          <w:numId w:val="22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родители (законные представители);</w:t>
      </w:r>
    </w:p>
    <w:p w:rsidR="00012923" w:rsidRPr="009C7567" w:rsidRDefault="00012923" w:rsidP="006040F8">
      <w:pPr>
        <w:pStyle w:val="a8"/>
        <w:numPr>
          <w:ilvl w:val="0"/>
          <w:numId w:val="22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классные руководители;</w:t>
      </w:r>
    </w:p>
    <w:p w:rsidR="00012923" w:rsidRPr="009C7567" w:rsidRDefault="00012923" w:rsidP="006040F8">
      <w:pPr>
        <w:pStyle w:val="a8"/>
        <w:numPr>
          <w:ilvl w:val="0"/>
          <w:numId w:val="22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педагоги-предметники;</w:t>
      </w:r>
    </w:p>
    <w:p w:rsidR="00012923" w:rsidRPr="009C7567" w:rsidRDefault="00012923" w:rsidP="006040F8">
      <w:pPr>
        <w:pStyle w:val="a8"/>
        <w:numPr>
          <w:ilvl w:val="0"/>
          <w:numId w:val="22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представители психологической службы;</w:t>
      </w:r>
    </w:p>
    <w:p w:rsidR="00012923" w:rsidRPr="009C7567" w:rsidRDefault="00012923" w:rsidP="006040F8">
      <w:pPr>
        <w:pStyle w:val="a8"/>
        <w:numPr>
          <w:ilvl w:val="0"/>
          <w:numId w:val="22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>администрация образовательного учреждения</w:t>
      </w:r>
    </w:p>
    <w:p w:rsidR="00012923" w:rsidRPr="009C7567" w:rsidRDefault="00012923" w:rsidP="001600A5">
      <w:pPr>
        <w:pStyle w:val="a8"/>
        <w:autoSpaceDE w:val="0"/>
        <w:autoSpaceDN w:val="0"/>
        <w:adjustRightInd w:val="0"/>
        <w:spacing w:line="360" w:lineRule="auto"/>
        <w:ind w:left="709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 xml:space="preserve">Примерная  </w:t>
      </w:r>
      <w:r w:rsidR="009C7567" w:rsidRPr="009C7567">
        <w:rPr>
          <w:rFonts w:ascii="Times New Roman" w:hAnsi="Times New Roman"/>
          <w:b/>
          <w:color w:val="000000"/>
          <w:sz w:val="28"/>
          <w:szCs w:val="28"/>
        </w:rPr>
        <w:t>с</w:t>
      </w:r>
      <w:r w:rsidRPr="009C7567">
        <w:rPr>
          <w:rFonts w:ascii="Times New Roman" w:hAnsi="Times New Roman"/>
          <w:b/>
          <w:color w:val="000000"/>
          <w:sz w:val="28"/>
          <w:szCs w:val="28"/>
        </w:rPr>
        <w:t>труктура портфолио</w:t>
      </w:r>
      <w:r w:rsidR="0072753F" w:rsidRPr="009C7567">
        <w:rPr>
          <w:rFonts w:ascii="Times New Roman" w:hAnsi="Times New Roman"/>
          <w:b/>
          <w:color w:val="000000"/>
          <w:sz w:val="28"/>
          <w:szCs w:val="28"/>
        </w:rPr>
        <w:t xml:space="preserve"> ученика основной школы:</w:t>
      </w:r>
    </w:p>
    <w:p w:rsidR="0072753F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>Титульный лист</w:t>
      </w:r>
      <w:r w:rsidR="0072753F" w:rsidRPr="009C7567">
        <w:rPr>
          <w:rFonts w:ascii="Times New Roman" w:hAnsi="Times New Roman"/>
          <w:b/>
          <w:color w:val="000000"/>
          <w:sz w:val="28"/>
          <w:szCs w:val="28"/>
        </w:rPr>
        <w:t xml:space="preserve"> .</w:t>
      </w:r>
    </w:p>
    <w:p w:rsidR="0072753F" w:rsidRPr="009C7567" w:rsidRDefault="0072753F" w:rsidP="001600A5">
      <w:pPr>
        <w:pStyle w:val="a8"/>
        <w:autoSpaceDE w:val="0"/>
        <w:autoSpaceDN w:val="0"/>
        <w:adjustRightInd w:val="0"/>
        <w:spacing w:line="360" w:lineRule="auto"/>
        <w:ind w:left="786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Титульный лист (обложка) </w:t>
      </w:r>
      <w:r w:rsidR="009C60AB">
        <w:rPr>
          <w:rFonts w:ascii="Times New Roman" w:hAnsi="Times New Roman"/>
          <w:color w:val="000000"/>
          <w:sz w:val="28"/>
          <w:szCs w:val="28"/>
        </w:rPr>
        <w:t xml:space="preserve"> может  сопровожда</w:t>
      </w:r>
      <w:r w:rsidRPr="009C7567">
        <w:rPr>
          <w:rFonts w:ascii="Times New Roman" w:hAnsi="Times New Roman"/>
          <w:color w:val="000000"/>
          <w:sz w:val="28"/>
          <w:szCs w:val="28"/>
        </w:rPr>
        <w:t>т</w:t>
      </w:r>
      <w:r w:rsidR="009C60AB">
        <w:rPr>
          <w:rFonts w:ascii="Times New Roman" w:hAnsi="Times New Roman"/>
          <w:color w:val="000000"/>
          <w:sz w:val="28"/>
          <w:szCs w:val="28"/>
        </w:rPr>
        <w:t>ь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ся фотографией и содержит основную информацию о владельце: Ф. И. О. ученика; дату рождения; полное название ОУ и класс; личную подпись ученика. </w:t>
      </w:r>
    </w:p>
    <w:p w:rsidR="00012923" w:rsidRPr="009C7567" w:rsidRDefault="0072753F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 xml:space="preserve">Содержание (оглавление); </w:t>
      </w:r>
    </w:p>
    <w:p w:rsidR="0072753F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 xml:space="preserve">I раздел «Мой портрет»; </w:t>
      </w:r>
    </w:p>
    <w:p w:rsidR="00012923" w:rsidRPr="009C7567" w:rsidRDefault="0072753F" w:rsidP="001600A5">
      <w:pPr>
        <w:pStyle w:val="a8"/>
        <w:autoSpaceDE w:val="0"/>
        <w:autoSpaceDN w:val="0"/>
        <w:adjustRightInd w:val="0"/>
        <w:spacing w:line="360" w:lineRule="auto"/>
        <w:ind w:left="786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Раздел I «Мой портрет» </w:t>
      </w:r>
      <w:r w:rsidRPr="009C7567">
        <w:rPr>
          <w:rFonts w:ascii="Times New Roman" w:hAnsi="Times New Roman"/>
          <w:color w:val="000000"/>
          <w:sz w:val="28"/>
          <w:szCs w:val="28"/>
        </w:rPr>
        <w:t>содержит сведения об учащемся, владельце Портф</w:t>
      </w:r>
      <w:r w:rsidRPr="009C7567">
        <w:rPr>
          <w:rFonts w:ascii="Times New Roman" w:hAnsi="Times New Roman"/>
          <w:color w:val="000000"/>
          <w:sz w:val="28"/>
          <w:szCs w:val="28"/>
        </w:rPr>
        <w:t>о</w:t>
      </w:r>
      <w:r w:rsidRPr="009C7567">
        <w:rPr>
          <w:rFonts w:ascii="Times New Roman" w:hAnsi="Times New Roman"/>
          <w:color w:val="000000"/>
          <w:sz w:val="28"/>
          <w:szCs w:val="28"/>
        </w:rPr>
        <w:t>лио. Данный раздел включает в себя: автобиографию обучающегося; информ</w:t>
      </w:r>
      <w:r w:rsidRPr="009C7567">
        <w:rPr>
          <w:rFonts w:ascii="Times New Roman" w:hAnsi="Times New Roman"/>
          <w:color w:val="000000"/>
          <w:sz w:val="28"/>
          <w:szCs w:val="28"/>
        </w:rPr>
        <w:t>а</w:t>
      </w:r>
      <w:r w:rsidRPr="009C7567">
        <w:rPr>
          <w:rFonts w:ascii="Times New Roman" w:hAnsi="Times New Roman"/>
          <w:color w:val="000000"/>
          <w:sz w:val="28"/>
          <w:szCs w:val="28"/>
        </w:rPr>
        <w:t>цию, помогающую обучающемуся проанализировать свой характер, способн</w:t>
      </w:r>
      <w:r w:rsidRPr="009C7567">
        <w:rPr>
          <w:rFonts w:ascii="Times New Roman" w:hAnsi="Times New Roman"/>
          <w:color w:val="000000"/>
          <w:sz w:val="28"/>
          <w:szCs w:val="28"/>
        </w:rPr>
        <w:t>о</w:t>
      </w:r>
      <w:r w:rsidRPr="009C7567">
        <w:rPr>
          <w:rFonts w:ascii="Times New Roman" w:hAnsi="Times New Roman"/>
          <w:color w:val="000000"/>
          <w:sz w:val="28"/>
          <w:szCs w:val="28"/>
        </w:rPr>
        <w:t>сти, узнать способы саморазвития, самосовершенствования, самопознания; описание целей, поставленных учащимся на определенный период, анализ их достижений; результаты проведенной работы по профессиональному и ли</w:t>
      </w:r>
      <w:r w:rsidRPr="009C7567">
        <w:rPr>
          <w:rFonts w:ascii="Times New Roman" w:hAnsi="Times New Roman"/>
          <w:color w:val="000000"/>
          <w:sz w:val="28"/>
          <w:szCs w:val="28"/>
        </w:rPr>
        <w:t>ч</w:t>
      </w:r>
      <w:r w:rsidRPr="009C7567">
        <w:rPr>
          <w:rFonts w:ascii="Times New Roman" w:hAnsi="Times New Roman"/>
          <w:color w:val="000000"/>
          <w:sz w:val="28"/>
          <w:szCs w:val="28"/>
        </w:rPr>
        <w:lastRenderedPageBreak/>
        <w:t>ностному самоопределению обучающегося;результаты проведенного обуча</w:t>
      </w:r>
      <w:r w:rsidRPr="009C7567">
        <w:rPr>
          <w:rFonts w:ascii="Times New Roman" w:hAnsi="Times New Roman"/>
          <w:color w:val="000000"/>
          <w:sz w:val="28"/>
          <w:szCs w:val="28"/>
        </w:rPr>
        <w:t>ю</w:t>
      </w:r>
      <w:r w:rsidRPr="009C7567">
        <w:rPr>
          <w:rFonts w:ascii="Times New Roman" w:hAnsi="Times New Roman"/>
          <w:color w:val="000000"/>
          <w:sz w:val="28"/>
          <w:szCs w:val="28"/>
        </w:rPr>
        <w:t xml:space="preserve">щимся самоанализа;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 xml:space="preserve">II раздел «Портфолио документов»; </w:t>
      </w:r>
    </w:p>
    <w:p w:rsidR="0072753F" w:rsidRPr="009C7567" w:rsidRDefault="0072753F" w:rsidP="001600A5">
      <w:pPr>
        <w:pStyle w:val="a8"/>
        <w:autoSpaceDE w:val="0"/>
        <w:autoSpaceDN w:val="0"/>
        <w:adjustRightInd w:val="0"/>
        <w:spacing w:line="360" w:lineRule="auto"/>
        <w:ind w:left="786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Раздел II «Портфолио документов» </w:t>
      </w:r>
      <w:r w:rsidRPr="009C7567">
        <w:rPr>
          <w:rFonts w:ascii="Times New Roman" w:hAnsi="Times New Roman"/>
          <w:color w:val="000000"/>
          <w:sz w:val="28"/>
          <w:szCs w:val="28"/>
        </w:rPr>
        <w:t>включает в себя комплект всех  имеющ</w:t>
      </w:r>
      <w:r w:rsidRPr="009C7567">
        <w:rPr>
          <w:rFonts w:ascii="Times New Roman" w:hAnsi="Times New Roman"/>
          <w:color w:val="000000"/>
          <w:sz w:val="28"/>
          <w:szCs w:val="28"/>
        </w:rPr>
        <w:t>и</w:t>
      </w:r>
      <w:r w:rsidRPr="009C7567">
        <w:rPr>
          <w:rFonts w:ascii="Times New Roman" w:hAnsi="Times New Roman"/>
          <w:color w:val="000000"/>
          <w:sz w:val="28"/>
          <w:szCs w:val="28"/>
        </w:rPr>
        <w:t>еся у школьника сертифицированные документы, подтверждающие индивид</w:t>
      </w:r>
      <w:r w:rsidRPr="009C7567">
        <w:rPr>
          <w:rFonts w:ascii="Times New Roman" w:hAnsi="Times New Roman"/>
          <w:color w:val="000000"/>
          <w:sz w:val="28"/>
          <w:szCs w:val="28"/>
        </w:rPr>
        <w:t>у</w:t>
      </w:r>
      <w:r w:rsidRPr="009C7567">
        <w:rPr>
          <w:rFonts w:ascii="Times New Roman" w:hAnsi="Times New Roman"/>
          <w:color w:val="000000"/>
          <w:sz w:val="28"/>
          <w:szCs w:val="28"/>
        </w:rPr>
        <w:t>альные достижения обучающихся в различных видах деятельности; табели успеваемости; грамоты, дипломы за участие в предметных олимпиадах ра</w:t>
      </w:r>
      <w:r w:rsidRPr="009C7567">
        <w:rPr>
          <w:rFonts w:ascii="Times New Roman" w:hAnsi="Times New Roman"/>
          <w:color w:val="000000"/>
          <w:sz w:val="28"/>
          <w:szCs w:val="28"/>
        </w:rPr>
        <w:t>з</w:t>
      </w:r>
      <w:r w:rsidRPr="009C7567">
        <w:rPr>
          <w:rFonts w:ascii="Times New Roman" w:hAnsi="Times New Roman"/>
          <w:color w:val="000000"/>
          <w:sz w:val="28"/>
          <w:szCs w:val="28"/>
        </w:rPr>
        <w:t>личного уровня, конкурсах, конференциях и т.п.;сертификаты о прохождении учащимися курсов по выбору учащихся, элективных курсов, о результатах т</w:t>
      </w:r>
      <w:r w:rsidRPr="009C7567">
        <w:rPr>
          <w:rFonts w:ascii="Times New Roman" w:hAnsi="Times New Roman"/>
          <w:color w:val="000000"/>
          <w:sz w:val="28"/>
          <w:szCs w:val="28"/>
        </w:rPr>
        <w:t>е</w:t>
      </w:r>
      <w:r w:rsidRPr="009C7567">
        <w:rPr>
          <w:rFonts w:ascii="Times New Roman" w:hAnsi="Times New Roman"/>
          <w:color w:val="000000"/>
          <w:sz w:val="28"/>
          <w:szCs w:val="28"/>
        </w:rPr>
        <w:t>стирования; благодарственные письма.  Документы или их копии могут быть помещены в приложении к портфолио.</w:t>
      </w:r>
    </w:p>
    <w:p w:rsidR="00012923" w:rsidRPr="009C7567" w:rsidRDefault="0072753F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>III раздел «Портфолио работ»</w:t>
      </w:r>
    </w:p>
    <w:p w:rsidR="00EC2BEC" w:rsidRPr="009C7567" w:rsidRDefault="0072753F" w:rsidP="001600A5">
      <w:pPr>
        <w:pStyle w:val="a8"/>
        <w:autoSpaceDE w:val="0"/>
        <w:autoSpaceDN w:val="0"/>
        <w:adjustRightInd w:val="0"/>
        <w:spacing w:line="36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9C7567">
        <w:rPr>
          <w:rFonts w:ascii="Times New Roman" w:hAnsi="Times New Roman"/>
          <w:b/>
          <w:bCs/>
          <w:sz w:val="28"/>
          <w:szCs w:val="28"/>
        </w:rPr>
        <w:t xml:space="preserve">Раздел III «Портфолио работ» </w:t>
      </w:r>
      <w:r w:rsidRPr="009C7567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9C7567">
        <w:rPr>
          <w:rFonts w:ascii="Times New Roman" w:hAnsi="Times New Roman"/>
          <w:sz w:val="28"/>
          <w:szCs w:val="28"/>
        </w:rPr>
        <w:t>представляет собой собрание различных творческих, проектных, исследовательских работ ученика, а также описание основных форм и направлений его учебной и творческой активности: участие в научных конференциях, конкурсах, учебных лагерях, прохождение элективных курсов, различного рода практик, спортивных и художественных достижений и др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 xml:space="preserve">IV раздел «Портфолио отзывов»; </w:t>
      </w:r>
    </w:p>
    <w:p w:rsidR="0072753F" w:rsidRPr="009C7567" w:rsidRDefault="0072753F" w:rsidP="00DB4E18">
      <w:pPr>
        <w:pStyle w:val="a8"/>
        <w:autoSpaceDE w:val="0"/>
        <w:autoSpaceDN w:val="0"/>
        <w:adjustRightInd w:val="0"/>
        <w:spacing w:line="360" w:lineRule="auto"/>
        <w:ind w:left="786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Раздел IV « Портфолио отзывов» </w:t>
      </w:r>
      <w:r w:rsidRPr="009C7567">
        <w:rPr>
          <w:rFonts w:ascii="Times New Roman" w:hAnsi="Times New Roman"/>
          <w:color w:val="000000"/>
          <w:sz w:val="28"/>
          <w:szCs w:val="28"/>
        </w:rPr>
        <w:t>содержит характеристики отношения об</w:t>
      </w:r>
      <w:r w:rsidRPr="009C7567">
        <w:rPr>
          <w:rFonts w:ascii="Times New Roman" w:hAnsi="Times New Roman"/>
          <w:color w:val="000000"/>
          <w:sz w:val="28"/>
          <w:szCs w:val="28"/>
        </w:rPr>
        <w:t>у</w:t>
      </w:r>
      <w:r w:rsidRPr="009C7567">
        <w:rPr>
          <w:rFonts w:ascii="Times New Roman" w:hAnsi="Times New Roman"/>
          <w:color w:val="000000"/>
          <w:sz w:val="28"/>
          <w:szCs w:val="28"/>
        </w:rPr>
        <w:t>чающегося к различным видам деятельности, представленные учителями, п</w:t>
      </w:r>
      <w:r w:rsidRPr="009C7567">
        <w:rPr>
          <w:rFonts w:ascii="Times New Roman" w:hAnsi="Times New Roman"/>
          <w:color w:val="000000"/>
          <w:sz w:val="28"/>
          <w:szCs w:val="28"/>
        </w:rPr>
        <w:t>е</w:t>
      </w:r>
      <w:r w:rsidRPr="009C7567">
        <w:rPr>
          <w:rFonts w:ascii="Times New Roman" w:hAnsi="Times New Roman"/>
          <w:color w:val="000000"/>
          <w:sz w:val="28"/>
          <w:szCs w:val="28"/>
        </w:rPr>
        <w:t>дагогами дополнительного образования, одноклассниками, им самим и может включать в себя: перечень представленных отзывов и рекомендаций; заключ</w:t>
      </w:r>
      <w:r w:rsidRPr="009C7567">
        <w:rPr>
          <w:rFonts w:ascii="Times New Roman" w:hAnsi="Times New Roman"/>
          <w:color w:val="000000"/>
          <w:sz w:val="28"/>
          <w:szCs w:val="28"/>
        </w:rPr>
        <w:t>е</w:t>
      </w:r>
      <w:r w:rsidRPr="009C7567">
        <w:rPr>
          <w:rFonts w:ascii="Times New Roman" w:hAnsi="Times New Roman"/>
          <w:color w:val="000000"/>
          <w:sz w:val="28"/>
          <w:szCs w:val="28"/>
        </w:rPr>
        <w:t>ние о качестве выполненной работы; рецензии; резюме с оценкой собственных достижений; рекомендательные письма; эссе обучающегося, посвященное в</w:t>
      </w:r>
      <w:r w:rsidRPr="009C7567">
        <w:rPr>
          <w:rFonts w:ascii="Times New Roman" w:hAnsi="Times New Roman"/>
          <w:color w:val="000000"/>
          <w:sz w:val="28"/>
          <w:szCs w:val="28"/>
        </w:rPr>
        <w:t>ы</w:t>
      </w:r>
      <w:r w:rsidRPr="009C7567">
        <w:rPr>
          <w:rFonts w:ascii="Times New Roman" w:hAnsi="Times New Roman"/>
          <w:color w:val="000000"/>
          <w:sz w:val="28"/>
          <w:szCs w:val="28"/>
        </w:rPr>
        <w:t>бору направления дальнейшего обучения; благодарственные письма из ра</w:t>
      </w:r>
      <w:r w:rsidRPr="009C7567">
        <w:rPr>
          <w:rFonts w:ascii="Times New Roman" w:hAnsi="Times New Roman"/>
          <w:color w:val="000000"/>
          <w:sz w:val="28"/>
          <w:szCs w:val="28"/>
        </w:rPr>
        <w:t>з</w:t>
      </w:r>
      <w:r w:rsidRPr="009C7567">
        <w:rPr>
          <w:rFonts w:ascii="Times New Roman" w:hAnsi="Times New Roman"/>
          <w:color w:val="000000"/>
          <w:sz w:val="28"/>
          <w:szCs w:val="28"/>
        </w:rPr>
        <w:t>личных органов и организаций.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color w:val="000000"/>
          <w:sz w:val="28"/>
          <w:szCs w:val="28"/>
        </w:rPr>
        <w:t xml:space="preserve">V раздел «»Копилка». </w:t>
      </w:r>
    </w:p>
    <w:p w:rsidR="00EC2BEC" w:rsidRPr="009C7567" w:rsidRDefault="0072753F" w:rsidP="001600A5">
      <w:pPr>
        <w:autoSpaceDE w:val="0"/>
        <w:autoSpaceDN w:val="0"/>
        <w:adjustRightInd w:val="0"/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9C7567">
        <w:rPr>
          <w:rFonts w:ascii="Times New Roman" w:hAnsi="Times New Roman"/>
          <w:b/>
          <w:bCs/>
          <w:sz w:val="28"/>
          <w:szCs w:val="28"/>
        </w:rPr>
        <w:t xml:space="preserve">Раздел V «Копилка» </w:t>
      </w:r>
      <w:r w:rsidRPr="009C7567">
        <w:rPr>
          <w:rFonts w:ascii="Times New Roman" w:hAnsi="Times New Roman"/>
          <w:sz w:val="28"/>
          <w:szCs w:val="28"/>
        </w:rPr>
        <w:t>содержит памятки, инструкции, полезную информацию, конспекты занятий, лекций и т.п.</w:t>
      </w:r>
    </w:p>
    <w:p w:rsidR="00EC2BEC" w:rsidRPr="009C7567" w:rsidRDefault="009C60AB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Портфолио  </w:t>
      </w:r>
      <w:r w:rsidR="00EC2BEC" w:rsidRPr="009C7567">
        <w:rPr>
          <w:rFonts w:ascii="Times New Roman" w:hAnsi="Times New Roman"/>
          <w:color w:val="000000"/>
          <w:sz w:val="28"/>
          <w:szCs w:val="28"/>
          <w:lang w:eastAsia="ru-RU"/>
        </w:rPr>
        <w:t>является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одним из  инструментов </w:t>
      </w:r>
      <w:r w:rsidR="00EC2BEC" w:rsidRPr="009C75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осуществления конкурсного наб</w:t>
      </w:r>
      <w:r w:rsidR="00EC2BEC" w:rsidRPr="009C756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C2BEC" w:rsidRPr="009C75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 в профильные классы школы. </w:t>
      </w:r>
    </w:p>
    <w:p w:rsidR="00EC2BEC" w:rsidRPr="009C7567" w:rsidRDefault="00EC2BEC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9C7567">
        <w:rPr>
          <w:color w:val="000000"/>
          <w:lang w:eastAsia="ru-RU"/>
        </w:rPr>
        <w:t>Портфолио оформляется по желанию ученика и его родителей</w:t>
      </w:r>
    </w:p>
    <w:p w:rsidR="00EC2BEC" w:rsidRPr="009C7567" w:rsidRDefault="00EC2BEC" w:rsidP="001600A5">
      <w:pPr>
        <w:autoSpaceDE w:val="0"/>
        <w:autoSpaceDN w:val="0"/>
        <w:adjustRightInd w:val="0"/>
        <w:spacing w:line="360" w:lineRule="auto"/>
        <w:jc w:val="both"/>
        <w:rPr>
          <w:rStyle w:val="dash041e0431044b0447043d044b0439char1"/>
          <w:sz w:val="28"/>
          <w:szCs w:val="28"/>
        </w:rPr>
      </w:pPr>
      <w:r w:rsidRPr="009C7567">
        <w:rPr>
          <w:rStyle w:val="dash041e0431044b0447043d044b0439char1"/>
          <w:sz w:val="28"/>
          <w:szCs w:val="28"/>
        </w:rPr>
        <w:t>Включение каких-либо материалов в портфолио без согласия обучающегося не д</w:t>
      </w:r>
      <w:r w:rsidRPr="009C7567">
        <w:rPr>
          <w:rStyle w:val="dash041e0431044b0447043d044b0439char1"/>
          <w:sz w:val="28"/>
          <w:szCs w:val="28"/>
        </w:rPr>
        <w:t>о</w:t>
      </w:r>
      <w:r w:rsidRPr="009C7567">
        <w:rPr>
          <w:rStyle w:val="dash041e0431044b0447043d044b0439char1"/>
          <w:sz w:val="28"/>
          <w:szCs w:val="28"/>
        </w:rPr>
        <w:t>пускается</w:t>
      </w:r>
    </w:p>
    <w:p w:rsidR="00EC2BEC" w:rsidRPr="009C7567" w:rsidRDefault="00EC2BEC" w:rsidP="001600A5">
      <w:pPr>
        <w:pStyle w:val="afffa"/>
        <w:ind w:firstLine="709"/>
        <w:rPr>
          <w:b/>
          <w:i/>
        </w:rPr>
      </w:pPr>
      <w:r w:rsidRPr="009C7567">
        <w:rPr>
          <w:rStyle w:val="dash041e0431044b0447043d044b0439char1"/>
          <w:sz w:val="28"/>
          <w:szCs w:val="28"/>
        </w:rPr>
        <w:t>Портфолио в части подборки документов формируется в электронном виде  (диск) или на бумажном носителе (по желанию)  в течение всех лет обучения в о</w:t>
      </w:r>
      <w:r w:rsidRPr="009C7567">
        <w:rPr>
          <w:rStyle w:val="dash041e0431044b0447043d044b0439char1"/>
          <w:sz w:val="28"/>
          <w:szCs w:val="28"/>
        </w:rPr>
        <w:t>с</w:t>
      </w:r>
      <w:r w:rsidRPr="009C7567">
        <w:rPr>
          <w:rStyle w:val="dash041e0431044b0447043d044b0439char1"/>
          <w:sz w:val="28"/>
          <w:szCs w:val="28"/>
        </w:rPr>
        <w:t xml:space="preserve">новной школе. </w:t>
      </w:r>
      <w:r w:rsidRPr="009C7567">
        <w:rPr>
          <w:lang w:eastAsia="ru-RU"/>
        </w:rPr>
        <w:t>Результаты, представленные в портфолио, используются при вырабо</w:t>
      </w:r>
      <w:r w:rsidRPr="009C7567">
        <w:rPr>
          <w:lang w:eastAsia="ru-RU"/>
        </w:rPr>
        <w:t>т</w:t>
      </w:r>
      <w:r w:rsidRPr="009C7567">
        <w:rPr>
          <w:lang w:eastAsia="ru-RU"/>
        </w:rPr>
        <w:t>ке рекомендаций по выбору индивидуальной образовательной траектории на уровне среднего общего образования и могут отражаться в характеристике</w:t>
      </w:r>
    </w:p>
    <w:p w:rsidR="00EC2BEC" w:rsidRPr="009C7567" w:rsidRDefault="00EC2BEC" w:rsidP="001600A5">
      <w:pPr>
        <w:autoSpaceDE w:val="0"/>
        <w:autoSpaceDN w:val="0"/>
        <w:adjustRightInd w:val="0"/>
        <w:spacing w:line="360" w:lineRule="auto"/>
        <w:ind w:left="426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b/>
          <w:bCs/>
          <w:sz w:val="28"/>
          <w:szCs w:val="28"/>
        </w:rPr>
        <w:t>Требования  к оформлению портфолио.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систематичность и регулярность ведения Портфолио;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достоверность сведений, представленных в Портфолио;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аккуратность и эстетичность оформления;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разборчивость при ведении записей;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целостность и эстетическая завершенность представленных материалов;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наглядность; </w:t>
      </w:r>
    </w:p>
    <w:p w:rsidR="00012923" w:rsidRPr="009C7567" w:rsidRDefault="00012923" w:rsidP="006040F8">
      <w:pPr>
        <w:pStyle w:val="a8"/>
        <w:numPr>
          <w:ilvl w:val="0"/>
          <w:numId w:val="22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C7567">
        <w:rPr>
          <w:rFonts w:ascii="Times New Roman" w:hAnsi="Times New Roman"/>
          <w:color w:val="000000"/>
          <w:sz w:val="28"/>
          <w:szCs w:val="28"/>
        </w:rPr>
        <w:t xml:space="preserve">наличие оглавления, эпиграфа. </w:t>
      </w:r>
    </w:p>
    <w:p w:rsidR="00EC2BEC" w:rsidRPr="009C7567" w:rsidRDefault="00EC2BEC" w:rsidP="001600A5">
      <w:pPr>
        <w:pStyle w:val="a8"/>
        <w:autoSpaceDE w:val="0"/>
        <w:autoSpaceDN w:val="0"/>
        <w:adjustRightInd w:val="0"/>
        <w:spacing w:line="360" w:lineRule="auto"/>
        <w:ind w:left="786"/>
        <w:rPr>
          <w:rFonts w:ascii="Times New Roman" w:hAnsi="Times New Roman"/>
          <w:color w:val="000000"/>
          <w:sz w:val="28"/>
          <w:szCs w:val="28"/>
        </w:rPr>
      </w:pPr>
    </w:p>
    <w:p w:rsidR="00DB4E18" w:rsidRDefault="009C7567" w:rsidP="00DB4E18">
      <w:pPr>
        <w:pStyle w:val="afffa"/>
        <w:ind w:firstLine="0"/>
        <w:rPr>
          <w:rFonts w:eastAsia="Times New Roman"/>
        </w:rPr>
      </w:pPr>
      <w:r>
        <w:rPr>
          <w:color w:val="000000"/>
          <w:lang w:eastAsia="ru-RU"/>
        </w:rPr>
        <w:t xml:space="preserve">1.3.3.5 </w:t>
      </w:r>
      <w:r w:rsidR="002F5340" w:rsidRPr="0074495D">
        <w:rPr>
          <w:rStyle w:val="dash041e0431044b0447043d044b0439char1"/>
          <w:b/>
          <w:sz w:val="28"/>
          <w:szCs w:val="28"/>
        </w:rPr>
        <w:t xml:space="preserve">Внутришкольный мониторинг </w:t>
      </w:r>
      <w:r w:rsidR="003F06B1" w:rsidRPr="009C60AB">
        <w:rPr>
          <w:rFonts w:eastAsia="Times New Roman"/>
        </w:rPr>
        <w:t>представляет собой систему, позволяющую проследить изменения результатов обученности в течение определённого времени, сопоставить их с условиями, ресурсами и другими факторами, оказывающими вли</w:t>
      </w:r>
      <w:r w:rsidR="003F06B1" w:rsidRPr="009C60AB">
        <w:rPr>
          <w:rFonts w:eastAsia="Times New Roman"/>
        </w:rPr>
        <w:t>я</w:t>
      </w:r>
      <w:r w:rsidR="003F06B1" w:rsidRPr="009C60AB">
        <w:rPr>
          <w:rFonts w:eastAsia="Times New Roman"/>
        </w:rPr>
        <w:t>ние на процесс образования, для выявления причин, влияющих на его качество.</w:t>
      </w:r>
    </w:p>
    <w:p w:rsidR="00D52C8D" w:rsidRPr="00DB4E18" w:rsidRDefault="00D52C8D" w:rsidP="00DB4E18">
      <w:pPr>
        <w:pStyle w:val="afffa"/>
        <w:ind w:firstLine="0"/>
        <w:rPr>
          <w:b/>
        </w:rPr>
      </w:pPr>
      <w:r w:rsidRPr="00D52C8D">
        <w:rPr>
          <w:rFonts w:eastAsia="Times New Roman"/>
          <w:b/>
          <w:bCs/>
        </w:rPr>
        <w:t>Главной целью</w:t>
      </w:r>
      <w:r w:rsidRPr="00D52C8D">
        <w:rPr>
          <w:rFonts w:eastAsia="Times New Roman"/>
        </w:rPr>
        <w:t xml:space="preserve"> внутришкольного мониторинга является установление соответствия результатам деятельности образовательного учреждения требованиям ФГОСа, позв</w:t>
      </w:r>
      <w:r w:rsidRPr="00D52C8D">
        <w:rPr>
          <w:rFonts w:eastAsia="Times New Roman"/>
        </w:rPr>
        <w:t>о</w:t>
      </w:r>
      <w:r w:rsidRPr="00D52C8D">
        <w:rPr>
          <w:rFonts w:eastAsia="Times New Roman"/>
        </w:rPr>
        <w:t>ляющего сформулировать выводы и рекомендации по дальнейшему совершенствов</w:t>
      </w:r>
      <w:r w:rsidRPr="00D52C8D">
        <w:rPr>
          <w:rFonts w:eastAsia="Times New Roman"/>
        </w:rPr>
        <w:t>а</w:t>
      </w:r>
      <w:r w:rsidRPr="00D52C8D">
        <w:rPr>
          <w:rFonts w:eastAsia="Times New Roman"/>
        </w:rPr>
        <w:t>нию образовательного процесса.</w:t>
      </w:r>
    </w:p>
    <w:p w:rsidR="00D52C8D" w:rsidRPr="00D52C8D" w:rsidRDefault="00D52C8D" w:rsidP="001600A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52C8D">
        <w:rPr>
          <w:rFonts w:ascii="Times New Roman" w:eastAsia="Times New Roman" w:hAnsi="Times New Roman"/>
          <w:b/>
          <w:bCs/>
          <w:sz w:val="28"/>
          <w:szCs w:val="28"/>
        </w:rPr>
        <w:t>Основные функции</w:t>
      </w:r>
      <w:r w:rsidRPr="00D52C8D">
        <w:rPr>
          <w:rFonts w:ascii="Times New Roman" w:eastAsia="Times New Roman" w:hAnsi="Times New Roman"/>
          <w:sz w:val="28"/>
          <w:szCs w:val="28"/>
        </w:rPr>
        <w:t xml:space="preserve"> внутришкольного мониторинга:</w:t>
      </w:r>
    </w:p>
    <w:p w:rsidR="00D52C8D" w:rsidRDefault="00D52C8D" w:rsidP="006040F8">
      <w:pPr>
        <w:pStyle w:val="a8"/>
        <w:numPr>
          <w:ilvl w:val="0"/>
          <w:numId w:val="2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информационная - </w:t>
      </w:r>
      <w:r w:rsidRPr="00D52C8D">
        <w:rPr>
          <w:rFonts w:ascii="Times New Roman" w:eastAsia="Times New Roman" w:hAnsi="Times New Roman"/>
          <w:sz w:val="28"/>
          <w:szCs w:val="28"/>
        </w:rPr>
        <w:t>получение информации о состоянии успеваемости каждого учащего</w:t>
      </w:r>
      <w:r>
        <w:rPr>
          <w:rFonts w:ascii="Times New Roman" w:eastAsia="Times New Roman" w:hAnsi="Times New Roman"/>
          <w:sz w:val="28"/>
          <w:szCs w:val="28"/>
        </w:rPr>
        <w:t>ся;</w:t>
      </w:r>
    </w:p>
    <w:p w:rsidR="00D52C8D" w:rsidRDefault="00D52C8D" w:rsidP="006040F8">
      <w:pPr>
        <w:pStyle w:val="a8"/>
        <w:numPr>
          <w:ilvl w:val="0"/>
          <w:numId w:val="2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диагностическая  - </w:t>
      </w:r>
      <w:r w:rsidRPr="00D52C8D">
        <w:rPr>
          <w:rFonts w:ascii="Times New Roman" w:eastAsia="Times New Roman" w:hAnsi="Times New Roman"/>
          <w:sz w:val="28"/>
          <w:szCs w:val="28"/>
        </w:rPr>
        <w:t>определение уровня овладения учащимся учебным матери</w:t>
      </w:r>
      <w:r w:rsidRPr="00D52C8D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лом);</w:t>
      </w:r>
    </w:p>
    <w:p w:rsidR="00D52C8D" w:rsidRDefault="00D52C8D" w:rsidP="006040F8">
      <w:pPr>
        <w:pStyle w:val="a8"/>
        <w:numPr>
          <w:ilvl w:val="0"/>
          <w:numId w:val="2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аналитическая  - </w:t>
      </w:r>
      <w:r w:rsidRPr="00D52C8D">
        <w:rPr>
          <w:rFonts w:ascii="Times New Roman" w:eastAsia="Times New Roman" w:hAnsi="Times New Roman"/>
          <w:sz w:val="28"/>
          <w:szCs w:val="28"/>
        </w:rPr>
        <w:t>сопоставление результатов обучения с предъявляемыми тр</w:t>
      </w:r>
      <w:r w:rsidRPr="00D52C8D">
        <w:rPr>
          <w:rFonts w:ascii="Times New Roman" w:eastAsia="Times New Roman" w:hAnsi="Times New Roman"/>
          <w:sz w:val="28"/>
          <w:szCs w:val="28"/>
        </w:rPr>
        <w:t>е</w:t>
      </w:r>
      <w:r w:rsidRPr="00D52C8D">
        <w:rPr>
          <w:rFonts w:ascii="Times New Roman" w:eastAsia="Times New Roman" w:hAnsi="Times New Roman"/>
          <w:sz w:val="28"/>
          <w:szCs w:val="28"/>
        </w:rPr>
        <w:t>бования</w:t>
      </w:r>
      <w:r>
        <w:rPr>
          <w:rFonts w:ascii="Times New Roman" w:eastAsia="Times New Roman" w:hAnsi="Times New Roman"/>
          <w:sz w:val="28"/>
          <w:szCs w:val="28"/>
        </w:rPr>
        <w:t>ми);</w:t>
      </w:r>
    </w:p>
    <w:p w:rsidR="00D52C8D" w:rsidRDefault="00D52C8D" w:rsidP="006040F8">
      <w:pPr>
        <w:pStyle w:val="a8"/>
        <w:numPr>
          <w:ilvl w:val="0"/>
          <w:numId w:val="22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коррекционно-регулятивная  - </w:t>
      </w:r>
      <w:r w:rsidRPr="00D52C8D">
        <w:rPr>
          <w:rFonts w:ascii="Times New Roman" w:eastAsia="Times New Roman" w:hAnsi="Times New Roman"/>
          <w:sz w:val="28"/>
          <w:szCs w:val="28"/>
        </w:rPr>
        <w:t>выработка оптимальных способов повышения образовательной подготовки ка</w:t>
      </w:r>
      <w:r>
        <w:rPr>
          <w:rFonts w:ascii="Times New Roman" w:eastAsia="Times New Roman" w:hAnsi="Times New Roman"/>
          <w:sz w:val="28"/>
          <w:szCs w:val="28"/>
        </w:rPr>
        <w:t>ждого учащегося.</w:t>
      </w:r>
    </w:p>
    <w:p w:rsidR="00D52C8D" w:rsidRPr="00D52C8D" w:rsidRDefault="00D52C8D" w:rsidP="001600A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52C8D">
        <w:rPr>
          <w:rFonts w:ascii="Times New Roman" w:eastAsia="Times New Roman" w:hAnsi="Times New Roman"/>
          <w:b/>
          <w:sz w:val="28"/>
          <w:szCs w:val="28"/>
        </w:rPr>
        <w:t>Принципы осуществления внутришкольного мониторинга</w:t>
      </w:r>
    </w:p>
    <w:p w:rsidR="00D52C8D" w:rsidRPr="008E2F47" w:rsidRDefault="00D52C8D" w:rsidP="006040F8">
      <w:pPr>
        <w:pStyle w:val="a8"/>
        <w:numPr>
          <w:ilvl w:val="0"/>
          <w:numId w:val="180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8E2F47">
        <w:rPr>
          <w:rFonts w:ascii="Times New Roman" w:eastAsia="Times New Roman" w:hAnsi="Times New Roman"/>
          <w:sz w:val="28"/>
          <w:szCs w:val="28"/>
        </w:rPr>
        <w:t xml:space="preserve">Принцип </w:t>
      </w:r>
      <w:r w:rsidRPr="008E2F47">
        <w:rPr>
          <w:rFonts w:ascii="Times New Roman" w:eastAsia="Times New Roman" w:hAnsi="Times New Roman"/>
          <w:b/>
          <w:sz w:val="28"/>
          <w:szCs w:val="28"/>
        </w:rPr>
        <w:t xml:space="preserve">систематичности </w:t>
      </w:r>
      <w:r w:rsidRPr="008E2F47">
        <w:rPr>
          <w:rFonts w:ascii="Times New Roman" w:eastAsia="Times New Roman" w:hAnsi="Times New Roman"/>
          <w:sz w:val="28"/>
          <w:szCs w:val="28"/>
        </w:rPr>
        <w:t xml:space="preserve"> предполагает, что регистрировать данные необх</w:t>
      </w:r>
      <w:r w:rsidRPr="008E2F47">
        <w:rPr>
          <w:rFonts w:ascii="Times New Roman" w:eastAsia="Times New Roman" w:hAnsi="Times New Roman"/>
          <w:sz w:val="28"/>
          <w:szCs w:val="28"/>
        </w:rPr>
        <w:t>о</w:t>
      </w:r>
      <w:r w:rsidRPr="008E2F47">
        <w:rPr>
          <w:rFonts w:ascii="Times New Roman" w:eastAsia="Times New Roman" w:hAnsi="Times New Roman"/>
          <w:sz w:val="28"/>
          <w:szCs w:val="28"/>
        </w:rPr>
        <w:t xml:space="preserve">димо </w:t>
      </w:r>
      <w:r w:rsidRPr="008E2F47">
        <w:rPr>
          <w:rFonts w:ascii="Times New Roman" w:eastAsia="Times New Roman" w:hAnsi="Times New Roman"/>
          <w:b/>
          <w:bCs/>
          <w:sz w:val="28"/>
          <w:szCs w:val="28"/>
        </w:rPr>
        <w:t>регулярно</w:t>
      </w:r>
      <w:r w:rsidRPr="008E2F47">
        <w:rPr>
          <w:rFonts w:ascii="Times New Roman" w:eastAsia="Times New Roman" w:hAnsi="Times New Roman"/>
          <w:sz w:val="28"/>
          <w:szCs w:val="28"/>
        </w:rPr>
        <w:t>, на небольших и близко примыкающих друг к другу интерв</w:t>
      </w:r>
      <w:r w:rsidRPr="008E2F47">
        <w:rPr>
          <w:rFonts w:ascii="Times New Roman" w:eastAsia="Times New Roman" w:hAnsi="Times New Roman"/>
          <w:sz w:val="28"/>
          <w:szCs w:val="28"/>
        </w:rPr>
        <w:t>а</w:t>
      </w:r>
      <w:r w:rsidRPr="008E2F47">
        <w:rPr>
          <w:rFonts w:ascii="Times New Roman" w:eastAsia="Times New Roman" w:hAnsi="Times New Roman"/>
          <w:sz w:val="28"/>
          <w:szCs w:val="28"/>
        </w:rPr>
        <w:t>лах времени. Это даёт возможность, иметь постоянную информацию о резул</w:t>
      </w:r>
      <w:r w:rsidRPr="008E2F47">
        <w:rPr>
          <w:rFonts w:ascii="Times New Roman" w:eastAsia="Times New Roman" w:hAnsi="Times New Roman"/>
          <w:sz w:val="28"/>
          <w:szCs w:val="28"/>
        </w:rPr>
        <w:t>ь</w:t>
      </w:r>
      <w:r w:rsidRPr="008E2F47">
        <w:rPr>
          <w:rFonts w:ascii="Times New Roman" w:eastAsia="Times New Roman" w:hAnsi="Times New Roman"/>
          <w:sz w:val="28"/>
          <w:szCs w:val="28"/>
        </w:rPr>
        <w:t>татах образовательной деятельности и использовать полученные данные для улучшения руководства образовательным процессом.Данный принцип  влияет на объективность оценивания, поскольку состояние, показанное в динамике, полнее, информативнее, следовательно, объективнее одномоментного ко</w:t>
      </w:r>
      <w:r w:rsidRPr="008E2F47">
        <w:rPr>
          <w:rFonts w:ascii="Times New Roman" w:eastAsia="Times New Roman" w:hAnsi="Times New Roman"/>
          <w:sz w:val="28"/>
          <w:szCs w:val="28"/>
        </w:rPr>
        <w:t>н</w:t>
      </w:r>
      <w:r w:rsidRPr="008E2F47">
        <w:rPr>
          <w:rFonts w:ascii="Times New Roman" w:eastAsia="Times New Roman" w:hAnsi="Times New Roman"/>
          <w:sz w:val="28"/>
          <w:szCs w:val="28"/>
        </w:rPr>
        <w:t>троля, дающего информацию о положении дел на конкретном отрезке времени.</w:t>
      </w:r>
    </w:p>
    <w:p w:rsidR="00D52C8D" w:rsidRPr="008E2F47" w:rsidRDefault="00D52C8D" w:rsidP="006040F8">
      <w:pPr>
        <w:pStyle w:val="a8"/>
        <w:numPr>
          <w:ilvl w:val="0"/>
          <w:numId w:val="180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8E2F47">
        <w:rPr>
          <w:rFonts w:ascii="Times New Roman" w:eastAsia="Times New Roman" w:hAnsi="Times New Roman"/>
          <w:b/>
          <w:bCs/>
          <w:sz w:val="28"/>
          <w:szCs w:val="28"/>
        </w:rPr>
        <w:t>Объективность</w:t>
      </w:r>
      <w:r w:rsidRPr="008E2F47">
        <w:rPr>
          <w:rFonts w:ascii="Times New Roman" w:eastAsia="Times New Roman" w:hAnsi="Times New Roman"/>
          <w:sz w:val="28"/>
          <w:szCs w:val="28"/>
        </w:rPr>
        <w:t xml:space="preserve"> подразумевает беспристрастное, непредвзятое, независимое от человеческих желаний и воли, достоверное, истинное отражение объектов (процессов). Применительно к определению качества образования объекти</w:t>
      </w:r>
      <w:r w:rsidRPr="008E2F47">
        <w:rPr>
          <w:rFonts w:ascii="Times New Roman" w:eastAsia="Times New Roman" w:hAnsi="Times New Roman"/>
          <w:sz w:val="28"/>
          <w:szCs w:val="28"/>
        </w:rPr>
        <w:t>в</w:t>
      </w:r>
      <w:r w:rsidRPr="008E2F47">
        <w:rPr>
          <w:rFonts w:ascii="Times New Roman" w:eastAsia="Times New Roman" w:hAnsi="Times New Roman"/>
          <w:sz w:val="28"/>
          <w:szCs w:val="28"/>
        </w:rPr>
        <w:t xml:space="preserve">ность мониторинга означает общность (единство) подходов к его проведению, выражающихся в </w:t>
      </w:r>
      <w:r w:rsidRPr="008E2F47">
        <w:rPr>
          <w:rFonts w:ascii="Times New Roman" w:eastAsia="Times New Roman" w:hAnsi="Times New Roman"/>
          <w:b/>
          <w:bCs/>
          <w:sz w:val="28"/>
          <w:szCs w:val="28"/>
        </w:rPr>
        <w:t>стандартизации</w:t>
      </w:r>
      <w:r w:rsidRPr="008E2F47">
        <w:rPr>
          <w:rFonts w:ascii="Times New Roman" w:eastAsia="Times New Roman" w:hAnsi="Times New Roman"/>
          <w:sz w:val="28"/>
          <w:szCs w:val="28"/>
        </w:rPr>
        <w:t xml:space="preserve"> проверяемого учебного содержания (объект мониторинга);</w:t>
      </w:r>
      <w:r w:rsidRPr="008E2F47">
        <w:rPr>
          <w:rFonts w:ascii="Times New Roman" w:eastAsia="Times New Roman" w:hAnsi="Times New Roman"/>
          <w:sz w:val="28"/>
          <w:szCs w:val="28"/>
        </w:rPr>
        <w:br/>
        <w:t>методов и форм проведения мониторинга;</w:t>
      </w:r>
      <w:r w:rsidRPr="008E2F47">
        <w:rPr>
          <w:rFonts w:ascii="Times New Roman" w:eastAsia="Times New Roman" w:hAnsi="Times New Roman"/>
          <w:sz w:val="28"/>
          <w:szCs w:val="28"/>
        </w:rPr>
        <w:br/>
        <w:t>критериев оценивания его результатов;</w:t>
      </w:r>
      <w:r w:rsidRPr="008E2F47">
        <w:rPr>
          <w:rFonts w:ascii="Times New Roman" w:eastAsia="Times New Roman" w:hAnsi="Times New Roman"/>
          <w:sz w:val="28"/>
          <w:szCs w:val="28"/>
        </w:rPr>
        <w:br/>
        <w:t>интерпретации полученных данных,текущей проверки знаний, осуществляемой учителем.</w:t>
      </w:r>
    </w:p>
    <w:p w:rsidR="00D52C8D" w:rsidRPr="008E2F47" w:rsidRDefault="00D52C8D" w:rsidP="006040F8">
      <w:pPr>
        <w:pStyle w:val="a8"/>
        <w:numPr>
          <w:ilvl w:val="0"/>
          <w:numId w:val="180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8E2F47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Индивидуализация диагностической и коррекционной работы</w:t>
      </w:r>
      <w:r w:rsidRPr="008E2F47">
        <w:rPr>
          <w:rFonts w:ascii="Times New Roman" w:eastAsia="Times New Roman" w:hAnsi="Times New Roman"/>
          <w:sz w:val="28"/>
          <w:szCs w:val="28"/>
        </w:rPr>
        <w:t xml:space="preserve"> предполаг</w:t>
      </w:r>
      <w:r w:rsidRPr="008E2F47">
        <w:rPr>
          <w:rFonts w:ascii="Times New Roman" w:eastAsia="Times New Roman" w:hAnsi="Times New Roman"/>
          <w:sz w:val="28"/>
          <w:szCs w:val="28"/>
        </w:rPr>
        <w:t>а</w:t>
      </w:r>
      <w:r w:rsidRPr="008E2F47">
        <w:rPr>
          <w:rFonts w:ascii="Times New Roman" w:eastAsia="Times New Roman" w:hAnsi="Times New Roman"/>
          <w:sz w:val="28"/>
          <w:szCs w:val="28"/>
        </w:rPr>
        <w:t>ет:</w:t>
      </w:r>
    </w:p>
    <w:p w:rsidR="00D52C8D" w:rsidRDefault="00D52C8D" w:rsidP="001600A5">
      <w:pPr>
        <w:pStyle w:val="a8"/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8E2F47">
        <w:rPr>
          <w:rFonts w:ascii="Times New Roman" w:eastAsia="Times New Roman" w:hAnsi="Times New Roman"/>
          <w:sz w:val="28"/>
          <w:szCs w:val="28"/>
        </w:rPr>
        <w:t>-осуществление наблюдения за работой каждого учащегося;</w:t>
      </w:r>
      <w:r w:rsidRPr="008E2F47">
        <w:rPr>
          <w:rFonts w:ascii="Times New Roman" w:eastAsia="Times New Roman" w:hAnsi="Times New Roman"/>
          <w:sz w:val="28"/>
          <w:szCs w:val="28"/>
        </w:rPr>
        <w:br/>
        <w:t>-интерпретацию его достижений (неудач);</w:t>
      </w:r>
      <w:r w:rsidRPr="008E2F47">
        <w:rPr>
          <w:rFonts w:ascii="Times New Roman" w:eastAsia="Times New Roman" w:hAnsi="Times New Roman"/>
          <w:sz w:val="28"/>
          <w:szCs w:val="28"/>
        </w:rPr>
        <w:br/>
        <w:t>- выбор оптимальных для каждого учащегося способов повышения уровня его образовательных достижений.</w:t>
      </w:r>
    </w:p>
    <w:p w:rsidR="003F06B1" w:rsidRDefault="003F06B1" w:rsidP="001600A5">
      <w:pPr>
        <w:pStyle w:val="a8"/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Направления внутришкольного  мониторинга</w:t>
      </w:r>
    </w:p>
    <w:tbl>
      <w:tblPr>
        <w:tblStyle w:val="a4"/>
        <w:tblW w:w="9853" w:type="dxa"/>
        <w:tblInd w:w="709" w:type="dxa"/>
        <w:tblLook w:val="04A0" w:firstRow="1" w:lastRow="0" w:firstColumn="1" w:lastColumn="0" w:noHBand="0" w:noVBand="1"/>
      </w:tblPr>
      <w:tblGrid>
        <w:gridCol w:w="3412"/>
        <w:gridCol w:w="3422"/>
        <w:gridCol w:w="3019"/>
      </w:tblGrid>
      <w:tr w:rsidR="003526A5" w:rsidTr="003526A5">
        <w:tc>
          <w:tcPr>
            <w:tcW w:w="3593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3661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Формы мониторинга</w:t>
            </w:r>
          </w:p>
        </w:tc>
        <w:tc>
          <w:tcPr>
            <w:tcW w:w="2599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Где отражены резул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таты  внутришкольн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го мониторинга</w:t>
            </w:r>
          </w:p>
        </w:tc>
      </w:tr>
      <w:tr w:rsidR="003526A5" w:rsidTr="003526A5">
        <w:tc>
          <w:tcPr>
            <w:tcW w:w="3593" w:type="dxa"/>
          </w:tcPr>
          <w:p w:rsidR="003526A5" w:rsidRPr="0074495D" w:rsidRDefault="003526A5" w:rsidP="001600A5">
            <w:pPr>
              <w:pStyle w:val="afffa"/>
              <w:rPr>
                <w:rStyle w:val="dash041e0431044b0447043d044b0439char1"/>
                <w:b/>
                <w:sz w:val="28"/>
                <w:szCs w:val="28"/>
              </w:rPr>
            </w:pPr>
            <w:r w:rsidRPr="0074495D">
              <w:rPr>
                <w:rStyle w:val="dash041e0431044b0447043d044b0439char1"/>
                <w:b/>
                <w:sz w:val="28"/>
                <w:szCs w:val="28"/>
              </w:rPr>
              <w:t>оцен</w:t>
            </w:r>
            <w:r>
              <w:rPr>
                <w:rStyle w:val="dash041e0431044b0447043d044b0439char1"/>
                <w:b/>
                <w:sz w:val="28"/>
                <w:szCs w:val="28"/>
              </w:rPr>
              <w:t>ка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 xml:space="preserve"> уровня д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о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стижения предметных и метапредметных резул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ь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татов</w:t>
            </w:r>
            <w:r w:rsidRPr="0074495D">
              <w:rPr>
                <w:rStyle w:val="dash041e0431044b0447043d044b0439char1"/>
                <w:sz w:val="28"/>
                <w:szCs w:val="28"/>
              </w:rPr>
              <w:t>;</w:t>
            </w:r>
          </w:p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661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Предметные контрольные работы, комплексные ко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трольные работы;   прое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ты, научно-исследовательская де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тельность; выступления на конферециях, участие в конкурсах и олимпиадах</w:t>
            </w:r>
          </w:p>
        </w:tc>
        <w:tc>
          <w:tcPr>
            <w:tcW w:w="2599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Классные журналы,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 xml:space="preserve"> журналы внеурочной деятельности, факул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тативов, спецкурсов,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листы оценивания, 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сты достижений, зас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дания методических объединений, анал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тические справки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; ре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й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тинговые таблицы</w:t>
            </w:r>
          </w:p>
        </w:tc>
      </w:tr>
      <w:tr w:rsidR="003526A5" w:rsidTr="003526A5">
        <w:tc>
          <w:tcPr>
            <w:tcW w:w="3593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dash041e0431044b0447043d044b0439char1"/>
                <w:b/>
                <w:sz w:val="28"/>
                <w:szCs w:val="28"/>
              </w:rPr>
              <w:t>оценка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 xml:space="preserve"> уровня достиж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е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ния  личностных р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е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зультатов</w:t>
            </w:r>
            <w:r w:rsidRPr="0074495D">
              <w:rPr>
                <w:rStyle w:val="dash041e0431044b0447043d044b0439char1"/>
                <w:sz w:val="28"/>
                <w:szCs w:val="28"/>
              </w:rPr>
              <w:t>,</w:t>
            </w:r>
          </w:p>
        </w:tc>
        <w:tc>
          <w:tcPr>
            <w:tcW w:w="3661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Анализ поведения, пр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лежания, учебной сам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стоятельности в части г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товности делать осозна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ный выбор, например, профиля обучения</w:t>
            </w:r>
          </w:p>
        </w:tc>
        <w:tc>
          <w:tcPr>
            <w:tcW w:w="2599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Характеристики об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чающихся,грамоты, дипломы, портфолио ученика, отчёты кла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сных руководителей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, листы самооценки</w:t>
            </w:r>
          </w:p>
        </w:tc>
      </w:tr>
      <w:tr w:rsidR="003526A5" w:rsidTr="003526A5">
        <w:tc>
          <w:tcPr>
            <w:tcW w:w="3593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4495D">
              <w:rPr>
                <w:rStyle w:val="dash041e0431044b0447043d044b0439char1"/>
                <w:b/>
                <w:sz w:val="28"/>
                <w:szCs w:val="28"/>
              </w:rPr>
              <w:t>оценки уровня профе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с</w:t>
            </w:r>
            <w:r w:rsidRPr="0074495D">
              <w:rPr>
                <w:rStyle w:val="dash041e0431044b0447043d044b0439char1"/>
                <w:b/>
                <w:sz w:val="28"/>
                <w:szCs w:val="28"/>
              </w:rPr>
              <w:t>сионального мастерства учителя</w:t>
            </w:r>
          </w:p>
        </w:tc>
        <w:tc>
          <w:tcPr>
            <w:tcW w:w="3661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Анализ посещённых ур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ков, анализ качества учебных заданий, предл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аемых учителем учен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кам, проведение открытых уроков, результативность участия  конкурсах, оли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пиадах различного уровня</w:t>
            </w:r>
          </w:p>
        </w:tc>
        <w:tc>
          <w:tcPr>
            <w:tcW w:w="2599" w:type="dxa"/>
          </w:tcPr>
          <w:p w:rsidR="003526A5" w:rsidRDefault="003526A5" w:rsidP="001600A5">
            <w:pPr>
              <w:pStyle w:val="a8"/>
              <w:spacing w:before="100" w:beforeAutospacing="1" w:after="100" w:afterAutospacing="1"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Самоанализ деятел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ности учителя;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 xml:space="preserve"> мон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 xml:space="preserve">торинг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 xml:space="preserve"> повышения 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квалификации педаг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гов,  аттестация учит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лей;  публикации в   педагогических изд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ниях, сборниках, сети Интернет;  предста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784D84">
              <w:rPr>
                <w:rFonts w:ascii="Times New Roman" w:eastAsia="Times New Roman" w:hAnsi="Times New Roman"/>
                <w:sz w:val="28"/>
                <w:szCs w:val="28"/>
              </w:rPr>
              <w:t>ление педагогического опыта</w:t>
            </w:r>
          </w:p>
        </w:tc>
      </w:tr>
    </w:tbl>
    <w:p w:rsidR="00D52C8D" w:rsidRPr="0074495D" w:rsidRDefault="00D52C8D" w:rsidP="001600A5">
      <w:pPr>
        <w:pStyle w:val="afffa"/>
        <w:ind w:firstLine="0"/>
        <w:rPr>
          <w:rStyle w:val="dash041e0431044b0447043d044b0439char1"/>
          <w:b/>
          <w:i/>
          <w:sz w:val="28"/>
          <w:szCs w:val="28"/>
        </w:rPr>
      </w:pPr>
    </w:p>
    <w:p w:rsidR="003526A5" w:rsidRDefault="003526A5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>
        <w:rPr>
          <w:rStyle w:val="dash041e0431044b0447043d044b0439char1"/>
          <w:sz w:val="28"/>
          <w:szCs w:val="28"/>
        </w:rPr>
        <w:t xml:space="preserve"> Внутришкольный мониторинг является составной частью внутришкольного контроля. В соответствии с этим с</w:t>
      </w:r>
      <w:r w:rsidR="002F5340" w:rsidRPr="0074495D">
        <w:rPr>
          <w:rStyle w:val="dash041e0431044b0447043d044b0439char1"/>
          <w:sz w:val="28"/>
          <w:szCs w:val="28"/>
        </w:rPr>
        <w:t>одержание и периодичность внутришкольного м</w:t>
      </w:r>
      <w:r w:rsidR="002F5340" w:rsidRPr="0074495D">
        <w:rPr>
          <w:rStyle w:val="dash041e0431044b0447043d044b0439char1"/>
          <w:sz w:val="28"/>
          <w:szCs w:val="28"/>
        </w:rPr>
        <w:t>о</w:t>
      </w:r>
      <w:r w:rsidR="002F5340" w:rsidRPr="0074495D">
        <w:rPr>
          <w:rStyle w:val="dash041e0431044b0447043d044b0439char1"/>
          <w:sz w:val="28"/>
          <w:szCs w:val="28"/>
        </w:rPr>
        <w:t xml:space="preserve">ниторинга </w:t>
      </w:r>
      <w:r>
        <w:rPr>
          <w:rStyle w:val="dash041e0431044b0447043d044b0439char1"/>
          <w:sz w:val="28"/>
          <w:szCs w:val="28"/>
        </w:rPr>
        <w:t xml:space="preserve"> фиксируется в плане внутришкольного контроля, ежегодно утверждаем</w:t>
      </w:r>
      <w:r>
        <w:rPr>
          <w:rStyle w:val="dash041e0431044b0447043d044b0439char1"/>
          <w:sz w:val="28"/>
          <w:szCs w:val="28"/>
        </w:rPr>
        <w:t>о</w:t>
      </w:r>
      <w:r>
        <w:rPr>
          <w:rStyle w:val="dash041e0431044b0447043d044b0439char1"/>
          <w:sz w:val="28"/>
          <w:szCs w:val="28"/>
        </w:rPr>
        <w:t xml:space="preserve">го  </w:t>
      </w:r>
      <w:r w:rsidR="002F5340" w:rsidRPr="0074495D">
        <w:rPr>
          <w:rStyle w:val="dash041e0431044b0447043d044b0439char1"/>
          <w:sz w:val="28"/>
          <w:szCs w:val="28"/>
        </w:rPr>
        <w:t xml:space="preserve">решением педагогического совета. </w:t>
      </w:r>
    </w:p>
    <w:p w:rsidR="003526A5" w:rsidRDefault="002F5340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74495D">
        <w:rPr>
          <w:rStyle w:val="dash041e0431044b0447043d044b0439char1"/>
          <w:sz w:val="28"/>
          <w:szCs w:val="28"/>
        </w:rPr>
        <w:t>Результаты внутришкольного мониторинга являются основанием для рекоме</w:t>
      </w:r>
      <w:r w:rsidRPr="0074495D">
        <w:rPr>
          <w:rStyle w:val="dash041e0431044b0447043d044b0439char1"/>
          <w:sz w:val="28"/>
          <w:szCs w:val="28"/>
        </w:rPr>
        <w:t>н</w:t>
      </w:r>
      <w:r w:rsidRPr="0074495D">
        <w:rPr>
          <w:rStyle w:val="dash041e0431044b0447043d044b0439char1"/>
          <w:sz w:val="28"/>
          <w:szCs w:val="28"/>
        </w:rPr>
        <w:t xml:space="preserve">даций как </w:t>
      </w:r>
      <w:r w:rsidR="00D23249" w:rsidRPr="0074495D">
        <w:rPr>
          <w:rStyle w:val="dash041e0431044b0447043d044b0439char1"/>
          <w:sz w:val="28"/>
          <w:szCs w:val="28"/>
        </w:rPr>
        <w:t>для</w:t>
      </w:r>
      <w:r w:rsidRPr="0074495D">
        <w:rPr>
          <w:rStyle w:val="dash041e0431044b0447043d044b0439char1"/>
          <w:sz w:val="28"/>
          <w:szCs w:val="28"/>
        </w:rPr>
        <w:t xml:space="preserve"> текущей коррекции учебного</w:t>
      </w:r>
      <w:r w:rsidR="003526A5">
        <w:rPr>
          <w:rStyle w:val="dash041e0431044b0447043d044b0439char1"/>
          <w:sz w:val="28"/>
          <w:szCs w:val="28"/>
        </w:rPr>
        <w:t xml:space="preserve">-воспитательного </w:t>
      </w:r>
      <w:r w:rsidRPr="0074495D">
        <w:rPr>
          <w:rStyle w:val="dash041e0431044b0447043d044b0439char1"/>
          <w:sz w:val="28"/>
          <w:szCs w:val="28"/>
        </w:rPr>
        <w:t xml:space="preserve"> процесса и его индив</w:t>
      </w:r>
      <w:r w:rsidRPr="0074495D">
        <w:rPr>
          <w:rStyle w:val="dash041e0431044b0447043d044b0439char1"/>
          <w:sz w:val="28"/>
          <w:szCs w:val="28"/>
        </w:rPr>
        <w:t>и</w:t>
      </w:r>
      <w:r w:rsidRPr="0074495D">
        <w:rPr>
          <w:rStyle w:val="dash041e0431044b0447043d044b0439char1"/>
          <w:sz w:val="28"/>
          <w:szCs w:val="28"/>
        </w:rPr>
        <w:t xml:space="preserve">дуализации, так и </w:t>
      </w:r>
      <w:r w:rsidR="00D23249" w:rsidRPr="0074495D">
        <w:rPr>
          <w:rStyle w:val="dash041e0431044b0447043d044b0439char1"/>
          <w:sz w:val="28"/>
          <w:szCs w:val="28"/>
        </w:rPr>
        <w:t>для</w:t>
      </w:r>
      <w:r w:rsidRPr="0074495D">
        <w:rPr>
          <w:rStyle w:val="dash041e0431044b0447043d044b0439char1"/>
          <w:sz w:val="28"/>
          <w:szCs w:val="28"/>
        </w:rPr>
        <w:t xml:space="preserve"> повышени</w:t>
      </w:r>
      <w:r w:rsidR="00D23249" w:rsidRPr="0074495D">
        <w:rPr>
          <w:rStyle w:val="dash041e0431044b0447043d044b0439char1"/>
          <w:sz w:val="28"/>
          <w:szCs w:val="28"/>
        </w:rPr>
        <w:t>я</w:t>
      </w:r>
      <w:r w:rsidRPr="0074495D">
        <w:rPr>
          <w:rStyle w:val="dash041e0431044b0447043d044b0439char1"/>
          <w:sz w:val="28"/>
          <w:szCs w:val="28"/>
        </w:rPr>
        <w:t xml:space="preserve"> квалификации учителя. </w:t>
      </w:r>
    </w:p>
    <w:p w:rsidR="000B7B1C" w:rsidRPr="00DB4E18" w:rsidRDefault="009C7567" w:rsidP="001600A5">
      <w:pPr>
        <w:pStyle w:val="afffa"/>
        <w:rPr>
          <w:b/>
        </w:rPr>
      </w:pPr>
      <w:r>
        <w:rPr>
          <w:rStyle w:val="dash041e0431044b0447043d044b0439char1"/>
          <w:b/>
          <w:sz w:val="28"/>
          <w:szCs w:val="28"/>
        </w:rPr>
        <w:t xml:space="preserve">1.3.3.6  </w:t>
      </w:r>
      <w:r w:rsidR="002F5340" w:rsidRPr="0074495D">
        <w:rPr>
          <w:rStyle w:val="dash041e0431044b0447043d044b0439char1"/>
          <w:b/>
          <w:sz w:val="28"/>
          <w:szCs w:val="28"/>
        </w:rPr>
        <w:t>Промежуточная аттестация</w:t>
      </w:r>
      <w:r>
        <w:rPr>
          <w:rStyle w:val="dash041e0431044b0447043d044b0439char1"/>
          <w:b/>
          <w:sz w:val="28"/>
          <w:szCs w:val="28"/>
        </w:rPr>
        <w:t xml:space="preserve"> </w:t>
      </w:r>
      <w:r w:rsidR="000B7B1C">
        <w:rPr>
          <w:rStyle w:val="dash041e0431044b0447043d044b0439char1"/>
          <w:sz w:val="28"/>
          <w:szCs w:val="28"/>
        </w:rPr>
        <w:t xml:space="preserve"> на уровне </w:t>
      </w:r>
      <w:r w:rsidR="000B7B1C" w:rsidRPr="0074495D">
        <w:rPr>
          <w:rStyle w:val="dash041e0431044b0447043d044b0439char1"/>
          <w:sz w:val="28"/>
          <w:szCs w:val="28"/>
        </w:rPr>
        <w:t>основного общего образования</w:t>
      </w:r>
      <w:r w:rsidR="000B7B1C" w:rsidRPr="003526A5">
        <w:rPr>
          <w:rStyle w:val="dash041e0431044b0447043d044b0439char1"/>
          <w:sz w:val="28"/>
          <w:szCs w:val="28"/>
        </w:rPr>
        <w:t xml:space="preserve"> </w:t>
      </w:r>
      <w:r w:rsidR="002F5340" w:rsidRPr="0074495D">
        <w:rPr>
          <w:rStyle w:val="dash041e0431044b0447043d044b0439char1"/>
          <w:sz w:val="28"/>
          <w:szCs w:val="28"/>
        </w:rPr>
        <w:t>представляет собой про</w:t>
      </w:r>
      <w:r w:rsidR="000B7B1C">
        <w:rPr>
          <w:rStyle w:val="dash041e0431044b0447043d044b0439char1"/>
          <w:sz w:val="28"/>
          <w:szCs w:val="28"/>
        </w:rPr>
        <w:t xml:space="preserve">цедуру аттестации обучающихся </w:t>
      </w:r>
      <w:r w:rsidR="002F5340" w:rsidRPr="0074495D">
        <w:rPr>
          <w:rStyle w:val="dash041e0431044b0447043d044b0439char1"/>
          <w:sz w:val="28"/>
          <w:szCs w:val="28"/>
        </w:rPr>
        <w:t xml:space="preserve"> </w:t>
      </w:r>
      <w:r w:rsidR="003526A5" w:rsidRPr="0074495D">
        <w:rPr>
          <w:rStyle w:val="dash041e0431044b0447043d044b0439char1"/>
          <w:sz w:val="28"/>
          <w:szCs w:val="28"/>
        </w:rPr>
        <w:t xml:space="preserve">на основе результатов накопленной оценки и результатов выполнения тематических проверочных работ </w:t>
      </w:r>
      <w:r w:rsidR="003526A5" w:rsidRPr="00DB4E18">
        <w:rPr>
          <w:rStyle w:val="dash041e0431044b0447043d044b0439char1"/>
          <w:b/>
          <w:sz w:val="28"/>
          <w:szCs w:val="28"/>
        </w:rPr>
        <w:t xml:space="preserve">и фиксируется в документе об образовании </w:t>
      </w:r>
      <w:r w:rsidR="000B7B1C" w:rsidRPr="00DB4E18">
        <w:rPr>
          <w:rStyle w:val="dash041e0431044b0447043d044b0439char1"/>
          <w:b/>
          <w:sz w:val="28"/>
          <w:szCs w:val="28"/>
        </w:rPr>
        <w:t xml:space="preserve"> - </w:t>
      </w:r>
      <w:r w:rsidR="003526A5" w:rsidRPr="00DB4E18">
        <w:rPr>
          <w:rStyle w:val="dash041e0431044b0447043d044b0439char1"/>
          <w:b/>
          <w:sz w:val="28"/>
          <w:szCs w:val="28"/>
        </w:rPr>
        <w:t>днев</w:t>
      </w:r>
      <w:r w:rsidR="000B7B1C" w:rsidRPr="00DB4E18">
        <w:rPr>
          <w:rStyle w:val="dash041e0431044b0447043d044b0439char1"/>
          <w:b/>
          <w:sz w:val="28"/>
          <w:szCs w:val="28"/>
        </w:rPr>
        <w:t>нике – по каждому  изучамому предмету в рамках  учебного плана по пятибалльной системе.</w:t>
      </w:r>
      <w:r w:rsidR="000B7B1C" w:rsidRPr="00DB4E18">
        <w:rPr>
          <w:b/>
        </w:rPr>
        <w:t xml:space="preserve"> </w:t>
      </w:r>
    </w:p>
    <w:p w:rsidR="000B7B1C" w:rsidRDefault="000B7B1C" w:rsidP="001600A5">
      <w:pPr>
        <w:pStyle w:val="afffa"/>
      </w:pPr>
      <w:r w:rsidRPr="00F61A70">
        <w:rPr>
          <w:b/>
        </w:rPr>
        <w:t>Порядок проведения</w:t>
      </w:r>
      <w:r w:rsidRPr="0074495D">
        <w:t xml:space="preserve"> промежуточной аттестации регламентируется Федерал</w:t>
      </w:r>
      <w:r w:rsidRPr="0074495D">
        <w:t>ь</w:t>
      </w:r>
      <w:r w:rsidRPr="0074495D">
        <w:t>ным законом «Об образовании в Российской Федерации» (ст.58) и иными нормати</w:t>
      </w:r>
      <w:r w:rsidRPr="0074495D">
        <w:t>в</w:t>
      </w:r>
      <w:r w:rsidRPr="0074495D">
        <w:t>ными актами</w:t>
      </w:r>
      <w:r>
        <w:t>:</w:t>
      </w:r>
    </w:p>
    <w:p w:rsidR="000B7B1C" w:rsidRDefault="000B7B1C" w:rsidP="006040F8">
      <w:pPr>
        <w:pStyle w:val="afffa"/>
        <w:numPr>
          <w:ilvl w:val="0"/>
          <w:numId w:val="231"/>
        </w:numPr>
      </w:pPr>
      <w:r>
        <w:t>Уставом МБОУ СОШ № 22</w:t>
      </w:r>
    </w:p>
    <w:p w:rsidR="000B7B1C" w:rsidRDefault="000B7B1C" w:rsidP="006040F8">
      <w:pPr>
        <w:pStyle w:val="afffa"/>
        <w:numPr>
          <w:ilvl w:val="0"/>
          <w:numId w:val="231"/>
        </w:numPr>
      </w:pPr>
      <w:r>
        <w:t>Положением о промежуточной аттестации;</w:t>
      </w:r>
    </w:p>
    <w:p w:rsidR="000B7B1C" w:rsidRDefault="000B7B1C" w:rsidP="006040F8">
      <w:pPr>
        <w:pStyle w:val="afffa"/>
        <w:numPr>
          <w:ilvl w:val="0"/>
          <w:numId w:val="231"/>
        </w:numPr>
      </w:pPr>
      <w:r>
        <w:t>Положением об оценке качества в ОУ</w:t>
      </w:r>
    </w:p>
    <w:p w:rsidR="000B7B1C" w:rsidRPr="00670E34" w:rsidRDefault="000B7B1C" w:rsidP="006040F8">
      <w:pPr>
        <w:pStyle w:val="afffa"/>
        <w:numPr>
          <w:ilvl w:val="0"/>
          <w:numId w:val="231"/>
        </w:numPr>
        <w:rPr>
          <w:rStyle w:val="dash041e0431044b0447043d044b0439char1"/>
          <w:sz w:val="28"/>
          <w:szCs w:val="28"/>
        </w:rPr>
      </w:pPr>
      <w:r>
        <w:t>Положением о внутришкольном контроле в МБОУ СОШ№ 22</w:t>
      </w:r>
    </w:p>
    <w:p w:rsidR="003526A5" w:rsidRDefault="003526A5" w:rsidP="001600A5">
      <w:pPr>
        <w:pStyle w:val="afffa"/>
        <w:ind w:firstLine="709"/>
        <w:rPr>
          <w:rStyle w:val="dash041e0431044b0447043d044b0439char1"/>
          <w:sz w:val="28"/>
          <w:szCs w:val="28"/>
        </w:rPr>
      </w:pPr>
      <w:r w:rsidRPr="00F61A70">
        <w:rPr>
          <w:rStyle w:val="dash041e0431044b0447043d044b0439char1"/>
          <w:b/>
          <w:sz w:val="28"/>
          <w:szCs w:val="28"/>
        </w:rPr>
        <w:t xml:space="preserve">Периодичность  </w:t>
      </w:r>
      <w:r>
        <w:rPr>
          <w:rStyle w:val="dash041e0431044b0447043d044b0439char1"/>
          <w:sz w:val="28"/>
          <w:szCs w:val="28"/>
        </w:rPr>
        <w:t>промежуточной аттестации</w:t>
      </w:r>
    </w:p>
    <w:p w:rsidR="003526A5" w:rsidRDefault="002F5340" w:rsidP="006040F8">
      <w:pPr>
        <w:pStyle w:val="afffa"/>
        <w:numPr>
          <w:ilvl w:val="0"/>
          <w:numId w:val="230"/>
        </w:numPr>
        <w:rPr>
          <w:rStyle w:val="dash041e0431044b0447043d044b0439char1"/>
          <w:sz w:val="28"/>
          <w:szCs w:val="28"/>
        </w:rPr>
      </w:pPr>
      <w:r w:rsidRPr="0074495D">
        <w:rPr>
          <w:rStyle w:val="dash041e0431044b0447043d044b0439char1"/>
          <w:sz w:val="28"/>
          <w:szCs w:val="28"/>
        </w:rPr>
        <w:t>в конце каждой четверти</w:t>
      </w:r>
    </w:p>
    <w:p w:rsidR="003526A5" w:rsidRDefault="000B7B1C" w:rsidP="006040F8">
      <w:pPr>
        <w:pStyle w:val="afffa"/>
        <w:numPr>
          <w:ilvl w:val="0"/>
          <w:numId w:val="230"/>
        </w:numPr>
        <w:ind w:left="1134" w:firstLine="0"/>
        <w:rPr>
          <w:rStyle w:val="dash041e0431044b0447043d044b0439char1"/>
          <w:sz w:val="28"/>
          <w:szCs w:val="28"/>
        </w:rPr>
      </w:pPr>
      <w:r>
        <w:rPr>
          <w:rStyle w:val="dash041e0431044b0447043d044b0439char1"/>
          <w:sz w:val="28"/>
          <w:szCs w:val="28"/>
        </w:rPr>
        <w:lastRenderedPageBreak/>
        <w:t xml:space="preserve">в конце  каждого полугодия </w:t>
      </w:r>
      <w:r w:rsidR="002F5340" w:rsidRPr="0074495D">
        <w:rPr>
          <w:rStyle w:val="dash041e0431044b0447043d044b0439char1"/>
          <w:sz w:val="28"/>
          <w:szCs w:val="28"/>
        </w:rPr>
        <w:t xml:space="preserve"> </w:t>
      </w:r>
    </w:p>
    <w:p w:rsidR="000B7B1C" w:rsidRDefault="000B7B1C" w:rsidP="006040F8">
      <w:pPr>
        <w:pStyle w:val="afffa"/>
        <w:numPr>
          <w:ilvl w:val="0"/>
          <w:numId w:val="230"/>
        </w:numPr>
        <w:ind w:left="993" w:firstLine="141"/>
        <w:rPr>
          <w:rStyle w:val="dash041e0431044b0447043d044b0439char1"/>
          <w:sz w:val="28"/>
          <w:szCs w:val="28"/>
        </w:rPr>
      </w:pPr>
      <w:r w:rsidRPr="000B7B1C">
        <w:rPr>
          <w:rStyle w:val="dash041e0431044b0447043d044b0439char1"/>
          <w:sz w:val="28"/>
          <w:szCs w:val="28"/>
        </w:rPr>
        <w:t xml:space="preserve"> в </w:t>
      </w:r>
      <w:r w:rsidR="002F5340" w:rsidRPr="000B7B1C">
        <w:rPr>
          <w:rStyle w:val="dash041e0431044b0447043d044b0439char1"/>
          <w:sz w:val="28"/>
          <w:szCs w:val="28"/>
        </w:rPr>
        <w:t xml:space="preserve"> конце учебного года. </w:t>
      </w:r>
    </w:p>
    <w:p w:rsidR="000B7B1C" w:rsidRDefault="002F5340" w:rsidP="00DB4E18">
      <w:pPr>
        <w:pStyle w:val="afffa"/>
        <w:ind w:firstLine="0"/>
        <w:rPr>
          <w:lang w:eastAsia="ru-RU"/>
        </w:rPr>
      </w:pPr>
      <w:r w:rsidRPr="00F61A70">
        <w:rPr>
          <w:b/>
          <w:lang w:eastAsia="ru-RU"/>
        </w:rPr>
        <w:t>Промежуточная оценка,</w:t>
      </w:r>
      <w:r w:rsidRPr="0074495D">
        <w:rPr>
          <w:lang w:eastAsia="ru-RU"/>
        </w:rPr>
        <w:t xml:space="preserve"> фиксирующая достижение предметных планируемых р</w:t>
      </w:r>
      <w:r w:rsidRPr="0074495D">
        <w:rPr>
          <w:lang w:eastAsia="ru-RU"/>
        </w:rPr>
        <w:t>е</w:t>
      </w:r>
      <w:r w:rsidRPr="0074495D">
        <w:rPr>
          <w:lang w:eastAsia="ru-RU"/>
        </w:rPr>
        <w:t>зультатов и универсальных учебных действий на уровне не ниже базового, является основанием для перевода в следующий класс и для допуска обучающегося к госуда</w:t>
      </w:r>
      <w:r w:rsidRPr="0074495D">
        <w:rPr>
          <w:lang w:eastAsia="ru-RU"/>
        </w:rPr>
        <w:t>р</w:t>
      </w:r>
      <w:r w:rsidRPr="0074495D">
        <w:rPr>
          <w:lang w:eastAsia="ru-RU"/>
        </w:rPr>
        <w:t xml:space="preserve">ственной итоговой аттестации. </w:t>
      </w:r>
    </w:p>
    <w:p w:rsidR="00F61A70" w:rsidRDefault="000B7B1C" w:rsidP="00DB4E18">
      <w:pPr>
        <w:pStyle w:val="afffa"/>
        <w:ind w:firstLine="0"/>
      </w:pPr>
      <w:r>
        <w:t xml:space="preserve">На  этапе реализации </w:t>
      </w:r>
      <w:r w:rsidR="002F5340" w:rsidRPr="0074495D">
        <w:t xml:space="preserve"> ФГОС </w:t>
      </w:r>
      <w:r w:rsidR="00A40444" w:rsidRPr="0074495D">
        <w:t xml:space="preserve">ООО </w:t>
      </w:r>
      <w:r w:rsidR="002F5340" w:rsidRPr="0074495D">
        <w:rPr>
          <w:lang w:eastAsia="ru-RU"/>
        </w:rPr>
        <w:t>в случае использования стандартизированных и</w:t>
      </w:r>
      <w:r w:rsidR="002F5340" w:rsidRPr="0074495D">
        <w:rPr>
          <w:lang w:eastAsia="ru-RU"/>
        </w:rPr>
        <w:t>з</w:t>
      </w:r>
      <w:r w:rsidR="002F5340" w:rsidRPr="0074495D">
        <w:rPr>
          <w:lang w:eastAsia="ru-RU"/>
        </w:rPr>
        <w:t xml:space="preserve">мерительных материалов </w:t>
      </w:r>
      <w:r w:rsidR="002F5340" w:rsidRPr="0074495D">
        <w:t>критерий достижения/освоения учебного материала задае</w:t>
      </w:r>
      <w:r w:rsidR="002F5340" w:rsidRPr="0074495D">
        <w:t>т</w:t>
      </w:r>
      <w:r w:rsidR="002F5340" w:rsidRPr="0074495D">
        <w:t>ся как вы</w:t>
      </w:r>
      <w:r>
        <w:t xml:space="preserve">полнение не менее 65 </w:t>
      </w:r>
      <w:r w:rsidR="002F5340" w:rsidRPr="0074495D">
        <w:t>% заданий базов</w:t>
      </w:r>
      <w:r>
        <w:t xml:space="preserve">ого уровня или получения 65 </w:t>
      </w:r>
      <w:r w:rsidR="002F5340" w:rsidRPr="0074495D">
        <w:t>% от максимального балла за выполнение заданий базового уровня.</w:t>
      </w:r>
    </w:p>
    <w:p w:rsidR="00EA1FDC" w:rsidRDefault="002F5340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1A70">
        <w:rPr>
          <w:b/>
        </w:rPr>
        <w:t xml:space="preserve"> </w:t>
      </w:r>
      <w:r w:rsidR="00F61A70" w:rsidRPr="00F61A70">
        <w:rPr>
          <w:rFonts w:ascii="Times New Roman" w:hAnsi="Times New Roman" w:cs="Times New Roman"/>
          <w:b/>
          <w:sz w:val="28"/>
          <w:szCs w:val="28"/>
        </w:rPr>
        <w:t>Неудовлетворительные результаты</w:t>
      </w:r>
      <w:r w:rsidR="00F61A70" w:rsidRPr="00F61A70">
        <w:rPr>
          <w:rFonts w:ascii="Times New Roman" w:hAnsi="Times New Roman" w:cs="Times New Roman"/>
          <w:sz w:val="28"/>
          <w:szCs w:val="28"/>
        </w:rPr>
        <w:t xml:space="preserve">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</w:t>
      </w:r>
      <w:r w:rsidR="00F61A70" w:rsidRPr="00F61A70">
        <w:rPr>
          <w:rFonts w:ascii="Times New Roman" w:hAnsi="Times New Roman" w:cs="Times New Roman"/>
          <w:sz w:val="28"/>
          <w:szCs w:val="28"/>
        </w:rPr>
        <w:t>и</w:t>
      </w:r>
      <w:r w:rsidR="00F61A70" w:rsidRPr="00F61A70">
        <w:rPr>
          <w:rFonts w:ascii="Times New Roman" w:hAnsi="Times New Roman" w:cs="Times New Roman"/>
          <w:sz w:val="28"/>
          <w:szCs w:val="28"/>
        </w:rPr>
        <w:t>тельных причин признаются академической задолжен</w:t>
      </w:r>
      <w:r w:rsidR="00F61A70">
        <w:rPr>
          <w:rFonts w:ascii="Times New Roman" w:hAnsi="Times New Roman" w:cs="Times New Roman"/>
          <w:sz w:val="28"/>
          <w:szCs w:val="28"/>
        </w:rPr>
        <w:t>ностью, которую  обучающийся может  ликвидировать  не более двух раз в сроки, установленные порядком образов</w:t>
      </w:r>
      <w:r w:rsidR="00F61A70">
        <w:rPr>
          <w:rFonts w:ascii="Times New Roman" w:hAnsi="Times New Roman" w:cs="Times New Roman"/>
          <w:sz w:val="28"/>
          <w:szCs w:val="28"/>
        </w:rPr>
        <w:t>а</w:t>
      </w:r>
      <w:r w:rsidR="00F61A70">
        <w:rPr>
          <w:rFonts w:ascii="Times New Roman" w:hAnsi="Times New Roman" w:cs="Times New Roman"/>
          <w:sz w:val="28"/>
          <w:szCs w:val="28"/>
        </w:rPr>
        <w:t>тельного учреждения по устранению неуспеваемости в течение одного года с омента образования задолженности.  Обучающиеся, не прошедшие  промежуточную атт</w:t>
      </w:r>
      <w:r w:rsidR="00F61A70">
        <w:rPr>
          <w:rFonts w:ascii="Times New Roman" w:hAnsi="Times New Roman" w:cs="Times New Roman"/>
          <w:sz w:val="28"/>
          <w:szCs w:val="28"/>
        </w:rPr>
        <w:t>е</w:t>
      </w:r>
      <w:r w:rsidR="00F61A70">
        <w:rPr>
          <w:rFonts w:ascii="Times New Roman" w:hAnsi="Times New Roman" w:cs="Times New Roman"/>
          <w:sz w:val="28"/>
          <w:szCs w:val="28"/>
        </w:rPr>
        <w:t>стацию по уважительным причинам  или  не ликвидировавшие академическую  з</w:t>
      </w:r>
      <w:r w:rsidR="00F61A70">
        <w:rPr>
          <w:rFonts w:ascii="Times New Roman" w:hAnsi="Times New Roman" w:cs="Times New Roman"/>
          <w:sz w:val="28"/>
          <w:szCs w:val="28"/>
        </w:rPr>
        <w:t>а</w:t>
      </w:r>
      <w:r w:rsidR="00F61A70">
        <w:rPr>
          <w:rFonts w:ascii="Times New Roman" w:hAnsi="Times New Roman" w:cs="Times New Roman"/>
          <w:sz w:val="28"/>
          <w:szCs w:val="28"/>
        </w:rPr>
        <w:t>долженность , переводятся в следующий класс или на следующий курс условно Для проведения аттестации во второй раз образовательным учреждением создаётся к</w:t>
      </w:r>
      <w:r w:rsidR="00F61A70">
        <w:rPr>
          <w:rFonts w:ascii="Times New Roman" w:hAnsi="Times New Roman" w:cs="Times New Roman"/>
          <w:sz w:val="28"/>
          <w:szCs w:val="28"/>
        </w:rPr>
        <w:t>о</w:t>
      </w:r>
      <w:r w:rsidR="00F61A70">
        <w:rPr>
          <w:rFonts w:ascii="Times New Roman" w:hAnsi="Times New Roman" w:cs="Times New Roman"/>
          <w:sz w:val="28"/>
          <w:szCs w:val="28"/>
        </w:rPr>
        <w:t xml:space="preserve">миссия. Если акадеическая задолженность  не ликвидирована </w:t>
      </w:r>
      <w:r w:rsidR="00EA1FDC">
        <w:rPr>
          <w:rFonts w:ascii="Times New Roman" w:hAnsi="Times New Roman" w:cs="Times New Roman"/>
          <w:sz w:val="28"/>
          <w:szCs w:val="28"/>
        </w:rPr>
        <w:t xml:space="preserve"> </w:t>
      </w:r>
      <w:r w:rsidR="00F61A70">
        <w:rPr>
          <w:rFonts w:ascii="Times New Roman" w:hAnsi="Times New Roman" w:cs="Times New Roman"/>
          <w:sz w:val="28"/>
          <w:szCs w:val="28"/>
        </w:rPr>
        <w:t>обучаю</w:t>
      </w:r>
      <w:r w:rsidR="00EA1FDC">
        <w:rPr>
          <w:rFonts w:ascii="Times New Roman" w:hAnsi="Times New Roman" w:cs="Times New Roman"/>
          <w:sz w:val="28"/>
          <w:szCs w:val="28"/>
        </w:rPr>
        <w:t>щ</w:t>
      </w:r>
      <w:r w:rsidR="00F61A70">
        <w:rPr>
          <w:rFonts w:ascii="Times New Roman" w:hAnsi="Times New Roman" w:cs="Times New Roman"/>
          <w:sz w:val="28"/>
          <w:szCs w:val="28"/>
        </w:rPr>
        <w:t>имся в уст</w:t>
      </w:r>
      <w:r w:rsidR="00F61A70">
        <w:rPr>
          <w:rFonts w:ascii="Times New Roman" w:hAnsi="Times New Roman" w:cs="Times New Roman"/>
          <w:sz w:val="28"/>
          <w:szCs w:val="28"/>
        </w:rPr>
        <w:t>а</w:t>
      </w:r>
      <w:r w:rsidR="00F61A70">
        <w:rPr>
          <w:rFonts w:ascii="Times New Roman" w:hAnsi="Times New Roman" w:cs="Times New Roman"/>
          <w:sz w:val="28"/>
          <w:szCs w:val="28"/>
        </w:rPr>
        <w:t xml:space="preserve">новленные сроки </w:t>
      </w:r>
      <w:r w:rsidR="00EA1FDC">
        <w:rPr>
          <w:rFonts w:ascii="Times New Roman" w:hAnsi="Times New Roman" w:cs="Times New Roman"/>
          <w:sz w:val="28"/>
          <w:szCs w:val="28"/>
        </w:rPr>
        <w:t xml:space="preserve"> с момента её образования, то, по согласованию  с родителями (з</w:t>
      </w:r>
      <w:r w:rsidR="00EA1FDC">
        <w:rPr>
          <w:rFonts w:ascii="Times New Roman" w:hAnsi="Times New Roman" w:cs="Times New Roman"/>
          <w:sz w:val="28"/>
          <w:szCs w:val="28"/>
        </w:rPr>
        <w:t>а</w:t>
      </w:r>
      <w:r w:rsidR="00EA1FDC">
        <w:rPr>
          <w:rFonts w:ascii="Times New Roman" w:hAnsi="Times New Roman" w:cs="Times New Roman"/>
          <w:sz w:val="28"/>
          <w:szCs w:val="28"/>
        </w:rPr>
        <w:t>конными представителями) обучающегося он (она)</w:t>
      </w:r>
    </w:p>
    <w:p w:rsidR="00EA1FDC" w:rsidRDefault="00EA1FD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осавляются  на повторное  обучение;</w:t>
      </w:r>
    </w:p>
    <w:p w:rsidR="00EA1FDC" w:rsidRDefault="00EA1FD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переводятся на  обучение по адптированной образовательной программе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рекомендацями психолого-медико-педагогической комиссии;</w:t>
      </w:r>
    </w:p>
    <w:p w:rsidR="00F61A70" w:rsidRDefault="00EA1FD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по индивидуальному  учебному плану.</w:t>
      </w:r>
      <w:r w:rsidR="00F6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340" w:rsidRPr="0074495D" w:rsidRDefault="002F5340" w:rsidP="001600A5">
      <w:pPr>
        <w:pStyle w:val="afffa"/>
        <w:ind w:left="567" w:firstLine="0"/>
      </w:pPr>
    </w:p>
    <w:p w:rsidR="00DB4E18" w:rsidRDefault="00DB4E18" w:rsidP="001600A5">
      <w:pPr>
        <w:pStyle w:val="afffa"/>
        <w:ind w:firstLine="709"/>
        <w:rPr>
          <w:rStyle w:val="dash041e0431044b0447043d044b0439char1"/>
          <w:b/>
          <w:sz w:val="28"/>
          <w:szCs w:val="28"/>
        </w:rPr>
      </w:pPr>
    </w:p>
    <w:p w:rsidR="00DB4E18" w:rsidRDefault="00DB4E18" w:rsidP="001600A5">
      <w:pPr>
        <w:pStyle w:val="afffa"/>
        <w:ind w:firstLine="709"/>
        <w:rPr>
          <w:rStyle w:val="dash041e0431044b0447043d044b0439char1"/>
          <w:b/>
          <w:sz w:val="28"/>
          <w:szCs w:val="28"/>
        </w:rPr>
      </w:pPr>
    </w:p>
    <w:p w:rsidR="002F5340" w:rsidRPr="0074495D" w:rsidRDefault="009C7567" w:rsidP="001600A5">
      <w:pPr>
        <w:pStyle w:val="afffa"/>
        <w:ind w:firstLine="709"/>
        <w:rPr>
          <w:rStyle w:val="dash041e0431044b0447043d044b0439char1"/>
          <w:b/>
          <w:sz w:val="28"/>
          <w:szCs w:val="28"/>
        </w:rPr>
      </w:pPr>
      <w:r>
        <w:rPr>
          <w:rStyle w:val="dash041e0431044b0447043d044b0439char1"/>
          <w:b/>
          <w:sz w:val="28"/>
          <w:szCs w:val="28"/>
        </w:rPr>
        <w:lastRenderedPageBreak/>
        <w:t xml:space="preserve">1.3.3.7 </w:t>
      </w:r>
      <w:r w:rsidR="002F5340" w:rsidRPr="0074495D">
        <w:rPr>
          <w:rStyle w:val="dash041e0431044b0447043d044b0439char1"/>
          <w:b/>
          <w:sz w:val="28"/>
          <w:szCs w:val="28"/>
        </w:rPr>
        <w:t>Государственная итоговая аттестация</w:t>
      </w:r>
    </w:p>
    <w:p w:rsidR="002F5340" w:rsidRDefault="006E1EE0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В соответствии со статьей 59 Федерального з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акона «Об образовании </w:t>
      </w:r>
      <w:r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в Росси</w:t>
      </w:r>
      <w:r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й</w:t>
      </w:r>
      <w:r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ской Федерации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» государственная итоговая аттестация (далее – ГИА) является обяз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а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тельной процедурой</w:t>
      </w:r>
      <w:r w:rsidR="00A40444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,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завершающей освоение основной образовательной программы основного общего образования. Порядок проведения ГИА</w:t>
      </w:r>
      <w:r w:rsidR="002D027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по завершению освоения программ основного общего образования 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регламентируется Законом </w:t>
      </w:r>
      <w:r w:rsidR="002D027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и приказом Минобрнауки России  от 25 декабря № 1394 «Об утверждении Порядка поведения государственной итоговой аттестации по программам основного общего образов</w:t>
      </w:r>
      <w:r w:rsidR="002D027C">
        <w:rPr>
          <w:rFonts w:ascii="Times New Roman" w:hAnsi="Times New Roman"/>
          <w:bCs/>
          <w:iCs/>
          <w:sz w:val="28"/>
          <w:szCs w:val="28"/>
          <w:lang w:eastAsia="ru-RU"/>
        </w:rPr>
        <w:t>а</w:t>
      </w:r>
      <w:r w:rsidR="002D027C">
        <w:rPr>
          <w:rFonts w:ascii="Times New Roman" w:hAnsi="Times New Roman"/>
          <w:bCs/>
          <w:iCs/>
          <w:sz w:val="28"/>
          <w:szCs w:val="28"/>
          <w:lang w:eastAsia="ru-RU"/>
        </w:rPr>
        <w:t>ния» и вносимыми  в него из</w:t>
      </w:r>
      <w:r w:rsidR="00CC0668">
        <w:rPr>
          <w:rFonts w:ascii="Times New Roman" w:hAnsi="Times New Roman"/>
          <w:bCs/>
          <w:iCs/>
          <w:sz w:val="28"/>
          <w:szCs w:val="28"/>
          <w:lang w:eastAsia="ru-RU"/>
        </w:rPr>
        <w:t>м</w:t>
      </w:r>
      <w:r w:rsidR="002D027C">
        <w:rPr>
          <w:rFonts w:ascii="Times New Roman" w:hAnsi="Times New Roman"/>
          <w:bCs/>
          <w:iCs/>
          <w:sz w:val="28"/>
          <w:szCs w:val="28"/>
          <w:lang w:eastAsia="ru-RU"/>
        </w:rPr>
        <w:t>енениями.</w:t>
      </w:r>
    </w:p>
    <w:p w:rsidR="002D027C" w:rsidRPr="002D027C" w:rsidRDefault="002D027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027C">
        <w:rPr>
          <w:rFonts w:ascii="Times New Roman" w:hAnsi="Times New Roman" w:cs="Times New Roman"/>
          <w:sz w:val="28"/>
          <w:szCs w:val="28"/>
        </w:rPr>
        <w:t>Итоговая аттестация, завершающая освоение имеющих государственную аккр</w:t>
      </w:r>
      <w:r w:rsidRPr="002D027C">
        <w:rPr>
          <w:rFonts w:ascii="Times New Roman" w:hAnsi="Times New Roman" w:cs="Times New Roman"/>
          <w:sz w:val="28"/>
          <w:szCs w:val="28"/>
        </w:rPr>
        <w:t>е</w:t>
      </w:r>
      <w:r w:rsidRPr="002D027C">
        <w:rPr>
          <w:rFonts w:ascii="Times New Roman" w:hAnsi="Times New Roman" w:cs="Times New Roman"/>
          <w:sz w:val="28"/>
          <w:szCs w:val="28"/>
        </w:rPr>
        <w:t>дитацию основных образовательных программ, является государственной итоговой аттестацией. Государственная итоговая аттестация проводится государственными э</w:t>
      </w:r>
      <w:r w:rsidRPr="002D027C">
        <w:rPr>
          <w:rFonts w:ascii="Times New Roman" w:hAnsi="Times New Roman" w:cs="Times New Roman"/>
          <w:sz w:val="28"/>
          <w:szCs w:val="28"/>
        </w:rPr>
        <w:t>к</w:t>
      </w:r>
      <w:r w:rsidRPr="002D027C">
        <w:rPr>
          <w:rFonts w:ascii="Times New Roman" w:hAnsi="Times New Roman" w:cs="Times New Roman"/>
          <w:sz w:val="28"/>
          <w:szCs w:val="28"/>
        </w:rPr>
        <w:t>заменационными комиссиями в целях определения соответствия результатов осво</w:t>
      </w:r>
      <w:r w:rsidRPr="002D027C">
        <w:rPr>
          <w:rFonts w:ascii="Times New Roman" w:hAnsi="Times New Roman" w:cs="Times New Roman"/>
          <w:sz w:val="28"/>
          <w:szCs w:val="28"/>
        </w:rPr>
        <w:t>е</w:t>
      </w:r>
      <w:r w:rsidRPr="002D027C">
        <w:rPr>
          <w:rFonts w:ascii="Times New Roman" w:hAnsi="Times New Roman" w:cs="Times New Roman"/>
          <w:sz w:val="28"/>
          <w:szCs w:val="28"/>
        </w:rPr>
        <w:t>ния обучающимися основных образовательных программ соответствующим требов</w:t>
      </w:r>
      <w:r w:rsidRPr="002D027C">
        <w:rPr>
          <w:rFonts w:ascii="Times New Roman" w:hAnsi="Times New Roman" w:cs="Times New Roman"/>
          <w:sz w:val="28"/>
          <w:szCs w:val="28"/>
        </w:rPr>
        <w:t>а</w:t>
      </w:r>
      <w:r w:rsidRPr="002D027C">
        <w:rPr>
          <w:rFonts w:ascii="Times New Roman" w:hAnsi="Times New Roman" w:cs="Times New Roman"/>
          <w:sz w:val="28"/>
          <w:szCs w:val="28"/>
        </w:rPr>
        <w:t>ниям федерального государственного образовательного стандарта или образовател</w:t>
      </w:r>
      <w:r w:rsidRPr="002D027C">
        <w:rPr>
          <w:rFonts w:ascii="Times New Roman" w:hAnsi="Times New Roman" w:cs="Times New Roman"/>
          <w:sz w:val="28"/>
          <w:szCs w:val="28"/>
        </w:rPr>
        <w:t>ь</w:t>
      </w:r>
      <w:r w:rsidRPr="002D027C">
        <w:rPr>
          <w:rFonts w:ascii="Times New Roman" w:hAnsi="Times New Roman" w:cs="Times New Roman"/>
          <w:sz w:val="28"/>
          <w:szCs w:val="28"/>
        </w:rPr>
        <w:t>ного стандарта.</w:t>
      </w:r>
    </w:p>
    <w:p w:rsidR="006535BF" w:rsidRPr="006535BF" w:rsidRDefault="002D027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Государственная итоговая аттестация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6535BF">
        <w:rPr>
          <w:rFonts w:ascii="Times New Roman" w:hAnsi="Times New Roman"/>
          <w:b/>
          <w:bCs/>
          <w:iCs/>
          <w:sz w:val="28"/>
          <w:szCs w:val="28"/>
        </w:rPr>
        <w:t xml:space="preserve">представляет собой </w:t>
      </w:r>
      <w:r w:rsidR="002F5340" w:rsidRPr="006535BF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6535BF">
        <w:rPr>
          <w:rFonts w:ascii="Times New Roman" w:hAnsi="Times New Roman" w:cs="Times New Roman"/>
          <w:b/>
          <w:sz w:val="28"/>
          <w:szCs w:val="28"/>
        </w:rPr>
        <w:t>собой форму оценки степени и уровня освоения обучающимися образовательной программы.</w:t>
      </w:r>
    </w:p>
    <w:p w:rsidR="002D027C" w:rsidRDefault="006535BF" w:rsidP="001600A5">
      <w:pPr>
        <w:spacing w:after="0" w:line="360" w:lineRule="auto"/>
        <w:jc w:val="both"/>
      </w:pPr>
      <w:r w:rsidRPr="006535BF">
        <w:rPr>
          <w:rFonts w:ascii="Times New Roman" w:hAnsi="Times New Roman"/>
          <w:sz w:val="28"/>
          <w:szCs w:val="28"/>
        </w:rPr>
        <w:t>Итоговая аттестация, завершающая освоение основных образовательных программ основного общего образования, является обязательной</w:t>
      </w:r>
      <w:r>
        <w:t>.</w:t>
      </w:r>
    </w:p>
    <w:p w:rsidR="006535BF" w:rsidRPr="006535BF" w:rsidRDefault="006535BF" w:rsidP="001600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5BF">
        <w:rPr>
          <w:rFonts w:ascii="Times New Roman" w:hAnsi="Times New Roman"/>
          <w:sz w:val="28"/>
          <w:szCs w:val="28"/>
        </w:rPr>
        <w:t>Формы сдачи  ГИА:</w:t>
      </w:r>
    </w:p>
    <w:p w:rsidR="006535BF" w:rsidRDefault="006535BF" w:rsidP="006040F8">
      <w:pPr>
        <w:pStyle w:val="a8"/>
        <w:numPr>
          <w:ilvl w:val="0"/>
          <w:numId w:val="2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35BF">
        <w:rPr>
          <w:rFonts w:ascii="Times New Roman" w:hAnsi="Times New Roman"/>
          <w:sz w:val="28"/>
          <w:szCs w:val="28"/>
        </w:rPr>
        <w:t xml:space="preserve">ОГЭ – сновной государственный экзамен, псьменная форма  на основе </w:t>
      </w:r>
      <w:r w:rsidR="00017F62">
        <w:rPr>
          <w:rFonts w:ascii="Times New Roman" w:hAnsi="Times New Roman"/>
          <w:sz w:val="28"/>
          <w:szCs w:val="28"/>
        </w:rPr>
        <w:t xml:space="preserve"> </w:t>
      </w:r>
      <w:r w:rsidRPr="006535BF">
        <w:rPr>
          <w:rFonts w:ascii="Times New Roman" w:hAnsi="Times New Roman"/>
          <w:sz w:val="28"/>
          <w:szCs w:val="28"/>
        </w:rPr>
        <w:t>ко</w:t>
      </w:r>
      <w:r w:rsidRPr="006535BF">
        <w:rPr>
          <w:rFonts w:ascii="Times New Roman" w:hAnsi="Times New Roman"/>
          <w:sz w:val="28"/>
          <w:szCs w:val="28"/>
        </w:rPr>
        <w:t>н</w:t>
      </w:r>
      <w:r w:rsidRPr="006535BF">
        <w:rPr>
          <w:rFonts w:ascii="Times New Roman" w:hAnsi="Times New Roman"/>
          <w:sz w:val="28"/>
          <w:szCs w:val="28"/>
        </w:rPr>
        <w:t xml:space="preserve">трольно-измерительных материалов, </w:t>
      </w:r>
      <w:r w:rsidR="00017F62" w:rsidRPr="00017F62">
        <w:rPr>
          <w:rFonts w:ascii="Times New Roman" w:hAnsi="Times New Roman"/>
          <w:bCs/>
          <w:iCs/>
          <w:sz w:val="28"/>
          <w:szCs w:val="28"/>
        </w:rPr>
        <w:t>представляющих собой комплексы зад</w:t>
      </w:r>
      <w:r w:rsidR="00017F62" w:rsidRPr="00017F62">
        <w:rPr>
          <w:rFonts w:ascii="Times New Roman" w:hAnsi="Times New Roman"/>
          <w:bCs/>
          <w:iCs/>
          <w:sz w:val="28"/>
          <w:szCs w:val="28"/>
        </w:rPr>
        <w:t>а</w:t>
      </w:r>
      <w:r w:rsidR="00017F62" w:rsidRPr="00017F62">
        <w:rPr>
          <w:rFonts w:ascii="Times New Roman" w:hAnsi="Times New Roman"/>
          <w:bCs/>
          <w:iCs/>
          <w:sz w:val="28"/>
          <w:szCs w:val="28"/>
        </w:rPr>
        <w:t>ний в стандартизированной форме</w:t>
      </w:r>
      <w:r w:rsidR="00017F62">
        <w:rPr>
          <w:rFonts w:ascii="Times New Roman" w:hAnsi="Times New Roman"/>
          <w:bCs/>
          <w:iCs/>
          <w:sz w:val="28"/>
          <w:szCs w:val="28"/>
        </w:rPr>
        <w:t>,</w:t>
      </w:r>
      <w:r w:rsidR="00017F62" w:rsidRPr="00017F6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6535BF">
        <w:rPr>
          <w:rFonts w:ascii="Times New Roman" w:hAnsi="Times New Roman"/>
          <w:sz w:val="28"/>
          <w:szCs w:val="28"/>
        </w:rPr>
        <w:t>сос</w:t>
      </w:r>
      <w:r w:rsidR="00017F62">
        <w:rPr>
          <w:rFonts w:ascii="Times New Roman" w:hAnsi="Times New Roman"/>
          <w:sz w:val="28"/>
          <w:szCs w:val="28"/>
        </w:rPr>
        <w:t>т</w:t>
      </w:r>
      <w:r w:rsidRPr="006535BF">
        <w:rPr>
          <w:rFonts w:ascii="Times New Roman" w:hAnsi="Times New Roman"/>
          <w:sz w:val="28"/>
          <w:szCs w:val="28"/>
        </w:rPr>
        <w:t>авленных ФЦТ;</w:t>
      </w:r>
    </w:p>
    <w:p w:rsidR="00017F62" w:rsidRDefault="006535BF" w:rsidP="001600A5">
      <w:pPr>
        <w:pStyle w:val="a8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ГВЭ – государственный выпускной экзамен, для детей с ограниченными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можностями здоровья, в устной или письменной форме по желанию выпускн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 и его родителей (законных представителе)  и в соответствии с возможност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ми  выпускника</w:t>
      </w:r>
      <w:r w:rsidR="00017F62">
        <w:rPr>
          <w:rFonts w:ascii="Times New Roman" w:hAnsi="Times New Roman"/>
          <w:sz w:val="28"/>
          <w:szCs w:val="28"/>
        </w:rPr>
        <w:t>,</w:t>
      </w:r>
      <w:r w:rsidR="00017F62" w:rsidRPr="00017F62">
        <w:rPr>
          <w:rFonts w:ascii="Times New Roman" w:hAnsi="Times New Roman"/>
          <w:bCs/>
          <w:iCs/>
          <w:sz w:val="28"/>
          <w:szCs w:val="28"/>
        </w:rPr>
        <w:t xml:space="preserve"> с использованием контрольных измерительных материалов, и в форме устных и письменных экзаменов с использованием тем, билетов и иных форм по решению образовательной организации </w:t>
      </w:r>
    </w:p>
    <w:p w:rsidR="00017F62" w:rsidRPr="00062171" w:rsidRDefault="006535BF" w:rsidP="006040F8">
      <w:pPr>
        <w:pStyle w:val="a8"/>
        <w:numPr>
          <w:ilvl w:val="0"/>
          <w:numId w:val="2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Комплексаная форма ОГЭ и ГВЭ.</w:t>
      </w:r>
    </w:p>
    <w:p w:rsidR="006535BF" w:rsidRDefault="006535BF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С 2015 года  </w:t>
      </w:r>
      <w:r w:rsidR="002F5340" w:rsidRPr="0074495D">
        <w:rPr>
          <w:rFonts w:ascii="Times New Roman" w:hAnsi="Times New Roman"/>
          <w:bCs/>
          <w:iCs/>
          <w:sz w:val="28"/>
          <w:szCs w:val="28"/>
          <w:lang w:eastAsia="ru-RU"/>
        </w:rPr>
        <w:t>ГИА включает в себя два обязательных экзамена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, которые сдаются в писмьенной форме с использованием контрольно-измерительных материалов:</w:t>
      </w:r>
    </w:p>
    <w:p w:rsidR="006535BF" w:rsidRDefault="006535BF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- экзамен по русскому языку;</w:t>
      </w:r>
    </w:p>
    <w:p w:rsidR="006535BF" w:rsidRDefault="002F5340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74495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6535B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экзамен по математике, включающий  в себя задания по алгебре, </w:t>
      </w:r>
      <w:r w:rsidR="00017F62">
        <w:rPr>
          <w:rFonts w:ascii="Times New Roman" w:hAnsi="Times New Roman"/>
          <w:bCs/>
          <w:iCs/>
          <w:sz w:val="28"/>
          <w:szCs w:val="28"/>
          <w:lang w:eastAsia="ru-RU"/>
        </w:rPr>
        <w:t>геометрии и реальной математике.</w:t>
      </w:r>
    </w:p>
    <w:p w:rsidR="00017F62" w:rsidRDefault="00017F62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Два  обязательных экзамена по выбору  из нижеперечисленных:</w:t>
      </w:r>
    </w:p>
    <w:p w:rsidR="00017F62" w:rsidRDefault="00017F62" w:rsidP="001600A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- литература, история, обществознание,</w:t>
      </w:r>
      <w:r w:rsidR="00062171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иностранные языки (английскмий, неецкий, французский, испанский,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062171">
        <w:rPr>
          <w:rFonts w:ascii="Times New Roman" w:hAnsi="Times New Roman"/>
          <w:bCs/>
          <w:iCs/>
          <w:sz w:val="28"/>
          <w:szCs w:val="28"/>
          <w:lang w:eastAsia="ru-RU"/>
        </w:rPr>
        <w:t>итальянский) в устной и письменной формах, ф</w:t>
      </w:r>
      <w:r w:rsidR="00062171">
        <w:rPr>
          <w:rFonts w:ascii="Times New Roman" w:hAnsi="Times New Roman"/>
          <w:bCs/>
          <w:iCs/>
          <w:sz w:val="28"/>
          <w:szCs w:val="28"/>
          <w:lang w:eastAsia="ru-RU"/>
        </w:rPr>
        <w:t>и</w:t>
      </w:r>
      <w:r w:rsidR="00062171">
        <w:rPr>
          <w:rFonts w:ascii="Times New Roman" w:hAnsi="Times New Roman"/>
          <w:bCs/>
          <w:iCs/>
          <w:sz w:val="28"/>
          <w:szCs w:val="28"/>
          <w:lang w:eastAsia="ru-RU"/>
        </w:rPr>
        <w:t>зика, химия, биологияинформатка и ИКТ.</w:t>
      </w:r>
    </w:p>
    <w:p w:rsidR="00062171" w:rsidRDefault="00062171" w:rsidP="001600A5">
      <w:pPr>
        <w:pStyle w:val="ConsPlusNormal"/>
        <w:ind w:firstLine="540"/>
        <w:jc w:val="both"/>
      </w:pPr>
    </w:p>
    <w:p w:rsidR="00062171" w:rsidRDefault="00062171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171">
        <w:rPr>
          <w:rFonts w:ascii="Times New Roman" w:hAnsi="Times New Roman" w:cs="Times New Roman"/>
          <w:b/>
          <w:sz w:val="28"/>
          <w:szCs w:val="28"/>
        </w:rPr>
        <w:t>К государственной итоговой аттестации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обучающийся</w:t>
      </w:r>
    </w:p>
    <w:p w:rsidR="00062171" w:rsidRDefault="00062171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62171">
        <w:rPr>
          <w:rFonts w:ascii="Times New Roman" w:hAnsi="Times New Roman" w:cs="Times New Roman"/>
          <w:sz w:val="28"/>
          <w:szCs w:val="28"/>
        </w:rPr>
        <w:t xml:space="preserve"> не имеющий академической задолженности</w:t>
      </w:r>
    </w:p>
    <w:p w:rsidR="00881C1C" w:rsidRDefault="00062171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62171">
        <w:rPr>
          <w:rFonts w:ascii="Times New Roman" w:hAnsi="Times New Roman" w:cs="Times New Roman"/>
          <w:sz w:val="28"/>
          <w:szCs w:val="28"/>
        </w:rPr>
        <w:t xml:space="preserve"> и в полном объеме выполнивший учебный план или индивидуальный учебный план, если иное не установлено порядком проведения государственной итоговой а</w:t>
      </w:r>
      <w:r w:rsidRPr="00062171">
        <w:rPr>
          <w:rFonts w:ascii="Times New Roman" w:hAnsi="Times New Roman" w:cs="Times New Roman"/>
          <w:sz w:val="28"/>
          <w:szCs w:val="28"/>
        </w:rPr>
        <w:t>т</w:t>
      </w:r>
      <w:r w:rsidRPr="00062171">
        <w:rPr>
          <w:rFonts w:ascii="Times New Roman" w:hAnsi="Times New Roman" w:cs="Times New Roman"/>
          <w:sz w:val="28"/>
          <w:szCs w:val="28"/>
        </w:rPr>
        <w:t>тестации по соответствующим образовательным программам</w:t>
      </w:r>
    </w:p>
    <w:p w:rsidR="00881C1C" w:rsidRDefault="00881C1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Обчающийся имеет право давать ГИА  в сроки,  установленные  федеральными государственными  органами</w:t>
      </w:r>
    </w:p>
    <w:p w:rsidR="00881C1C" w:rsidRDefault="00881C1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досрочно</w:t>
      </w:r>
    </w:p>
    <w:p w:rsidR="00881C1C" w:rsidRDefault="00881C1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основные сроки</w:t>
      </w:r>
    </w:p>
    <w:p w:rsidR="00881C1C" w:rsidRPr="00062171" w:rsidRDefault="00881C1C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дополнительные сроки.</w:t>
      </w:r>
    </w:p>
    <w:p w:rsidR="00062171" w:rsidRPr="00062171" w:rsidRDefault="00062171" w:rsidP="001600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171">
        <w:rPr>
          <w:rFonts w:ascii="Times New Roman" w:hAnsi="Times New Roman" w:cs="Times New Roman"/>
          <w:sz w:val="28"/>
          <w:szCs w:val="28"/>
        </w:rPr>
        <w:t>Обучающиеся, не прошедшие государственной итоговой аттестации или пол</w:t>
      </w:r>
      <w:r w:rsidRPr="00062171">
        <w:rPr>
          <w:rFonts w:ascii="Times New Roman" w:hAnsi="Times New Roman" w:cs="Times New Roman"/>
          <w:sz w:val="28"/>
          <w:szCs w:val="28"/>
        </w:rPr>
        <w:t>у</w:t>
      </w:r>
      <w:r w:rsidRPr="00062171">
        <w:rPr>
          <w:rFonts w:ascii="Times New Roman" w:hAnsi="Times New Roman" w:cs="Times New Roman"/>
          <w:sz w:val="28"/>
          <w:szCs w:val="28"/>
        </w:rPr>
        <w:t>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</w:t>
      </w:r>
      <w:r w:rsidRPr="00062171">
        <w:rPr>
          <w:rFonts w:ascii="Times New Roman" w:hAnsi="Times New Roman" w:cs="Times New Roman"/>
          <w:sz w:val="28"/>
          <w:szCs w:val="28"/>
        </w:rPr>
        <w:t>д</w:t>
      </w:r>
      <w:r w:rsidRPr="00062171">
        <w:rPr>
          <w:rFonts w:ascii="Times New Roman" w:hAnsi="Times New Roman" w:cs="Times New Roman"/>
          <w:sz w:val="28"/>
          <w:szCs w:val="28"/>
        </w:rPr>
        <w:t>ком проведения государственной итоговой аттестации по соответствующим образ</w:t>
      </w:r>
      <w:r w:rsidRPr="00062171">
        <w:rPr>
          <w:rFonts w:ascii="Times New Roman" w:hAnsi="Times New Roman" w:cs="Times New Roman"/>
          <w:sz w:val="28"/>
          <w:szCs w:val="28"/>
        </w:rPr>
        <w:t>о</w:t>
      </w:r>
      <w:r w:rsidRPr="00062171">
        <w:rPr>
          <w:rFonts w:ascii="Times New Roman" w:hAnsi="Times New Roman" w:cs="Times New Roman"/>
          <w:sz w:val="28"/>
          <w:szCs w:val="28"/>
        </w:rPr>
        <w:t>вательным программам.</w:t>
      </w:r>
    </w:p>
    <w:p w:rsidR="00062171" w:rsidRPr="00062171" w:rsidRDefault="00062171" w:rsidP="001600A5">
      <w:pPr>
        <w:pStyle w:val="afffa"/>
        <w:ind w:firstLine="709"/>
        <w:rPr>
          <w:rStyle w:val="dash041e0431044b0447043d044b0439char1"/>
          <w:b/>
          <w:sz w:val="28"/>
          <w:szCs w:val="28"/>
        </w:rPr>
      </w:pPr>
    </w:p>
    <w:p w:rsidR="00017B89" w:rsidRDefault="002F5340" w:rsidP="001600A5">
      <w:pPr>
        <w:pStyle w:val="afffa"/>
        <w:ind w:firstLine="709"/>
        <w:rPr>
          <w:lang w:eastAsia="ru-RU"/>
        </w:rPr>
      </w:pPr>
      <w:r w:rsidRPr="0074495D">
        <w:rPr>
          <w:rStyle w:val="dash041e0431044b0447043d044b0439char1"/>
          <w:b/>
          <w:sz w:val="28"/>
          <w:szCs w:val="28"/>
        </w:rPr>
        <w:t xml:space="preserve">Итоговая оценка </w:t>
      </w:r>
      <w:r w:rsidRPr="0074495D">
        <w:rPr>
          <w:rStyle w:val="dash041e0431044b0447043d044b0439char1"/>
          <w:sz w:val="28"/>
          <w:szCs w:val="28"/>
        </w:rPr>
        <w:t xml:space="preserve">(итоговая аттестация) по предмету </w:t>
      </w:r>
      <w:r w:rsidRPr="0074495D">
        <w:rPr>
          <w:lang w:eastAsia="ru-RU"/>
        </w:rPr>
        <w:t>складывается из результ</w:t>
      </w:r>
      <w:r w:rsidRPr="0074495D">
        <w:rPr>
          <w:lang w:eastAsia="ru-RU"/>
        </w:rPr>
        <w:t>а</w:t>
      </w:r>
      <w:r w:rsidRPr="0074495D">
        <w:rPr>
          <w:lang w:eastAsia="ru-RU"/>
        </w:rPr>
        <w:t xml:space="preserve">тов внутренней и внешней оценки. </w:t>
      </w:r>
    </w:p>
    <w:p w:rsidR="00017B89" w:rsidRDefault="002F5340" w:rsidP="001600A5">
      <w:pPr>
        <w:pStyle w:val="afffa"/>
        <w:ind w:firstLine="709"/>
        <w:rPr>
          <w:lang w:eastAsia="ru-RU"/>
        </w:rPr>
      </w:pPr>
      <w:r w:rsidRPr="0074495D">
        <w:rPr>
          <w:lang w:eastAsia="ru-RU"/>
        </w:rPr>
        <w:t xml:space="preserve">К результатам </w:t>
      </w:r>
      <w:r w:rsidRPr="0074495D">
        <w:rPr>
          <w:b/>
          <w:lang w:eastAsia="ru-RU"/>
        </w:rPr>
        <w:t>внешней оценки</w:t>
      </w:r>
      <w:r w:rsidRPr="0074495D">
        <w:rPr>
          <w:lang w:eastAsia="ru-RU"/>
        </w:rPr>
        <w:t xml:space="preserve"> относятся</w:t>
      </w:r>
      <w:r w:rsidR="00017B89">
        <w:rPr>
          <w:lang w:eastAsia="ru-RU"/>
        </w:rPr>
        <w:t>:</w:t>
      </w:r>
    </w:p>
    <w:p w:rsidR="00017B89" w:rsidRDefault="00017B89" w:rsidP="001600A5">
      <w:pPr>
        <w:pStyle w:val="afffa"/>
        <w:ind w:firstLine="709"/>
        <w:rPr>
          <w:lang w:eastAsia="ru-RU"/>
        </w:rPr>
      </w:pPr>
      <w:r>
        <w:rPr>
          <w:lang w:eastAsia="ru-RU"/>
        </w:rPr>
        <w:lastRenderedPageBreak/>
        <w:t>-</w:t>
      </w:r>
      <w:r w:rsidR="002F5340" w:rsidRPr="0074495D">
        <w:rPr>
          <w:lang w:eastAsia="ru-RU"/>
        </w:rPr>
        <w:t xml:space="preserve"> ре</w:t>
      </w:r>
      <w:r>
        <w:rPr>
          <w:lang w:eastAsia="ru-RU"/>
        </w:rPr>
        <w:t>зультаты ГИА;</w:t>
      </w:r>
    </w:p>
    <w:p w:rsidR="008D67C9" w:rsidRDefault="00017B89" w:rsidP="001600A5">
      <w:pPr>
        <w:pStyle w:val="afffa"/>
        <w:ind w:firstLine="709"/>
        <w:rPr>
          <w:color w:val="000000"/>
        </w:rPr>
      </w:pPr>
      <w:r>
        <w:rPr>
          <w:lang w:eastAsia="ru-RU"/>
        </w:rPr>
        <w:t xml:space="preserve">- результаты  экспертиз, проводимых </w:t>
      </w:r>
      <w:r w:rsidR="008D67C9">
        <w:rPr>
          <w:lang w:eastAsia="ru-RU"/>
        </w:rPr>
        <w:t xml:space="preserve"> </w:t>
      </w:r>
      <w:r w:rsidR="008D67C9">
        <w:rPr>
          <w:color w:val="000000"/>
        </w:rPr>
        <w:t>внешними  в рамках проверок школы и</w:t>
      </w:r>
      <w:r w:rsidR="008D67C9">
        <w:rPr>
          <w:color w:val="000000"/>
        </w:rPr>
        <w:t>н</w:t>
      </w:r>
      <w:r w:rsidR="008D67C9">
        <w:rPr>
          <w:color w:val="000000"/>
        </w:rPr>
        <w:t>спекцией органов управления образованием, методистами  методических центров и   регионального института усовершенствования учителей;</w:t>
      </w:r>
    </w:p>
    <w:p w:rsidR="00017B89" w:rsidRDefault="008D67C9" w:rsidP="001600A5">
      <w:pPr>
        <w:pStyle w:val="afffa"/>
        <w:ind w:firstLine="709"/>
        <w:rPr>
          <w:lang w:eastAsia="ru-RU"/>
        </w:rPr>
      </w:pPr>
      <w:r>
        <w:rPr>
          <w:color w:val="000000"/>
        </w:rPr>
        <w:t xml:space="preserve"> - рез</w:t>
      </w:r>
      <w:r w:rsidR="003D54A7">
        <w:rPr>
          <w:color w:val="000000"/>
        </w:rPr>
        <w:t>у</w:t>
      </w:r>
      <w:r>
        <w:rPr>
          <w:color w:val="000000"/>
        </w:rPr>
        <w:t>льтаты  внешних  эксперт</w:t>
      </w:r>
      <w:r w:rsidR="00017B89">
        <w:rPr>
          <w:color w:val="000000"/>
        </w:rPr>
        <w:t xml:space="preserve">, </w:t>
      </w:r>
      <w:r>
        <w:rPr>
          <w:color w:val="000000"/>
        </w:rPr>
        <w:t xml:space="preserve"> проводимых </w:t>
      </w:r>
      <w:r w:rsidR="00017B89">
        <w:rPr>
          <w:color w:val="000000"/>
        </w:rPr>
        <w:t>по инициативе самой школы для исследования за объектами (составляющими работы), определенными самим образ</w:t>
      </w:r>
      <w:r w:rsidR="00017B89">
        <w:rPr>
          <w:color w:val="000000"/>
        </w:rPr>
        <w:t>о</w:t>
      </w:r>
      <w:r w:rsidR="00017B89">
        <w:rPr>
          <w:color w:val="000000"/>
        </w:rPr>
        <w:t>вательным учреждением.</w:t>
      </w:r>
      <w:r w:rsidR="002F5340" w:rsidRPr="0074495D">
        <w:rPr>
          <w:lang w:eastAsia="ru-RU"/>
        </w:rPr>
        <w:t xml:space="preserve"> </w:t>
      </w:r>
    </w:p>
    <w:p w:rsidR="00017B89" w:rsidRDefault="008D67C9" w:rsidP="001600A5">
      <w:pPr>
        <w:pStyle w:val="afffa"/>
        <w:ind w:firstLine="709"/>
        <w:rPr>
          <w:color w:val="000000"/>
        </w:rPr>
      </w:pPr>
      <w:r>
        <w:rPr>
          <w:color w:val="000000"/>
        </w:rPr>
        <w:t>Результаты внешних экспертиз  могут служить основанием для стимулирующ</w:t>
      </w:r>
      <w:r>
        <w:rPr>
          <w:color w:val="000000"/>
        </w:rPr>
        <w:t>е</w:t>
      </w:r>
      <w:r>
        <w:rPr>
          <w:color w:val="000000"/>
        </w:rPr>
        <w:t>го сравнения полученных данных как о  динамие   образовательного процесса  за определённый временной промежуток, так и   итогов  работы с деятельностью других организаций.</w:t>
      </w:r>
    </w:p>
    <w:p w:rsidR="008D67C9" w:rsidRDefault="008D67C9" w:rsidP="001600A5">
      <w:pPr>
        <w:pStyle w:val="afffa"/>
        <w:ind w:firstLine="709"/>
        <w:rPr>
          <w:lang w:eastAsia="ru-RU"/>
        </w:rPr>
      </w:pPr>
    </w:p>
    <w:p w:rsidR="003D54A7" w:rsidRDefault="003D54A7" w:rsidP="001600A5">
      <w:pPr>
        <w:pStyle w:val="afffa"/>
        <w:ind w:firstLine="709"/>
        <w:rPr>
          <w:lang w:eastAsia="ru-RU"/>
        </w:rPr>
      </w:pPr>
      <w:r>
        <w:rPr>
          <w:b/>
          <w:lang w:eastAsia="ru-RU"/>
        </w:rPr>
        <w:t xml:space="preserve">Внутреннюю </w:t>
      </w:r>
      <w:r w:rsidR="002F5340" w:rsidRPr="0074495D">
        <w:rPr>
          <w:b/>
          <w:lang w:eastAsia="ru-RU"/>
        </w:rPr>
        <w:t xml:space="preserve"> оценк</w:t>
      </w:r>
      <w:r>
        <w:rPr>
          <w:b/>
          <w:lang w:eastAsia="ru-RU"/>
        </w:rPr>
        <w:t xml:space="preserve">у    </w:t>
      </w:r>
      <w:r>
        <w:rPr>
          <w:lang w:eastAsia="ru-RU"/>
        </w:rPr>
        <w:t xml:space="preserve"> составляют</w:t>
      </w:r>
    </w:p>
    <w:p w:rsidR="003D54A7" w:rsidRDefault="003D54A7" w:rsidP="001600A5">
      <w:pPr>
        <w:pStyle w:val="afffa"/>
        <w:ind w:firstLine="709"/>
        <w:rPr>
          <w:lang w:eastAsia="ru-RU"/>
        </w:rPr>
      </w:pPr>
      <w:r>
        <w:rPr>
          <w:lang w:eastAsia="ru-RU"/>
        </w:rPr>
        <w:t xml:space="preserve">- </w:t>
      </w:r>
      <w:r w:rsidR="002F5340" w:rsidRPr="0074495D">
        <w:rPr>
          <w:lang w:eastAsia="ru-RU"/>
        </w:rPr>
        <w:t>предметные результаты, зафиксированные в системе накопленной оценки</w:t>
      </w:r>
    </w:p>
    <w:p w:rsidR="002F5340" w:rsidRPr="0074495D" w:rsidRDefault="003D54A7" w:rsidP="001600A5">
      <w:pPr>
        <w:pStyle w:val="afffa"/>
        <w:ind w:firstLine="0"/>
        <w:rPr>
          <w:lang w:eastAsia="ru-RU"/>
        </w:rPr>
      </w:pPr>
      <w:r>
        <w:rPr>
          <w:lang w:eastAsia="ru-RU"/>
        </w:rPr>
        <w:t xml:space="preserve">      </w:t>
      </w:r>
      <w:r w:rsidR="002F5340" w:rsidRPr="0074495D">
        <w:rPr>
          <w:lang w:eastAsia="ru-RU"/>
        </w:rPr>
        <w:t>По предметам, не вынесенным на ГИА, итоговая оценка ставится на основе р</w:t>
      </w:r>
      <w:r w:rsidR="002F5340" w:rsidRPr="0074495D">
        <w:rPr>
          <w:lang w:eastAsia="ru-RU"/>
        </w:rPr>
        <w:t>е</w:t>
      </w:r>
      <w:r w:rsidR="002F5340" w:rsidRPr="0074495D">
        <w:rPr>
          <w:lang w:eastAsia="ru-RU"/>
        </w:rPr>
        <w:t xml:space="preserve">зультатов только внутренней оценки. </w:t>
      </w:r>
    </w:p>
    <w:p w:rsidR="002F5340" w:rsidRPr="0074495D" w:rsidRDefault="002F5340" w:rsidP="001600A5">
      <w:pPr>
        <w:pStyle w:val="afffa"/>
        <w:ind w:firstLine="709"/>
        <w:rPr>
          <w:lang w:eastAsia="ru-RU"/>
        </w:rPr>
      </w:pPr>
      <w:r w:rsidRPr="0074495D">
        <w:rPr>
          <w:rStyle w:val="dash041e0431044b0447043d044b0439char1"/>
          <w:sz w:val="28"/>
          <w:szCs w:val="28"/>
        </w:rPr>
        <w:t xml:space="preserve">Итоговая оценка по предмету фиксируется в документе об уровне образования государственного образца </w:t>
      </w:r>
      <w:r w:rsidRPr="0074495D">
        <w:rPr>
          <w:lang w:eastAsia="ru-RU"/>
        </w:rPr>
        <w:t>– аттестате об основном общем образовании</w:t>
      </w:r>
      <w:r w:rsidRPr="0074495D">
        <w:rPr>
          <w:rStyle w:val="dash041e0431044b0447043d044b0439char1"/>
          <w:sz w:val="28"/>
          <w:szCs w:val="28"/>
        </w:rPr>
        <w:t>.</w:t>
      </w:r>
    </w:p>
    <w:p w:rsidR="002F5340" w:rsidRPr="0074495D" w:rsidRDefault="002F5340" w:rsidP="001600A5">
      <w:pPr>
        <w:pStyle w:val="afffa"/>
        <w:ind w:firstLine="709"/>
        <w:rPr>
          <w:lang w:eastAsia="ru-RU"/>
        </w:rPr>
      </w:pPr>
      <w:r w:rsidRPr="0074495D">
        <w:rPr>
          <w:rStyle w:val="dash041e0431044b0447043d044b0439char1"/>
          <w:b/>
          <w:sz w:val="28"/>
          <w:szCs w:val="28"/>
        </w:rPr>
        <w:t>Итоговая оценка</w:t>
      </w:r>
      <w:r w:rsidRPr="0074495D">
        <w:rPr>
          <w:rStyle w:val="dash041e0431044b0447043d044b0439char1"/>
          <w:sz w:val="28"/>
          <w:szCs w:val="28"/>
        </w:rPr>
        <w:t xml:space="preserve"> по междисциплинарным программам </w:t>
      </w:r>
      <w:r w:rsidRPr="0074495D">
        <w:rPr>
          <w:lang w:eastAsia="ru-RU"/>
        </w:rPr>
        <w:t>ставится на основе р</w:t>
      </w:r>
      <w:r w:rsidRPr="0074495D">
        <w:rPr>
          <w:lang w:eastAsia="ru-RU"/>
        </w:rPr>
        <w:t>е</w:t>
      </w:r>
      <w:r w:rsidRPr="0074495D">
        <w:rPr>
          <w:lang w:eastAsia="ru-RU"/>
        </w:rPr>
        <w:t>зультатов внутришкольного мониторинга и фиксируется в характеристике учащегося.</w:t>
      </w:r>
    </w:p>
    <w:p w:rsidR="002F5340" w:rsidRPr="0074495D" w:rsidRDefault="003D54A7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По окончании  образовательного учреждения  </w:t>
      </w:r>
      <w:r>
        <w:rPr>
          <w:rFonts w:ascii="Times New Roman" w:hAnsi="Times New Roman"/>
          <w:sz w:val="28"/>
          <w:szCs w:val="28"/>
          <w:lang w:eastAsia="ru-RU"/>
        </w:rPr>
        <w:t xml:space="preserve"> в случае  необходимости  с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ставляется  </w:t>
      </w:r>
      <w:r>
        <w:rPr>
          <w:rFonts w:ascii="Times New Roman" w:hAnsi="Times New Roman"/>
          <w:b/>
          <w:sz w:val="28"/>
          <w:szCs w:val="28"/>
          <w:lang w:eastAsia="ru-RU"/>
        </w:rPr>
        <w:t>х</w:t>
      </w:r>
      <w:r w:rsidR="002F5340" w:rsidRPr="0074495D">
        <w:rPr>
          <w:rFonts w:ascii="Times New Roman" w:hAnsi="Times New Roman"/>
          <w:b/>
          <w:sz w:val="28"/>
          <w:szCs w:val="28"/>
          <w:lang w:eastAsia="ru-RU"/>
        </w:rPr>
        <w:t>арактеристика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, которая </w:t>
      </w:r>
      <w:r w:rsidR="002F5340" w:rsidRPr="0074495D">
        <w:rPr>
          <w:rFonts w:ascii="Times New Roman" w:hAnsi="Times New Roman"/>
          <w:sz w:val="28"/>
          <w:szCs w:val="28"/>
          <w:lang w:eastAsia="ru-RU"/>
        </w:rPr>
        <w:t xml:space="preserve"> готовится на основании:</w:t>
      </w:r>
    </w:p>
    <w:p w:rsidR="002F5340" w:rsidRPr="0074495D" w:rsidRDefault="002F5340" w:rsidP="006040F8">
      <w:pPr>
        <w:numPr>
          <w:ilvl w:val="0"/>
          <w:numId w:val="181"/>
        </w:numPr>
        <w:tabs>
          <w:tab w:val="left" w:pos="1134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 xml:space="preserve">объективных показателей образовательных достижений обучающегося на </w:t>
      </w:r>
      <w:r w:rsidR="00A40444" w:rsidRPr="0074495D">
        <w:rPr>
          <w:rFonts w:ascii="Times New Roman" w:hAnsi="Times New Roman"/>
          <w:sz w:val="28"/>
          <w:szCs w:val="28"/>
          <w:lang w:eastAsia="ru-RU"/>
        </w:rPr>
        <w:t xml:space="preserve">уровне </w:t>
      </w:r>
      <w:r w:rsidRPr="0074495D">
        <w:rPr>
          <w:rFonts w:ascii="Times New Roman" w:hAnsi="Times New Roman"/>
          <w:sz w:val="28"/>
          <w:szCs w:val="28"/>
          <w:lang w:eastAsia="ru-RU"/>
        </w:rPr>
        <w:t>основного образования,</w:t>
      </w:r>
    </w:p>
    <w:p w:rsidR="002F5340" w:rsidRPr="0074495D" w:rsidRDefault="002F5340" w:rsidP="006040F8">
      <w:pPr>
        <w:numPr>
          <w:ilvl w:val="0"/>
          <w:numId w:val="181"/>
        </w:numPr>
        <w:tabs>
          <w:tab w:val="left" w:pos="1134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портфолио выпускника;</w:t>
      </w:r>
    </w:p>
    <w:p w:rsidR="002F5340" w:rsidRPr="0074495D" w:rsidRDefault="002F5340" w:rsidP="006040F8">
      <w:pPr>
        <w:numPr>
          <w:ilvl w:val="0"/>
          <w:numId w:val="181"/>
        </w:numPr>
        <w:tabs>
          <w:tab w:val="left" w:pos="1134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 xml:space="preserve">экспертных оценок классного руководителя и учителей, обучавших данного выпускника на </w:t>
      </w:r>
      <w:r w:rsidR="00A40444" w:rsidRPr="0074495D">
        <w:rPr>
          <w:rFonts w:ascii="Times New Roman" w:hAnsi="Times New Roman"/>
          <w:sz w:val="28"/>
          <w:szCs w:val="28"/>
          <w:lang w:eastAsia="ru-RU"/>
        </w:rPr>
        <w:t>уровне</w:t>
      </w:r>
      <w:r w:rsidRPr="0074495D">
        <w:rPr>
          <w:rFonts w:ascii="Times New Roman" w:hAnsi="Times New Roman"/>
          <w:sz w:val="28"/>
          <w:szCs w:val="28"/>
          <w:lang w:eastAsia="ru-RU"/>
        </w:rPr>
        <w:t xml:space="preserve"> основного общего образования.</w:t>
      </w:r>
    </w:p>
    <w:p w:rsidR="002F5340" w:rsidRPr="0074495D" w:rsidRDefault="002F5340" w:rsidP="001600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В характеристике выпускника:</w:t>
      </w:r>
    </w:p>
    <w:p w:rsidR="002F5340" w:rsidRPr="0074495D" w:rsidRDefault="002F5340" w:rsidP="006040F8">
      <w:pPr>
        <w:pStyle w:val="a8"/>
        <w:numPr>
          <w:ilvl w:val="0"/>
          <w:numId w:val="182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отмечаются образовательные достижения обучающегося по освоению 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ностных, метапредметных и предметных результатов;</w:t>
      </w:r>
    </w:p>
    <w:p w:rsidR="002F5340" w:rsidRPr="0074495D" w:rsidRDefault="002F5340" w:rsidP="006040F8">
      <w:pPr>
        <w:pStyle w:val="a8"/>
        <w:numPr>
          <w:ilvl w:val="0"/>
          <w:numId w:val="182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даются педагогические рекомендации к выбору индивидуальной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тельной траектории на </w:t>
      </w:r>
      <w:r w:rsidR="00A40444" w:rsidRPr="0074495D">
        <w:rPr>
          <w:rFonts w:ascii="Times New Roman" w:hAnsi="Times New Roman"/>
          <w:sz w:val="28"/>
          <w:szCs w:val="28"/>
        </w:rPr>
        <w:t>уровне</w:t>
      </w:r>
      <w:r w:rsidRPr="0074495D">
        <w:rPr>
          <w:rFonts w:ascii="Times New Roman" w:hAnsi="Times New Roman"/>
          <w:sz w:val="28"/>
          <w:szCs w:val="28"/>
        </w:rPr>
        <w:t xml:space="preserve"> среднего общего образования с уч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выбора уч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щимся направлений профильного образования, выявленных проблем и отмеченных образовательных достижений. </w:t>
      </w:r>
    </w:p>
    <w:p w:rsidR="002F5340" w:rsidRPr="0074495D" w:rsidRDefault="002F5340" w:rsidP="001600A5">
      <w:pPr>
        <w:spacing w:after="0" w:line="360" w:lineRule="auto"/>
        <w:ind w:firstLine="709"/>
        <w:jc w:val="both"/>
        <w:rPr>
          <w:rStyle w:val="dash041e0431044b0447043d044b0439char1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lang w:eastAsia="ru-RU"/>
        </w:rPr>
        <w:t>Рекомендации педагогического коллектива к выбору индивидуальной образ</w:t>
      </w:r>
      <w:r w:rsidRPr="0074495D">
        <w:rPr>
          <w:rFonts w:ascii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hAnsi="Times New Roman"/>
          <w:sz w:val="28"/>
          <w:szCs w:val="28"/>
          <w:lang w:eastAsia="ru-RU"/>
        </w:rPr>
        <w:t>вательной траектории доводятся до сведения выпускника и его родителей (законных представителей).</w:t>
      </w:r>
    </w:p>
    <w:p w:rsidR="00523BF1" w:rsidRPr="0074495D" w:rsidRDefault="00523BF1" w:rsidP="001600A5">
      <w:pPr>
        <w:pStyle w:val="2"/>
      </w:pPr>
    </w:p>
    <w:p w:rsidR="00B540EE" w:rsidRPr="0074495D" w:rsidRDefault="00B540EE" w:rsidP="001600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CB2E36" w:rsidRPr="0074495D" w:rsidRDefault="00B540EE" w:rsidP="006040F8">
      <w:pPr>
        <w:pStyle w:val="1"/>
        <w:numPr>
          <w:ilvl w:val="0"/>
          <w:numId w:val="54"/>
        </w:numPr>
        <w:spacing w:before="0"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101" w:name="_Toc409691656"/>
      <w:bookmarkStart w:id="102" w:name="_Toc410653980"/>
      <w:bookmarkStart w:id="103" w:name="_Toc414553166"/>
      <w:r w:rsidRPr="0074495D">
        <w:rPr>
          <w:rFonts w:ascii="Times New Roman" w:hAnsi="Times New Roman"/>
          <w:b/>
          <w:color w:val="auto"/>
          <w:sz w:val="28"/>
          <w:szCs w:val="28"/>
        </w:rPr>
        <w:lastRenderedPageBreak/>
        <w:t>Содержательный раздел</w:t>
      </w:r>
      <w:bookmarkEnd w:id="101"/>
      <w:r w:rsidR="0081481A" w:rsidRPr="0074495D">
        <w:rPr>
          <w:rFonts w:ascii="Times New Roman" w:hAnsi="Times New Roman"/>
          <w:b/>
          <w:color w:val="auto"/>
          <w:sz w:val="28"/>
          <w:szCs w:val="28"/>
        </w:rPr>
        <w:t xml:space="preserve"> примерной основной образовательной программы основного общего образования</w:t>
      </w:r>
      <w:bookmarkEnd w:id="102"/>
      <w:bookmarkEnd w:id="103"/>
    </w:p>
    <w:p w:rsidR="00B540EE" w:rsidRPr="0074495D" w:rsidRDefault="001E2A07" w:rsidP="001600A5">
      <w:pPr>
        <w:pStyle w:val="2"/>
      </w:pPr>
      <w:bookmarkStart w:id="104" w:name="_Toc406059004"/>
      <w:bookmarkStart w:id="105" w:name="_Toc409691657"/>
      <w:bookmarkStart w:id="106" w:name="_Toc410653981"/>
      <w:bookmarkStart w:id="107" w:name="_Toc414553167"/>
      <w:r w:rsidRPr="0074495D">
        <w:t xml:space="preserve">2.1. </w:t>
      </w:r>
      <w:r w:rsidR="00B540EE" w:rsidRPr="0074495D">
        <w:t>Программа развития универсальных учебных действий, включающ</w:t>
      </w:r>
      <w:r w:rsidR="00CB2E36" w:rsidRPr="0074495D">
        <w:t>ая</w:t>
      </w:r>
      <w:r w:rsidR="00B540EE" w:rsidRPr="0074495D">
        <w:t xml:space="preserve"> формирование компетенций обучающихся в области использования информ</w:t>
      </w:r>
      <w:r w:rsidR="00B540EE" w:rsidRPr="0074495D">
        <w:t>а</w:t>
      </w:r>
      <w:r w:rsidR="00B540EE" w:rsidRPr="0074495D">
        <w:t>ционно-коммуникационных технологий, учебно-исследовательской и проектной деятельности</w:t>
      </w:r>
      <w:bookmarkEnd w:id="104"/>
      <w:bookmarkEnd w:id="105"/>
      <w:bookmarkEnd w:id="106"/>
      <w:bookmarkEnd w:id="107"/>
    </w:p>
    <w:p w:rsidR="000C6D1D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Структура программы развития универсальных учебных действий (</w:t>
      </w:r>
      <w:r w:rsidR="0021451B" w:rsidRPr="0074495D">
        <w:rPr>
          <w:rFonts w:ascii="Times New Roman" w:hAnsi="Times New Roman"/>
          <w:sz w:val="28"/>
          <w:szCs w:val="28"/>
        </w:rPr>
        <w:t>УУД</w:t>
      </w:r>
      <w:r w:rsidRPr="0074495D">
        <w:rPr>
          <w:rFonts w:ascii="Times New Roman" w:hAnsi="Times New Roman"/>
          <w:sz w:val="28"/>
          <w:szCs w:val="28"/>
        </w:rPr>
        <w:t>) сфо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мирована в соответствии с ФГОС и содержит информацию</w:t>
      </w:r>
    </w:p>
    <w:p w:rsidR="000C6D1D" w:rsidRDefault="000C6D1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40EE" w:rsidRPr="0074495D">
        <w:rPr>
          <w:rFonts w:ascii="Times New Roman" w:hAnsi="Times New Roman"/>
          <w:sz w:val="28"/>
          <w:szCs w:val="28"/>
        </w:rPr>
        <w:t xml:space="preserve"> о целях,</w:t>
      </w:r>
      <w:r>
        <w:rPr>
          <w:rFonts w:ascii="Times New Roman" w:hAnsi="Times New Roman"/>
          <w:sz w:val="28"/>
          <w:szCs w:val="28"/>
        </w:rPr>
        <w:t xml:space="preserve"> понятиях и характеристиках УУД;</w:t>
      </w:r>
    </w:p>
    <w:p w:rsidR="000C6D1D" w:rsidRDefault="000C6D1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40EE" w:rsidRPr="0074495D">
        <w:rPr>
          <w:rFonts w:ascii="Times New Roman" w:hAnsi="Times New Roman"/>
          <w:sz w:val="28"/>
          <w:szCs w:val="28"/>
        </w:rPr>
        <w:t xml:space="preserve"> планируемых результатах развития компетентности обучаю</w:t>
      </w:r>
      <w:r>
        <w:rPr>
          <w:rFonts w:ascii="Times New Roman" w:hAnsi="Times New Roman"/>
          <w:sz w:val="28"/>
          <w:szCs w:val="28"/>
        </w:rPr>
        <w:t>щихся;</w:t>
      </w:r>
    </w:p>
    <w:p w:rsidR="000C6D1D" w:rsidRDefault="000C6D1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40EE" w:rsidRPr="007449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описание</w:t>
      </w:r>
      <w:r w:rsidR="00B540EE" w:rsidRPr="0074495D">
        <w:rPr>
          <w:rFonts w:ascii="Times New Roman" w:hAnsi="Times New Roman"/>
          <w:sz w:val="28"/>
          <w:szCs w:val="28"/>
        </w:rPr>
        <w:t xml:space="preserve"> особенностей реализации направления учебно-исследовательской и проектной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0C6D1D" w:rsidRDefault="000C6D1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B540EE" w:rsidRPr="0074495D">
        <w:rPr>
          <w:rFonts w:ascii="Times New Roman" w:hAnsi="Times New Roman"/>
          <w:sz w:val="28"/>
          <w:szCs w:val="28"/>
        </w:rPr>
        <w:t xml:space="preserve">описание содержания и форм организации учебной деятельности по развитию ИКТ-компетентности. </w:t>
      </w:r>
    </w:p>
    <w:p w:rsidR="00B540EE" w:rsidRPr="0074495D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Также в содержание программы включено описание форм взаимодействия участников образовательного процесса, которое представляет собой рекомендации по организации работы над созданием и реализацией программы. </w:t>
      </w:r>
    </w:p>
    <w:p w:rsidR="00B540EE" w:rsidRPr="0074495D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715FA7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2.1.1. 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Формы взаимодействия участников образовательного процесса при создании и реализации программы развития </w:t>
      </w:r>
      <w:r w:rsidR="00025D75" w:rsidRPr="0074495D">
        <w:rPr>
          <w:rFonts w:ascii="Times New Roman" w:hAnsi="Times New Roman"/>
          <w:b/>
          <w:sz w:val="28"/>
          <w:szCs w:val="28"/>
        </w:rPr>
        <w:t>универсальных учебных действий</w:t>
      </w:r>
    </w:p>
    <w:p w:rsidR="00B540EE" w:rsidRDefault="00A67F8C" w:rsidP="001600A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 целью разработки, </w:t>
      </w:r>
      <w:r w:rsidR="00B540EE" w:rsidRPr="0074495D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и корректировки </w:t>
      </w:r>
      <w:r w:rsidR="00B540EE" w:rsidRPr="0074495D">
        <w:rPr>
          <w:rFonts w:ascii="Times New Roman" w:hAnsi="Times New Roman"/>
          <w:sz w:val="28"/>
          <w:szCs w:val="28"/>
        </w:rPr>
        <w:t xml:space="preserve"> </w:t>
      </w:r>
      <w:r w:rsidR="000B698C">
        <w:rPr>
          <w:rFonts w:ascii="Times New Roman" w:hAnsi="Times New Roman"/>
          <w:sz w:val="28"/>
          <w:szCs w:val="28"/>
        </w:rPr>
        <w:t>п</w:t>
      </w:r>
      <w:r w:rsidR="00B540EE" w:rsidRPr="0074495D">
        <w:rPr>
          <w:rFonts w:ascii="Times New Roman" w:hAnsi="Times New Roman"/>
          <w:sz w:val="28"/>
          <w:szCs w:val="28"/>
        </w:rPr>
        <w:t xml:space="preserve">рограммы </w:t>
      </w:r>
      <w:r w:rsidR="0021451B" w:rsidRPr="0074495D">
        <w:rPr>
          <w:rFonts w:ascii="Times New Roman" w:hAnsi="Times New Roman"/>
          <w:sz w:val="28"/>
          <w:szCs w:val="28"/>
        </w:rPr>
        <w:t xml:space="preserve">развития УУД </w:t>
      </w:r>
      <w:r w:rsidR="00B540EE" w:rsidRPr="0074495D">
        <w:rPr>
          <w:rFonts w:ascii="Times New Roman" w:hAnsi="Times New Roman"/>
          <w:sz w:val="28"/>
          <w:szCs w:val="28"/>
        </w:rPr>
        <w:t xml:space="preserve">в </w:t>
      </w:r>
      <w:r w:rsidR="00465B01">
        <w:rPr>
          <w:rFonts w:ascii="Times New Roman" w:hAnsi="Times New Roman"/>
          <w:sz w:val="28"/>
          <w:szCs w:val="28"/>
        </w:rPr>
        <w:t xml:space="preserve"> МБОУ СОШ № 22 </w:t>
      </w:r>
      <w:r w:rsidR="00B540EE" w:rsidRPr="0074495D">
        <w:rPr>
          <w:rFonts w:ascii="Times New Roman" w:hAnsi="Times New Roman"/>
          <w:sz w:val="28"/>
          <w:szCs w:val="28"/>
        </w:rPr>
        <w:t>соз</w:t>
      </w:r>
      <w:r>
        <w:rPr>
          <w:rFonts w:ascii="Times New Roman" w:hAnsi="Times New Roman"/>
          <w:sz w:val="28"/>
          <w:szCs w:val="28"/>
        </w:rPr>
        <w:t>дана рабочая группа, в состав которой входят</w:t>
      </w:r>
    </w:p>
    <w:p w:rsidR="00A67F8C" w:rsidRDefault="00A67F8C" w:rsidP="001600A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Председатель: зам. директора по УВР;</w:t>
      </w:r>
    </w:p>
    <w:p w:rsidR="00DA6B49" w:rsidRDefault="00A67F8C" w:rsidP="001600A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Члены комиссии:  </w:t>
      </w:r>
      <w:r w:rsidR="00DA6B49">
        <w:rPr>
          <w:rFonts w:ascii="Times New Roman" w:hAnsi="Times New Roman"/>
          <w:sz w:val="28"/>
          <w:szCs w:val="28"/>
        </w:rPr>
        <w:t>- зам. директора по УВР (информатизация);</w:t>
      </w:r>
    </w:p>
    <w:p w:rsidR="00A67F8C" w:rsidRDefault="00DA6B49" w:rsidP="001600A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A67F8C">
        <w:rPr>
          <w:rFonts w:ascii="Times New Roman" w:hAnsi="Times New Roman"/>
          <w:sz w:val="28"/>
          <w:szCs w:val="28"/>
        </w:rPr>
        <w:t>- зам. директора по ВР;</w:t>
      </w:r>
    </w:p>
    <w:p w:rsidR="00A67F8C" w:rsidRDefault="00A67F8C" w:rsidP="001600A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- социальный педагог;</w:t>
      </w:r>
    </w:p>
    <w:p w:rsidR="00A67F8C" w:rsidRDefault="00A67F8C" w:rsidP="001600A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- педагог-психолог;</w:t>
      </w:r>
    </w:p>
    <w:p w:rsidR="00B540EE" w:rsidRPr="0074495D" w:rsidRDefault="00A67F8C" w:rsidP="001600A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- председатели методических объединений.</w:t>
      </w:r>
    </w:p>
    <w:p w:rsidR="00B540EE" w:rsidRPr="0074495D" w:rsidRDefault="00ED6D6C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D6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2.1.1.2 </w:t>
      </w:r>
      <w:r w:rsidR="00025D75" w:rsidRPr="00ED6D6C">
        <w:rPr>
          <w:rFonts w:ascii="Times New Roman" w:hAnsi="Times New Roman"/>
          <w:b/>
          <w:sz w:val="28"/>
          <w:szCs w:val="28"/>
          <w:shd w:val="clear" w:color="auto" w:fill="FFFFFF"/>
        </w:rPr>
        <w:t>Н</w:t>
      </w:r>
      <w:r w:rsidR="00B540EE" w:rsidRPr="00ED6D6C">
        <w:rPr>
          <w:rFonts w:ascii="Times New Roman" w:hAnsi="Times New Roman"/>
          <w:b/>
          <w:sz w:val="28"/>
          <w:szCs w:val="28"/>
          <w:shd w:val="clear" w:color="auto" w:fill="FFFFFF"/>
        </w:rPr>
        <w:t>аправлени</w:t>
      </w:r>
      <w:r w:rsidR="00025D75" w:rsidRPr="00ED6D6C">
        <w:rPr>
          <w:rFonts w:ascii="Times New Roman" w:hAnsi="Times New Roman"/>
          <w:b/>
          <w:sz w:val="28"/>
          <w:szCs w:val="28"/>
          <w:shd w:val="clear" w:color="auto" w:fill="FFFFFF"/>
        </w:rPr>
        <w:t>я</w:t>
      </w:r>
      <w:r w:rsidR="00B540EE" w:rsidRPr="00ED6D6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деятельности рабочей группы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B540EE" w:rsidRPr="0074495D" w:rsidRDefault="00A67F8C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разработка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планируемых образовательных метапредметных результатов </w:t>
      </w:r>
      <w:r w:rsidR="001607AD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с </w:t>
      </w:r>
      <w:r w:rsidR="001607AD" w:rsidRPr="0074495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учетом сформированного учебного плана и используемых в образовательной орган</w:t>
      </w:r>
      <w:r w:rsidR="001607AD" w:rsidRPr="0074495D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1607AD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зации образовательных технологий и методов обучения 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как для всех обучающихся </w:t>
      </w:r>
      <w:r w:rsidR="00F91F55" w:rsidRPr="0074495D">
        <w:rPr>
          <w:rFonts w:ascii="Times New Roman" w:hAnsi="Times New Roman"/>
          <w:sz w:val="28"/>
          <w:szCs w:val="28"/>
          <w:shd w:val="clear" w:color="auto" w:fill="FFFFFF"/>
        </w:rPr>
        <w:t>уровня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>, так и для групп с особыми образовательными потребностями;</w:t>
      </w:r>
    </w:p>
    <w:p w:rsidR="001607AD" w:rsidRDefault="001607AD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607AD">
        <w:rPr>
          <w:rFonts w:ascii="Times New Roman" w:hAnsi="Times New Roman"/>
          <w:sz w:val="28"/>
          <w:szCs w:val="28"/>
          <w:shd w:val="clear" w:color="auto" w:fill="FFFFFF"/>
        </w:rPr>
        <w:t xml:space="preserve"> разработка рабочих программ, обеспечивающих </w:t>
      </w:r>
      <w:r w:rsidR="00B540EE" w:rsidRPr="001607AD">
        <w:rPr>
          <w:rFonts w:ascii="Times New Roman" w:hAnsi="Times New Roman"/>
          <w:sz w:val="28"/>
          <w:szCs w:val="28"/>
          <w:shd w:val="clear" w:color="auto" w:fill="FFFFFF"/>
        </w:rPr>
        <w:t>свя</w:t>
      </w:r>
      <w:r w:rsidRPr="001607AD">
        <w:rPr>
          <w:rFonts w:ascii="Times New Roman" w:hAnsi="Times New Roman"/>
          <w:sz w:val="28"/>
          <w:szCs w:val="28"/>
          <w:shd w:val="clear" w:color="auto" w:fill="FFFFFF"/>
        </w:rPr>
        <w:t>зь</w:t>
      </w:r>
      <w:r w:rsidR="00B540EE" w:rsidRPr="001607AD">
        <w:rPr>
          <w:rFonts w:ascii="Times New Roman" w:hAnsi="Times New Roman"/>
          <w:sz w:val="28"/>
          <w:szCs w:val="28"/>
          <w:shd w:val="clear" w:color="auto" w:fill="FFFFFF"/>
        </w:rPr>
        <w:t xml:space="preserve"> универсальных уче</w:t>
      </w:r>
      <w:r w:rsidR="00B540EE" w:rsidRPr="001607AD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="00B540EE" w:rsidRPr="001607AD">
        <w:rPr>
          <w:rFonts w:ascii="Times New Roman" w:hAnsi="Times New Roman"/>
          <w:sz w:val="28"/>
          <w:szCs w:val="28"/>
          <w:shd w:val="clear" w:color="auto" w:fill="FFFFFF"/>
        </w:rPr>
        <w:t xml:space="preserve">ных действий с </w:t>
      </w:r>
      <w:r w:rsidR="00B540EE" w:rsidRPr="001607AD">
        <w:rPr>
          <w:rFonts w:ascii="Times New Roman" w:hAnsi="Times New Roman"/>
          <w:sz w:val="28"/>
          <w:szCs w:val="28"/>
        </w:rPr>
        <w:t xml:space="preserve">содержанием учебных предметов, </w:t>
      </w:r>
      <w:r w:rsidRPr="001607AD">
        <w:rPr>
          <w:rFonts w:ascii="Times New Roman" w:hAnsi="Times New Roman"/>
          <w:sz w:val="28"/>
          <w:szCs w:val="28"/>
        </w:rPr>
        <w:t xml:space="preserve"> занятий  в рамках </w:t>
      </w:r>
      <w:r w:rsidR="00B540EE" w:rsidRPr="001607AD">
        <w:rPr>
          <w:rFonts w:ascii="Times New Roman" w:hAnsi="Times New Roman"/>
          <w:sz w:val="28"/>
          <w:szCs w:val="28"/>
        </w:rPr>
        <w:t>внеурочной и внешкольной дея</w:t>
      </w:r>
      <w:r w:rsidRPr="001607AD">
        <w:rPr>
          <w:rFonts w:ascii="Times New Roman" w:hAnsi="Times New Roman"/>
          <w:sz w:val="28"/>
          <w:szCs w:val="28"/>
        </w:rPr>
        <w:t>тельности</w:t>
      </w:r>
      <w:r>
        <w:rPr>
          <w:rFonts w:ascii="Times New Roman" w:hAnsi="Times New Roman"/>
          <w:sz w:val="28"/>
          <w:szCs w:val="28"/>
        </w:rPr>
        <w:t>;</w:t>
      </w:r>
      <w:r w:rsidR="00B540EE" w:rsidRPr="001607AD">
        <w:rPr>
          <w:rFonts w:ascii="Times New Roman" w:hAnsi="Times New Roman"/>
          <w:sz w:val="28"/>
          <w:szCs w:val="28"/>
        </w:rPr>
        <w:t xml:space="preserve"> </w:t>
      </w:r>
    </w:p>
    <w:p w:rsidR="00B540EE" w:rsidRPr="001607AD" w:rsidRDefault="001607AD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</w:t>
      </w:r>
      <w:r w:rsidR="00B540EE" w:rsidRPr="001607AD">
        <w:rPr>
          <w:rFonts w:ascii="Times New Roman" w:hAnsi="Times New Roman"/>
          <w:sz w:val="28"/>
          <w:szCs w:val="28"/>
        </w:rPr>
        <w:t xml:space="preserve"> основных подходов к конструированию задач на применение универсальных учебных действий;</w:t>
      </w:r>
    </w:p>
    <w:p w:rsidR="001607AD" w:rsidRDefault="001607AD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разработка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основных подходов к </w:t>
      </w:r>
      <w:r w:rsidR="00B540EE" w:rsidRPr="0074495D">
        <w:rPr>
          <w:rFonts w:ascii="Times New Roman" w:hAnsi="Times New Roman"/>
          <w:sz w:val="28"/>
          <w:szCs w:val="28"/>
        </w:rPr>
        <w:t xml:space="preserve">организации учебно-исследовательской и проектной деятельности в рамках урочной и внеурочной деятельности по </w:t>
      </w:r>
      <w:r>
        <w:rPr>
          <w:rFonts w:ascii="Times New Roman" w:hAnsi="Times New Roman"/>
          <w:sz w:val="28"/>
          <w:szCs w:val="28"/>
        </w:rPr>
        <w:t xml:space="preserve">следующим </w:t>
      </w:r>
      <w:r w:rsidR="00B540EE" w:rsidRPr="0074495D">
        <w:rPr>
          <w:rFonts w:ascii="Times New Roman" w:hAnsi="Times New Roman"/>
          <w:sz w:val="28"/>
          <w:szCs w:val="28"/>
        </w:rPr>
        <w:t xml:space="preserve"> направлениям</w:t>
      </w:r>
      <w:r>
        <w:rPr>
          <w:rFonts w:ascii="Times New Roman" w:hAnsi="Times New Roman"/>
          <w:sz w:val="28"/>
          <w:szCs w:val="28"/>
        </w:rPr>
        <w:t>:</w:t>
      </w:r>
    </w:p>
    <w:p w:rsidR="001607AD" w:rsidRDefault="001607AD" w:rsidP="001600A5">
      <w:pPr>
        <w:pStyle w:val="a7"/>
        <w:widowControl w:val="0"/>
        <w:spacing w:before="0" w:beforeAutospacing="0" w:after="0" w:afterAutospacing="0" w:line="36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40EE" w:rsidRPr="0074495D">
        <w:rPr>
          <w:rFonts w:ascii="Times New Roman" w:hAnsi="Times New Roman"/>
          <w:sz w:val="28"/>
          <w:szCs w:val="28"/>
        </w:rPr>
        <w:t>исследовательское,</w:t>
      </w:r>
    </w:p>
    <w:p w:rsidR="001607AD" w:rsidRDefault="001607AD" w:rsidP="001600A5">
      <w:pPr>
        <w:pStyle w:val="a7"/>
        <w:widowControl w:val="0"/>
        <w:spacing w:before="0" w:beforeAutospacing="0" w:after="0" w:afterAutospacing="0" w:line="36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40EE" w:rsidRPr="0074495D">
        <w:rPr>
          <w:rFonts w:ascii="Times New Roman" w:hAnsi="Times New Roman"/>
          <w:sz w:val="28"/>
          <w:szCs w:val="28"/>
        </w:rPr>
        <w:t xml:space="preserve">прикладное, </w:t>
      </w:r>
    </w:p>
    <w:p w:rsidR="001607AD" w:rsidRDefault="001607AD" w:rsidP="001600A5">
      <w:pPr>
        <w:pStyle w:val="a7"/>
        <w:widowControl w:val="0"/>
        <w:spacing w:before="0" w:beforeAutospacing="0" w:after="0" w:afterAutospacing="0" w:line="36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40EE" w:rsidRPr="0074495D">
        <w:rPr>
          <w:rFonts w:ascii="Times New Roman" w:hAnsi="Times New Roman"/>
          <w:sz w:val="28"/>
          <w:szCs w:val="28"/>
        </w:rPr>
        <w:t xml:space="preserve">информационное, </w:t>
      </w:r>
    </w:p>
    <w:p w:rsidR="001607AD" w:rsidRDefault="001607AD" w:rsidP="001600A5">
      <w:pPr>
        <w:pStyle w:val="a7"/>
        <w:widowControl w:val="0"/>
        <w:spacing w:before="0" w:beforeAutospacing="0" w:after="0" w:afterAutospacing="0" w:line="36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40EE" w:rsidRPr="0074495D">
        <w:rPr>
          <w:rFonts w:ascii="Times New Roman" w:hAnsi="Times New Roman"/>
          <w:sz w:val="28"/>
          <w:szCs w:val="28"/>
        </w:rPr>
        <w:t xml:space="preserve">социальное, </w:t>
      </w:r>
    </w:p>
    <w:p w:rsidR="001607AD" w:rsidRDefault="001607AD" w:rsidP="001600A5">
      <w:pPr>
        <w:pStyle w:val="a7"/>
        <w:widowControl w:val="0"/>
        <w:spacing w:before="0" w:beforeAutospacing="0" w:after="0" w:afterAutospacing="0" w:line="36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40EE" w:rsidRPr="0074495D">
        <w:rPr>
          <w:rFonts w:ascii="Times New Roman" w:hAnsi="Times New Roman"/>
          <w:sz w:val="28"/>
          <w:szCs w:val="28"/>
        </w:rPr>
        <w:t xml:space="preserve">игровое, </w:t>
      </w:r>
    </w:p>
    <w:p w:rsidR="00B540EE" w:rsidRPr="0074495D" w:rsidRDefault="001607AD" w:rsidP="001600A5">
      <w:pPr>
        <w:pStyle w:val="a7"/>
        <w:widowControl w:val="0"/>
        <w:spacing w:before="0" w:beforeAutospacing="0" w:after="0" w:afterAutospacing="0" w:line="36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40EE" w:rsidRPr="0074495D">
        <w:rPr>
          <w:rFonts w:ascii="Times New Roman" w:hAnsi="Times New Roman"/>
          <w:sz w:val="28"/>
          <w:szCs w:val="28"/>
        </w:rPr>
        <w:t>творческое направление проектов;</w:t>
      </w:r>
    </w:p>
    <w:p w:rsidR="00B540EE" w:rsidRPr="0074495D" w:rsidRDefault="001607AD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</w:t>
      </w:r>
      <w:r w:rsidR="00B540EE" w:rsidRPr="0074495D">
        <w:rPr>
          <w:rFonts w:ascii="Times New Roman" w:hAnsi="Times New Roman"/>
          <w:sz w:val="28"/>
          <w:szCs w:val="28"/>
        </w:rPr>
        <w:t xml:space="preserve"> учебной деятельности по формированию и развитию ИКТ-компетенций;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разработ</w:t>
      </w:r>
      <w:r w:rsidR="001607AD">
        <w:rPr>
          <w:rFonts w:ascii="Times New Roman" w:hAnsi="Times New Roman"/>
          <w:sz w:val="28"/>
          <w:szCs w:val="28"/>
          <w:shd w:val="clear" w:color="auto" w:fill="FFFFFF"/>
        </w:rPr>
        <w:t>ка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системы мер по организации </w:t>
      </w:r>
      <w:r w:rsidRPr="0074495D">
        <w:rPr>
          <w:rFonts w:ascii="Times New Roman" w:hAnsi="Times New Roman"/>
          <w:sz w:val="28"/>
          <w:szCs w:val="28"/>
        </w:rPr>
        <w:t>взаимодействия с учебными, нау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ными и социальными организациями, формы привлечения консультантов, экспертов и научных руководителей;</w:t>
      </w:r>
    </w:p>
    <w:p w:rsidR="00B540EE" w:rsidRPr="0074495D" w:rsidRDefault="001607AD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разработка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системы мер по обеспечению </w:t>
      </w:r>
      <w:r w:rsidR="00B540EE" w:rsidRPr="0074495D">
        <w:rPr>
          <w:rFonts w:ascii="Times New Roman" w:hAnsi="Times New Roman"/>
          <w:sz w:val="28"/>
          <w:szCs w:val="28"/>
        </w:rPr>
        <w:t>условий для развития универсал</w:t>
      </w:r>
      <w:r w:rsidR="00B540EE" w:rsidRPr="0074495D">
        <w:rPr>
          <w:rFonts w:ascii="Times New Roman" w:hAnsi="Times New Roman"/>
          <w:sz w:val="28"/>
          <w:szCs w:val="28"/>
        </w:rPr>
        <w:t>ь</w:t>
      </w:r>
      <w:r w:rsidR="00B540EE" w:rsidRPr="0074495D">
        <w:rPr>
          <w:rFonts w:ascii="Times New Roman" w:hAnsi="Times New Roman"/>
          <w:sz w:val="28"/>
          <w:szCs w:val="28"/>
        </w:rPr>
        <w:t>ных учебных действий у обучающихся, в том числе информационно-методического обеспечения, подготовки кадров;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разработк</w:t>
      </w:r>
      <w:r w:rsidR="001607A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 комплекса мер по организации системы оценки деятельности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разовательной организации по формированию и развитию универсальных учебных действий у обучающихся;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</w:t>
      </w:r>
      <w:r w:rsidR="001607AD">
        <w:rPr>
          <w:rFonts w:ascii="Times New Roman" w:hAnsi="Times New Roman"/>
          <w:sz w:val="28"/>
          <w:szCs w:val="28"/>
        </w:rPr>
        <w:t xml:space="preserve">работка </w:t>
      </w:r>
      <w:r w:rsidRPr="0074495D">
        <w:rPr>
          <w:rFonts w:ascii="Times New Roman" w:hAnsi="Times New Roman"/>
          <w:sz w:val="28"/>
          <w:szCs w:val="28"/>
        </w:rPr>
        <w:t xml:space="preserve"> методики и инструментария мониторинга успешности освоения и применения обучающимися универсальных учебных действий;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разработк</w:t>
      </w:r>
      <w:r w:rsidR="001607AD">
        <w:rPr>
          <w:rFonts w:ascii="Times New Roman" w:hAnsi="Times New Roman"/>
          <w:sz w:val="28"/>
          <w:szCs w:val="28"/>
          <w:shd w:val="clear" w:color="auto" w:fill="FFFFFF"/>
        </w:rPr>
        <w:t xml:space="preserve">а 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рекомендаций педагогам по конструированию уроков и иных учебных занятий с учетом требований развития и применения УУД;</w:t>
      </w:r>
    </w:p>
    <w:p w:rsidR="00B540EE" w:rsidRPr="0074495D" w:rsidRDefault="00DA6B49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организация методической работы  в рамках формирования и  развития 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ун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>версальных учебных действий в образовательном процессе;</w:t>
      </w:r>
      <w:r w:rsidRPr="00DA6B4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по анализу и способам минимизации рисков развития УУД у учащихся уровня;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орган</w:t>
      </w:r>
      <w:r w:rsidR="00DA6B49">
        <w:rPr>
          <w:rFonts w:ascii="Times New Roman" w:hAnsi="Times New Roman"/>
          <w:sz w:val="28"/>
          <w:szCs w:val="28"/>
          <w:shd w:val="clear" w:color="auto" w:fill="FFFFFF"/>
        </w:rPr>
        <w:t>изация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разъяснительно</w:t>
      </w:r>
      <w:r w:rsidR="00DA6B49">
        <w:rPr>
          <w:rFonts w:ascii="Times New Roman" w:hAnsi="Times New Roman"/>
          <w:sz w:val="28"/>
          <w:szCs w:val="28"/>
          <w:shd w:val="clear" w:color="auto" w:fill="FFFFFF"/>
        </w:rPr>
        <w:t>-информационной  работы с родительской общ</w:t>
      </w:r>
      <w:r w:rsidR="00DA6B49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DA6B49">
        <w:rPr>
          <w:rFonts w:ascii="Times New Roman" w:hAnsi="Times New Roman"/>
          <w:sz w:val="28"/>
          <w:szCs w:val="28"/>
          <w:shd w:val="clear" w:color="auto" w:fill="FFFFFF"/>
        </w:rPr>
        <w:t xml:space="preserve">ственностью 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по проблемам развития УУД у учащихся </w:t>
      </w:r>
      <w:r w:rsidR="00F91F55" w:rsidRPr="0074495D">
        <w:rPr>
          <w:rFonts w:ascii="Times New Roman" w:hAnsi="Times New Roman"/>
          <w:sz w:val="28"/>
          <w:szCs w:val="28"/>
          <w:shd w:val="clear" w:color="auto" w:fill="FFFFFF"/>
        </w:rPr>
        <w:t>уровня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540EE" w:rsidRPr="0074495D" w:rsidRDefault="00DA6B49" w:rsidP="001600A5">
      <w:pPr>
        <w:pStyle w:val="a7"/>
        <w:widowControl w:val="0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организация 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 xml:space="preserve"> отражения результатов работы по формированию УУД учащи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B540EE" w:rsidRPr="0074495D">
        <w:rPr>
          <w:rFonts w:ascii="Times New Roman" w:hAnsi="Times New Roman"/>
          <w:sz w:val="28"/>
          <w:szCs w:val="28"/>
          <w:shd w:val="clear" w:color="auto" w:fill="FFFFFF"/>
        </w:rPr>
        <w:t>ся на сайте образовательной организации.</w:t>
      </w:r>
    </w:p>
    <w:p w:rsidR="002933A5" w:rsidRPr="00ED6D6C" w:rsidRDefault="00ED6D6C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2.1.1.3 </w:t>
      </w:r>
      <w:r w:rsidR="002933A5" w:rsidRPr="00ED6D6C">
        <w:rPr>
          <w:rFonts w:ascii="Times New Roman" w:hAnsi="Times New Roman"/>
          <w:b/>
          <w:sz w:val="28"/>
          <w:szCs w:val="28"/>
        </w:rPr>
        <w:t>Этапы  создания и  реализации  программы разития УУД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3461"/>
        <w:gridCol w:w="3877"/>
        <w:gridCol w:w="3118"/>
      </w:tblGrid>
      <w:tr w:rsidR="002933A5" w:rsidTr="00B64F65">
        <w:tc>
          <w:tcPr>
            <w:tcW w:w="3461" w:type="dxa"/>
          </w:tcPr>
          <w:p w:rsidR="002933A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3877" w:type="dxa"/>
          </w:tcPr>
          <w:p w:rsidR="002933A5" w:rsidRDefault="00D766DA" w:rsidP="001600A5">
            <w:pPr>
              <w:pStyle w:val="a7"/>
              <w:widowControl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</w:tc>
        <w:tc>
          <w:tcPr>
            <w:tcW w:w="3118" w:type="dxa"/>
          </w:tcPr>
          <w:p w:rsidR="002933A5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взаимодействия участников образов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тельного процесса</w:t>
            </w:r>
          </w:p>
        </w:tc>
      </w:tr>
      <w:tr w:rsidR="00B64F65" w:rsidTr="00B64F65">
        <w:tc>
          <w:tcPr>
            <w:tcW w:w="3461" w:type="dxa"/>
            <w:vMerge w:val="restart"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3877" w:type="dxa"/>
          </w:tcPr>
          <w:p w:rsidR="00B64F65" w:rsidRDefault="00B64F65" w:rsidP="001600A5">
            <w:pPr>
              <w:pStyle w:val="a7"/>
              <w:widowControl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приоритетной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образ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вательной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предмет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ности,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ложе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нной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в основу работы по разви</w:t>
            </w:r>
            <w:r>
              <w:rPr>
                <w:rFonts w:ascii="Times New Roman" w:hAnsi="Times New Roman"/>
                <w:sz w:val="28"/>
                <w:szCs w:val="28"/>
              </w:rPr>
              <w:t>тию УУД</w:t>
            </w:r>
          </w:p>
        </w:tc>
        <w:tc>
          <w:tcPr>
            <w:tcW w:w="3118" w:type="dxa"/>
            <w:vMerge w:val="restart"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Заседания рабочей группы;</w:t>
            </w:r>
          </w:p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Заседания методич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ских объединений;</w:t>
            </w:r>
          </w:p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Совещания при дире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торе; индивидуальные консультации; курсы повышения квалифик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ции, участие в работе семинаров, вебинаров</w:t>
            </w:r>
          </w:p>
        </w:tc>
      </w:tr>
      <w:tr w:rsidR="00B64F65" w:rsidTr="00B64F65">
        <w:tc>
          <w:tcPr>
            <w:tcW w:w="3461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условий для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ализации программы: мет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дических, информационных, кадровых и т.д.</w:t>
            </w:r>
          </w:p>
        </w:tc>
        <w:tc>
          <w:tcPr>
            <w:tcW w:w="3118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4F65" w:rsidTr="00B64F65">
        <w:tc>
          <w:tcPr>
            <w:tcW w:w="3461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B64F65" w:rsidRDefault="00B64F65" w:rsidP="001600A5">
            <w:pPr>
              <w:pStyle w:val="a7"/>
              <w:widowControl w:val="0"/>
              <w:spacing w:before="0" w:beforeAutospacing="0" w:after="0" w:afterAutospacing="0" w:line="360" w:lineRule="auto"/>
              <w:ind w:left="24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состав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детей с особыми образовательными потребностями, в том числе </w:t>
            </w:r>
            <w:r w:rsidRPr="0074495D">
              <w:rPr>
                <w:rStyle w:val="Zag11"/>
                <w:rFonts w:ascii="Times New Roman" w:eastAsia="@Arial Unicode MS" w:hAnsi="Times New Roman"/>
                <w:sz w:val="28"/>
                <w:szCs w:val="28"/>
              </w:rPr>
              <w:t>лиц, проявивших выдающи</w:t>
            </w:r>
            <w:r w:rsidRPr="0074495D">
              <w:rPr>
                <w:rStyle w:val="Zag11"/>
                <w:rFonts w:ascii="Times New Roman" w:eastAsia="@Arial Unicode MS" w:hAnsi="Times New Roman"/>
                <w:sz w:val="28"/>
                <w:szCs w:val="28"/>
              </w:rPr>
              <w:t>е</w:t>
            </w:r>
            <w:r w:rsidRPr="0074495D">
              <w:rPr>
                <w:rStyle w:val="Zag11"/>
                <w:rFonts w:ascii="Times New Roman" w:eastAsia="@Arial Unicode MS" w:hAnsi="Times New Roman"/>
                <w:sz w:val="28"/>
                <w:szCs w:val="28"/>
              </w:rPr>
              <w:t>ся способности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, детей с ОВЗ, а также возможности постр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ения их индивидуальных 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б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разовательных траекторий;</w:t>
            </w:r>
          </w:p>
        </w:tc>
        <w:tc>
          <w:tcPr>
            <w:tcW w:w="3118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4F65" w:rsidTr="00B64F65">
        <w:trPr>
          <w:trHeight w:val="1690"/>
        </w:trPr>
        <w:tc>
          <w:tcPr>
            <w:tcW w:w="3461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B64F65" w:rsidRPr="0074495D" w:rsidRDefault="00B64F65" w:rsidP="001600A5">
            <w:pPr>
              <w:pStyle w:val="a7"/>
              <w:widowControl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ре</w:t>
            </w:r>
            <w:r>
              <w:rPr>
                <w:rFonts w:ascii="Times New Roman" w:hAnsi="Times New Roman"/>
                <w:sz w:val="28"/>
                <w:szCs w:val="28"/>
              </w:rPr>
              <w:t>зультатов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учащихся по линии развития УУД на </w:t>
            </w:r>
            <w:r>
              <w:rPr>
                <w:rFonts w:ascii="Times New Roman" w:hAnsi="Times New Roman"/>
                <w:sz w:val="28"/>
                <w:szCs w:val="28"/>
              </w:rPr>
              <w:t>ступени начального общего образования</w:t>
            </w:r>
          </w:p>
        </w:tc>
        <w:tc>
          <w:tcPr>
            <w:tcW w:w="3118" w:type="dxa"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6D6C" w:rsidTr="00B64F65">
        <w:tc>
          <w:tcPr>
            <w:tcW w:w="3461" w:type="dxa"/>
          </w:tcPr>
          <w:p w:rsidR="00ED6D6C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Основной этап</w:t>
            </w:r>
          </w:p>
        </w:tc>
        <w:tc>
          <w:tcPr>
            <w:tcW w:w="3877" w:type="dxa"/>
          </w:tcPr>
          <w:p w:rsidR="00ED6D6C" w:rsidRPr="0074495D" w:rsidRDefault="00ED6D6C" w:rsidP="001600A5">
            <w:pPr>
              <w:pStyle w:val="a7"/>
              <w:widowControl w:val="0"/>
              <w:spacing w:before="0" w:beforeAutospacing="0" w:after="0" w:afterAutospacing="0" w:line="360" w:lineRule="auto"/>
              <w:ind w:left="24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общей стратегии развития УУД</w:t>
            </w:r>
          </w:p>
        </w:tc>
        <w:tc>
          <w:tcPr>
            <w:tcW w:w="3118" w:type="dxa"/>
            <w:vMerge w:val="restart"/>
          </w:tcPr>
          <w:p w:rsidR="00ED6D6C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Заседания педагогич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ского совета, заседания  Научно-методического Совета, заседания м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тодических объедин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ний, он-лайн конфере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ции, </w:t>
            </w:r>
            <w:r w:rsidR="00B64F65">
              <w:rPr>
                <w:rFonts w:ascii="Times New Roman" w:hAnsi="Times New Roman"/>
                <w:sz w:val="28"/>
                <w:szCs w:val="28"/>
              </w:rPr>
              <w:t xml:space="preserve">индивдуальные </w:t>
            </w:r>
            <w:r>
              <w:rPr>
                <w:rFonts w:ascii="Times New Roman" w:hAnsi="Times New Roman"/>
                <w:sz w:val="28"/>
                <w:szCs w:val="28"/>
              </w:rPr>
              <w:t>консульта</w:t>
            </w:r>
            <w:r w:rsidR="00B64F65">
              <w:rPr>
                <w:rFonts w:ascii="Times New Roman" w:hAnsi="Times New Roman"/>
                <w:sz w:val="28"/>
                <w:szCs w:val="28"/>
              </w:rPr>
              <w:t>ции с учит</w:t>
            </w:r>
            <w:r w:rsidR="00B64F65">
              <w:rPr>
                <w:rFonts w:ascii="Times New Roman" w:hAnsi="Times New Roman"/>
                <w:sz w:val="28"/>
                <w:szCs w:val="28"/>
              </w:rPr>
              <w:t>е</w:t>
            </w:r>
            <w:r w:rsidR="00B64F65">
              <w:rPr>
                <w:rFonts w:ascii="Times New Roman" w:hAnsi="Times New Roman"/>
                <w:sz w:val="28"/>
                <w:szCs w:val="28"/>
              </w:rPr>
              <w:t>лями-предметниками,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взаимодействие  с  </w:t>
            </w:r>
            <w:r w:rsidR="006334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разовательными орг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низациями</w:t>
            </w:r>
            <w:r w:rsidR="006334EA">
              <w:rPr>
                <w:rFonts w:ascii="Times New Roman" w:hAnsi="Times New Roman"/>
                <w:sz w:val="28"/>
                <w:szCs w:val="28"/>
              </w:rPr>
              <w:t xml:space="preserve"> среднего  и высшего образования</w:t>
            </w:r>
          </w:p>
        </w:tc>
      </w:tr>
      <w:tr w:rsidR="00ED6D6C" w:rsidTr="00B64F65">
        <w:tc>
          <w:tcPr>
            <w:tcW w:w="3461" w:type="dxa"/>
          </w:tcPr>
          <w:p w:rsidR="00ED6D6C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ED6D6C" w:rsidRPr="0074495D" w:rsidRDefault="00ED6D6C" w:rsidP="001600A5">
            <w:pPr>
              <w:pStyle w:val="a7"/>
              <w:widowControl w:val="0"/>
              <w:spacing w:before="0" w:beforeAutospacing="0" w:after="0" w:afterAutospacing="0" w:line="360" w:lineRule="auto"/>
              <w:ind w:left="24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Организацонные меропри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тия по реализации целей  и  задач, выполнение требов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ний к  условиям реализа</w:t>
            </w:r>
            <w:r w:rsidR="00B64F65">
              <w:rPr>
                <w:rFonts w:ascii="Times New Roman" w:hAnsi="Times New Roman"/>
                <w:sz w:val="28"/>
                <w:szCs w:val="28"/>
              </w:rPr>
              <w:t>ции программы</w:t>
            </w:r>
            <w:r>
              <w:rPr>
                <w:rFonts w:ascii="Times New Roman" w:hAnsi="Times New Roman"/>
                <w:sz w:val="28"/>
                <w:szCs w:val="28"/>
              </w:rPr>
              <w:t>, определение  предполагаемых результатов  программы</w:t>
            </w:r>
          </w:p>
        </w:tc>
        <w:tc>
          <w:tcPr>
            <w:tcW w:w="3118" w:type="dxa"/>
            <w:vMerge/>
          </w:tcPr>
          <w:p w:rsidR="00ED6D6C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6D6C" w:rsidTr="00B64F65">
        <w:tc>
          <w:tcPr>
            <w:tcW w:w="3461" w:type="dxa"/>
          </w:tcPr>
          <w:p w:rsidR="00ED6D6C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ED6D6C" w:rsidRDefault="00ED6D6C" w:rsidP="001600A5">
            <w:pPr>
              <w:pStyle w:val="a7"/>
              <w:widowControl w:val="0"/>
              <w:spacing w:before="0" w:beforeAutospacing="0" w:after="0" w:afterAutospacing="0" w:line="360" w:lineRule="auto"/>
              <w:ind w:left="24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Обсуждение хода реализации  программы с привлечением  внешних консультантов  </w:t>
            </w:r>
          </w:p>
        </w:tc>
        <w:tc>
          <w:tcPr>
            <w:tcW w:w="3118" w:type="dxa"/>
            <w:vMerge/>
          </w:tcPr>
          <w:p w:rsidR="00ED6D6C" w:rsidRDefault="00ED6D6C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4F65" w:rsidTr="00B64F65">
        <w:tc>
          <w:tcPr>
            <w:tcW w:w="3461" w:type="dxa"/>
            <w:vMerge w:val="restart"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3877" w:type="dxa"/>
          </w:tcPr>
          <w:p w:rsidR="00B64F65" w:rsidRPr="0074495D" w:rsidRDefault="00B64F65" w:rsidP="001600A5">
            <w:pPr>
              <w:pStyle w:val="a7"/>
              <w:widowControl w:val="0"/>
              <w:spacing w:before="0" w:beforeAutospacing="0" w:after="0" w:afterAutospacing="0" w:line="360" w:lineRule="auto"/>
              <w:ind w:left="24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Внутренняя экспертиза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граммы</w:t>
            </w:r>
          </w:p>
        </w:tc>
        <w:tc>
          <w:tcPr>
            <w:tcW w:w="3118" w:type="dxa"/>
            <w:vMerge w:val="restart"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Заседания педагогич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ских советов; научно-методического Совета, консультации, взам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действие с регионал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ными  органами упра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ления образованием</w:t>
            </w:r>
          </w:p>
        </w:tc>
      </w:tr>
      <w:tr w:rsidR="00B64F65" w:rsidTr="00B64F65">
        <w:tc>
          <w:tcPr>
            <w:tcW w:w="3461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B64F65" w:rsidRPr="0074495D" w:rsidRDefault="00B64F65" w:rsidP="001600A5">
            <w:pPr>
              <w:pStyle w:val="a7"/>
              <w:widowControl w:val="0"/>
              <w:spacing w:before="0" w:beforeAutospacing="0" w:after="0" w:afterAutospacing="0" w:line="360" w:lineRule="auto"/>
              <w:ind w:left="24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Корректировка программы в соответствии с изменениями  в основных докуентах  ра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личного уровня</w:t>
            </w:r>
          </w:p>
        </w:tc>
        <w:tc>
          <w:tcPr>
            <w:tcW w:w="3118" w:type="dxa"/>
            <w:vMerge/>
          </w:tcPr>
          <w:p w:rsidR="00B64F65" w:rsidRDefault="00B64F65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33A5" w:rsidRDefault="002933A5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267F" w:rsidRDefault="003D267F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267F" w:rsidRDefault="003D267F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267F" w:rsidRDefault="003D267F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267F" w:rsidRPr="0074495D" w:rsidRDefault="003D267F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21451B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 xml:space="preserve">2.1.2. </w:t>
      </w:r>
      <w:r w:rsidR="00786B40">
        <w:rPr>
          <w:rFonts w:ascii="Times New Roman" w:hAnsi="Times New Roman"/>
          <w:b/>
          <w:sz w:val="28"/>
          <w:szCs w:val="28"/>
        </w:rPr>
        <w:t>Теоретическе обоснование,</w:t>
      </w:r>
      <w:r w:rsidR="00F10C53">
        <w:rPr>
          <w:rFonts w:ascii="Times New Roman" w:hAnsi="Times New Roman"/>
          <w:b/>
          <w:sz w:val="28"/>
          <w:szCs w:val="28"/>
        </w:rPr>
        <w:t xml:space="preserve"> </w:t>
      </w:r>
      <w:r w:rsidR="00786B40">
        <w:rPr>
          <w:rFonts w:ascii="Times New Roman" w:hAnsi="Times New Roman"/>
          <w:b/>
          <w:sz w:val="28"/>
          <w:szCs w:val="28"/>
        </w:rPr>
        <w:t xml:space="preserve"> ц</w:t>
      </w:r>
      <w:r w:rsidR="00B540EE" w:rsidRPr="0074495D">
        <w:rPr>
          <w:rFonts w:ascii="Times New Roman" w:hAnsi="Times New Roman"/>
          <w:b/>
          <w:sz w:val="28"/>
          <w:szCs w:val="28"/>
        </w:rPr>
        <w:t>ели и задачи программы, описание ее места и роли в реализации требований ФГОС</w:t>
      </w:r>
    </w:p>
    <w:p w:rsidR="00F409F9" w:rsidRDefault="00F409F9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0E0D10" w:rsidRPr="000E0D10" w:rsidRDefault="000E0D10" w:rsidP="001600A5">
      <w:pPr>
        <w:spacing w:before="158" w:line="360" w:lineRule="auto"/>
        <w:ind w:left="10" w:right="250" w:firstLine="336"/>
        <w:jc w:val="both"/>
        <w:rPr>
          <w:rFonts w:ascii="Times New Roman" w:hAnsi="Times New Roman"/>
          <w:sz w:val="28"/>
          <w:szCs w:val="28"/>
        </w:rPr>
      </w:pPr>
      <w:r w:rsidRPr="002C5A63">
        <w:rPr>
          <w:rFonts w:ascii="Times New Roman" w:hAnsi="Times New Roman"/>
          <w:b/>
          <w:sz w:val="28"/>
          <w:szCs w:val="28"/>
        </w:rPr>
        <w:t>Теоретико-методологической основой</w:t>
      </w:r>
      <w:r w:rsidRPr="000E0D10">
        <w:rPr>
          <w:rFonts w:ascii="Times New Roman" w:hAnsi="Times New Roman"/>
          <w:sz w:val="28"/>
          <w:szCs w:val="28"/>
        </w:rPr>
        <w:t xml:space="preserve"> разработки Про</w:t>
      </w:r>
      <w:r w:rsidRPr="000E0D10">
        <w:rPr>
          <w:rFonts w:ascii="Times New Roman" w:hAnsi="Times New Roman"/>
          <w:spacing w:val="-4"/>
          <w:sz w:val="28"/>
          <w:szCs w:val="28"/>
        </w:rPr>
        <w:t>граммы развития ун</w:t>
      </w:r>
      <w:r w:rsidRPr="000E0D10">
        <w:rPr>
          <w:rFonts w:ascii="Times New Roman" w:hAnsi="Times New Roman"/>
          <w:spacing w:val="-4"/>
          <w:sz w:val="28"/>
          <w:szCs w:val="28"/>
        </w:rPr>
        <w:t>и</w:t>
      </w:r>
      <w:r w:rsidRPr="000E0D10">
        <w:rPr>
          <w:rFonts w:ascii="Times New Roman" w:hAnsi="Times New Roman"/>
          <w:spacing w:val="-4"/>
          <w:sz w:val="28"/>
          <w:szCs w:val="28"/>
        </w:rPr>
        <w:t>версальных учебных де</w:t>
      </w:r>
      <w:r>
        <w:rPr>
          <w:rFonts w:ascii="Times New Roman" w:hAnsi="Times New Roman"/>
          <w:spacing w:val="-4"/>
          <w:sz w:val="28"/>
          <w:szCs w:val="28"/>
        </w:rPr>
        <w:t xml:space="preserve">йствий  на ступени </w:t>
      </w:r>
      <w:r w:rsidRPr="000E0D10">
        <w:rPr>
          <w:rFonts w:ascii="Times New Roman" w:hAnsi="Times New Roman"/>
          <w:spacing w:val="-4"/>
          <w:sz w:val="28"/>
          <w:szCs w:val="28"/>
        </w:rPr>
        <w:t>основ</w:t>
      </w:r>
      <w:r w:rsidRPr="000E0D10">
        <w:rPr>
          <w:rFonts w:ascii="Times New Roman" w:hAnsi="Times New Roman"/>
          <w:spacing w:val="-3"/>
          <w:sz w:val="28"/>
          <w:szCs w:val="28"/>
        </w:rPr>
        <w:t xml:space="preserve">ного общего образования </w:t>
      </w:r>
      <w:r w:rsidRPr="000E0D10">
        <w:rPr>
          <w:rFonts w:ascii="Times New Roman" w:hAnsi="Times New Roman"/>
          <w:sz w:val="28"/>
          <w:szCs w:val="28"/>
        </w:rPr>
        <w:t>стали:</w:t>
      </w:r>
    </w:p>
    <w:p w:rsidR="000E0D10" w:rsidRPr="000E0D10" w:rsidRDefault="000E0D10" w:rsidP="006040F8">
      <w:pPr>
        <w:widowControl w:val="0"/>
        <w:numPr>
          <w:ilvl w:val="0"/>
          <w:numId w:val="233"/>
        </w:numPr>
        <w:tabs>
          <w:tab w:val="left" w:pos="686"/>
        </w:tabs>
        <w:autoSpaceDE w:val="0"/>
        <w:autoSpaceDN w:val="0"/>
        <w:adjustRightInd w:val="0"/>
        <w:spacing w:before="5" w:after="0" w:line="360" w:lineRule="auto"/>
        <w:ind w:left="5" w:right="259" w:firstLine="355"/>
        <w:jc w:val="both"/>
        <w:rPr>
          <w:rFonts w:ascii="Times New Roman" w:hAnsi="Times New Roman"/>
          <w:sz w:val="28"/>
          <w:szCs w:val="28"/>
        </w:rPr>
      </w:pPr>
      <w:r w:rsidRPr="000E0D10">
        <w:rPr>
          <w:rFonts w:ascii="Times New Roman" w:hAnsi="Times New Roman"/>
          <w:spacing w:val="-5"/>
          <w:sz w:val="28"/>
          <w:szCs w:val="28"/>
        </w:rPr>
        <w:t>культурно-исторический системно-деятельностный под</w:t>
      </w:r>
      <w:r w:rsidRPr="000E0D10">
        <w:rPr>
          <w:rFonts w:ascii="Times New Roman" w:hAnsi="Times New Roman"/>
          <w:sz w:val="28"/>
          <w:szCs w:val="28"/>
        </w:rPr>
        <w:t>ход, разрабатываемый</w:t>
      </w:r>
      <w:r w:rsidR="00CC5D3C">
        <w:rPr>
          <w:rFonts w:ascii="Times New Roman" w:hAnsi="Times New Roman"/>
          <w:sz w:val="28"/>
          <w:szCs w:val="28"/>
        </w:rPr>
        <w:t xml:space="preserve"> в трудах отечественных психоло</w:t>
      </w:r>
      <w:r w:rsidRPr="000E0D10">
        <w:rPr>
          <w:rFonts w:ascii="Times New Roman" w:hAnsi="Times New Roman"/>
          <w:sz w:val="28"/>
          <w:szCs w:val="28"/>
        </w:rPr>
        <w:t>гов Л. С. Выготского, А. Н. Леонтьева, П. Я. Гал</w:t>
      </w:r>
      <w:r w:rsidRPr="000E0D10">
        <w:rPr>
          <w:rFonts w:ascii="Times New Roman" w:hAnsi="Times New Roman"/>
          <w:sz w:val="28"/>
          <w:szCs w:val="28"/>
        </w:rPr>
        <w:t>ь</w:t>
      </w:r>
      <w:r w:rsidRPr="000E0D10">
        <w:rPr>
          <w:rFonts w:ascii="Times New Roman" w:hAnsi="Times New Roman"/>
          <w:sz w:val="28"/>
          <w:szCs w:val="28"/>
        </w:rPr>
        <w:t xml:space="preserve">перина, </w:t>
      </w:r>
      <w:r w:rsidRPr="000E0D10">
        <w:rPr>
          <w:rFonts w:ascii="Times New Roman" w:hAnsi="Times New Roman"/>
          <w:spacing w:val="-1"/>
          <w:sz w:val="28"/>
          <w:szCs w:val="28"/>
        </w:rPr>
        <w:t>Д. Б. Эльконина и др., раскрывающий основные психологи</w:t>
      </w:r>
      <w:r w:rsidRPr="000E0D10">
        <w:rPr>
          <w:rFonts w:ascii="Times New Roman" w:hAnsi="Times New Roman"/>
          <w:spacing w:val="-1"/>
          <w:sz w:val="28"/>
          <w:szCs w:val="28"/>
        </w:rPr>
        <w:softHyphen/>
        <w:t>ческие условия и механизмы процесса усвоения знаний, фор</w:t>
      </w:r>
      <w:r w:rsidRPr="000E0D10">
        <w:rPr>
          <w:rFonts w:ascii="Times New Roman" w:hAnsi="Times New Roman"/>
          <w:spacing w:val="-3"/>
          <w:sz w:val="28"/>
          <w:szCs w:val="28"/>
        </w:rPr>
        <w:t>мирования картины мира, общую стру</w:t>
      </w:r>
      <w:r w:rsidRPr="000E0D10">
        <w:rPr>
          <w:rFonts w:ascii="Times New Roman" w:hAnsi="Times New Roman"/>
          <w:spacing w:val="-3"/>
          <w:sz w:val="28"/>
          <w:szCs w:val="28"/>
        </w:rPr>
        <w:t>к</w:t>
      </w:r>
      <w:r w:rsidRPr="000E0D10">
        <w:rPr>
          <w:rFonts w:ascii="Times New Roman" w:hAnsi="Times New Roman"/>
          <w:spacing w:val="-3"/>
          <w:sz w:val="28"/>
          <w:szCs w:val="28"/>
        </w:rPr>
        <w:t>туру учебной деятель</w:t>
      </w:r>
      <w:r w:rsidRPr="000E0D10">
        <w:rPr>
          <w:rFonts w:ascii="Times New Roman" w:hAnsi="Times New Roman"/>
          <w:spacing w:val="-3"/>
          <w:sz w:val="28"/>
          <w:szCs w:val="28"/>
        </w:rPr>
        <w:softHyphen/>
      </w:r>
      <w:r w:rsidRPr="000E0D10">
        <w:rPr>
          <w:rFonts w:ascii="Times New Roman" w:hAnsi="Times New Roman"/>
          <w:sz w:val="28"/>
          <w:szCs w:val="28"/>
        </w:rPr>
        <w:t>ности учащихся;</w:t>
      </w:r>
    </w:p>
    <w:p w:rsidR="000E0D10" w:rsidRDefault="000E0D10" w:rsidP="006040F8">
      <w:pPr>
        <w:widowControl w:val="0"/>
        <w:numPr>
          <w:ilvl w:val="0"/>
          <w:numId w:val="233"/>
        </w:numPr>
        <w:tabs>
          <w:tab w:val="left" w:pos="686"/>
        </w:tabs>
        <w:autoSpaceDE w:val="0"/>
        <w:autoSpaceDN w:val="0"/>
        <w:adjustRightInd w:val="0"/>
        <w:spacing w:after="0" w:line="360" w:lineRule="auto"/>
        <w:ind w:left="5" w:right="264" w:firstLine="355"/>
        <w:jc w:val="both"/>
        <w:rPr>
          <w:rFonts w:ascii="Times New Roman" w:hAnsi="Times New Roman"/>
          <w:sz w:val="28"/>
          <w:szCs w:val="28"/>
        </w:rPr>
      </w:pPr>
      <w:r w:rsidRPr="000E0D10">
        <w:rPr>
          <w:rFonts w:ascii="Times New Roman" w:hAnsi="Times New Roman"/>
          <w:spacing w:val="-3"/>
          <w:sz w:val="28"/>
          <w:szCs w:val="28"/>
        </w:rPr>
        <w:t>учение о структуре и динамике психологического воз</w:t>
      </w:r>
      <w:r w:rsidRPr="000E0D10">
        <w:rPr>
          <w:rFonts w:ascii="Times New Roman" w:hAnsi="Times New Roman"/>
          <w:spacing w:val="-1"/>
          <w:sz w:val="28"/>
          <w:szCs w:val="28"/>
        </w:rPr>
        <w:t>раста (Л. С. Выготский) и периодизация психического разви</w:t>
      </w:r>
      <w:r w:rsidRPr="000E0D10">
        <w:rPr>
          <w:rFonts w:ascii="Times New Roman" w:hAnsi="Times New Roman"/>
          <w:spacing w:val="-2"/>
          <w:sz w:val="28"/>
          <w:szCs w:val="28"/>
        </w:rPr>
        <w:t>тия ребёнка, определяющая возрастные психол</w:t>
      </w:r>
      <w:r w:rsidRPr="000E0D10">
        <w:rPr>
          <w:rFonts w:ascii="Times New Roman" w:hAnsi="Times New Roman"/>
          <w:spacing w:val="-2"/>
          <w:sz w:val="28"/>
          <w:szCs w:val="28"/>
        </w:rPr>
        <w:t>о</w:t>
      </w:r>
      <w:r w:rsidRPr="000E0D10">
        <w:rPr>
          <w:rFonts w:ascii="Times New Roman" w:hAnsi="Times New Roman"/>
          <w:spacing w:val="-2"/>
          <w:sz w:val="28"/>
          <w:szCs w:val="28"/>
        </w:rPr>
        <w:t>гические осо</w:t>
      </w:r>
      <w:r w:rsidRPr="000E0D10">
        <w:rPr>
          <w:rFonts w:ascii="Times New Roman" w:hAnsi="Times New Roman"/>
          <w:sz w:val="28"/>
          <w:szCs w:val="28"/>
        </w:rPr>
        <w:t>бенности развития личности и познания (Д. Б. Эльконин).</w:t>
      </w:r>
    </w:p>
    <w:p w:rsidR="00F10C53" w:rsidRDefault="00F10C53" w:rsidP="001600A5">
      <w:pPr>
        <w:pStyle w:val="afff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0C53" w:rsidRPr="00774F41" w:rsidRDefault="00F10C53" w:rsidP="001600A5">
      <w:pPr>
        <w:pStyle w:val="afff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74F41">
        <w:rPr>
          <w:rFonts w:ascii="Times New Roman" w:hAnsi="Times New Roman" w:cs="Times New Roman"/>
          <w:b/>
          <w:sz w:val="28"/>
          <w:szCs w:val="28"/>
        </w:rPr>
        <w:t xml:space="preserve">Ценностные ориентиры содержания образования на ступени </w:t>
      </w:r>
      <w:r>
        <w:rPr>
          <w:rFonts w:ascii="Times New Roman" w:hAnsi="Times New Roman" w:cs="Times New Roman"/>
          <w:b/>
          <w:sz w:val="28"/>
          <w:szCs w:val="28"/>
        </w:rPr>
        <w:t>основного</w:t>
      </w:r>
      <w:r w:rsidRPr="00774F41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</w:p>
    <w:p w:rsidR="00F10C53" w:rsidRPr="00774F41" w:rsidRDefault="00F10C53" w:rsidP="001600A5">
      <w:pPr>
        <w:pStyle w:val="afff1"/>
        <w:ind w:left="1066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10C53" w:rsidRDefault="00F10C53" w:rsidP="001600A5">
      <w:pPr>
        <w:pStyle w:val="western"/>
        <w:spacing w:before="0" w:beforeAutospacing="0" w:after="0" w:line="360" w:lineRule="auto"/>
        <w:ind w:firstLine="709"/>
        <w:rPr>
          <w:sz w:val="28"/>
          <w:szCs w:val="28"/>
        </w:rPr>
      </w:pPr>
      <w:r w:rsidRPr="00F10C53">
        <w:rPr>
          <w:sz w:val="28"/>
          <w:szCs w:val="28"/>
        </w:rPr>
        <w:t>Ценностные ориентиры основного образования конкретизируют личностный, социальный и государственный заказ системе образования, выраженный в Требов</w:t>
      </w:r>
      <w:r w:rsidRPr="00F10C53">
        <w:rPr>
          <w:sz w:val="28"/>
          <w:szCs w:val="28"/>
        </w:rPr>
        <w:t>а</w:t>
      </w:r>
      <w:r w:rsidRPr="00F10C53">
        <w:rPr>
          <w:sz w:val="28"/>
          <w:szCs w:val="28"/>
        </w:rPr>
        <w:t>ниях к результатам освоения основной образовательной программы, и отражают сл</w:t>
      </w:r>
      <w:r w:rsidRPr="00F10C53">
        <w:rPr>
          <w:sz w:val="28"/>
          <w:szCs w:val="28"/>
        </w:rPr>
        <w:t>е</w:t>
      </w:r>
      <w:r w:rsidRPr="00F10C53">
        <w:rPr>
          <w:sz w:val="28"/>
          <w:szCs w:val="28"/>
        </w:rPr>
        <w:t>дующие целевые установки системы основного общего образования:</w:t>
      </w:r>
    </w:p>
    <w:tbl>
      <w:tblPr>
        <w:tblStyle w:val="a4"/>
        <w:tblW w:w="10763" w:type="dxa"/>
        <w:tblLook w:val="04A0" w:firstRow="1" w:lastRow="0" w:firstColumn="1" w:lastColumn="0" w:noHBand="0" w:noVBand="1"/>
      </w:tblPr>
      <w:tblGrid>
        <w:gridCol w:w="675"/>
        <w:gridCol w:w="4253"/>
        <w:gridCol w:w="5835"/>
      </w:tblGrid>
      <w:tr w:rsidR="00CC5D3C" w:rsidTr="00D6414A">
        <w:tc>
          <w:tcPr>
            <w:tcW w:w="675" w:type="dxa"/>
          </w:tcPr>
          <w:p w:rsidR="00CC5D3C" w:rsidRDefault="00CC5D3C" w:rsidP="001600A5">
            <w:pPr>
              <w:pStyle w:val="western"/>
              <w:spacing w:before="0" w:beforeAutospacing="0" w:after="0"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253" w:type="dxa"/>
          </w:tcPr>
          <w:p w:rsidR="00CC5D3C" w:rsidRDefault="00CC5D3C" w:rsidP="001600A5">
            <w:pPr>
              <w:pStyle w:val="western"/>
              <w:spacing w:before="0" w:beforeAutospacing="0" w:after="0"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5835" w:type="dxa"/>
          </w:tcPr>
          <w:p w:rsidR="00CC5D3C" w:rsidRDefault="00CC5D3C" w:rsidP="001600A5">
            <w:pPr>
              <w:pStyle w:val="western"/>
              <w:spacing w:before="0" w:beforeAutospacing="0" w:after="0"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Ценности</w:t>
            </w:r>
          </w:p>
        </w:tc>
      </w:tr>
      <w:tr w:rsidR="00CC5D3C" w:rsidTr="00D6414A">
        <w:tc>
          <w:tcPr>
            <w:tcW w:w="675" w:type="dxa"/>
          </w:tcPr>
          <w:p w:rsidR="00CC5D3C" w:rsidRDefault="00CC5D3C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F10C53">
              <w:rPr>
                <w:sz w:val="28"/>
                <w:szCs w:val="28"/>
              </w:rPr>
              <w:t>ормирование основ гражда</w:t>
            </w:r>
            <w:r w:rsidRPr="00F10C53">
              <w:rPr>
                <w:sz w:val="28"/>
                <w:szCs w:val="28"/>
              </w:rPr>
              <w:t>н</w:t>
            </w:r>
            <w:r w:rsidRPr="00F10C53">
              <w:rPr>
                <w:sz w:val="28"/>
                <w:szCs w:val="28"/>
              </w:rPr>
              <w:t>ственности, патриотизма, уваж</w:t>
            </w:r>
            <w:r w:rsidRPr="00F10C53">
              <w:rPr>
                <w:sz w:val="28"/>
                <w:szCs w:val="28"/>
              </w:rPr>
              <w:t>е</w:t>
            </w:r>
            <w:r w:rsidRPr="00F10C53">
              <w:rPr>
                <w:sz w:val="28"/>
                <w:szCs w:val="28"/>
              </w:rPr>
              <w:t>ния к правам, свободам и об</w:t>
            </w:r>
            <w:r w:rsidRPr="00F10C53">
              <w:rPr>
                <w:sz w:val="28"/>
                <w:szCs w:val="28"/>
              </w:rPr>
              <w:t>я</w:t>
            </w:r>
            <w:r w:rsidRPr="00F10C53">
              <w:rPr>
                <w:sz w:val="28"/>
                <w:szCs w:val="28"/>
              </w:rPr>
              <w:t>занностям человека</w:t>
            </w:r>
          </w:p>
        </w:tc>
        <w:tc>
          <w:tcPr>
            <w:tcW w:w="5835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 w:rsidRPr="00F10C53">
              <w:rPr>
                <w:sz w:val="28"/>
                <w:szCs w:val="28"/>
              </w:rPr>
              <w:t>любовь к России, своему народу, своему краю, гражданское общество, поликульту</w:t>
            </w:r>
            <w:r w:rsidRPr="00F10C53">
              <w:rPr>
                <w:sz w:val="28"/>
                <w:szCs w:val="28"/>
              </w:rPr>
              <w:t>р</w:t>
            </w:r>
            <w:r w:rsidRPr="00F10C53">
              <w:rPr>
                <w:sz w:val="28"/>
                <w:szCs w:val="28"/>
              </w:rPr>
              <w:t>ный мир, свобода личная и национальная, д</w:t>
            </w:r>
            <w:r w:rsidRPr="00F10C53">
              <w:rPr>
                <w:sz w:val="28"/>
                <w:szCs w:val="28"/>
              </w:rPr>
              <w:t>о</w:t>
            </w:r>
            <w:r w:rsidRPr="00F10C53">
              <w:rPr>
                <w:sz w:val="28"/>
                <w:szCs w:val="28"/>
              </w:rPr>
              <w:t>верие к людям, институтам государства и гражданского общества, социальная солида</w:t>
            </w:r>
            <w:r w:rsidRPr="00F10C53">
              <w:rPr>
                <w:sz w:val="28"/>
                <w:szCs w:val="28"/>
              </w:rPr>
              <w:t>р</w:t>
            </w:r>
            <w:r w:rsidRPr="00F10C53">
              <w:rPr>
                <w:sz w:val="28"/>
                <w:szCs w:val="28"/>
              </w:rPr>
              <w:t>ность, мир во всём мире, многообразие и ув</w:t>
            </w:r>
            <w:r w:rsidRPr="00F10C53">
              <w:rPr>
                <w:sz w:val="28"/>
                <w:szCs w:val="28"/>
              </w:rPr>
              <w:t>а</w:t>
            </w:r>
            <w:r w:rsidRPr="00F10C53">
              <w:rPr>
                <w:sz w:val="28"/>
                <w:szCs w:val="28"/>
              </w:rPr>
              <w:t>жение культур и народов</w:t>
            </w:r>
          </w:p>
        </w:tc>
      </w:tr>
      <w:tr w:rsidR="00CC5D3C" w:rsidTr="00D6414A">
        <w:tc>
          <w:tcPr>
            <w:tcW w:w="675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253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F10C53">
              <w:rPr>
                <w:sz w:val="28"/>
                <w:szCs w:val="28"/>
              </w:rPr>
              <w:t>ормирование основ социальной ответственности и компетентн</w:t>
            </w:r>
            <w:r w:rsidRPr="00F10C53">
              <w:rPr>
                <w:sz w:val="28"/>
                <w:szCs w:val="28"/>
              </w:rPr>
              <w:t>о</w:t>
            </w:r>
            <w:r w:rsidRPr="00F10C53">
              <w:rPr>
                <w:sz w:val="28"/>
                <w:szCs w:val="28"/>
              </w:rPr>
              <w:t>сти</w:t>
            </w:r>
          </w:p>
        </w:tc>
        <w:tc>
          <w:tcPr>
            <w:tcW w:w="5835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 w:rsidRPr="00F10C53">
              <w:rPr>
                <w:sz w:val="28"/>
                <w:szCs w:val="28"/>
              </w:rPr>
              <w:t>правовое государство, демократическое гос</w:t>
            </w:r>
            <w:r w:rsidRPr="00F10C53">
              <w:rPr>
                <w:sz w:val="28"/>
                <w:szCs w:val="28"/>
              </w:rPr>
              <w:t>у</w:t>
            </w:r>
            <w:r w:rsidRPr="00F10C53">
              <w:rPr>
                <w:sz w:val="28"/>
                <w:szCs w:val="28"/>
              </w:rPr>
              <w:t>дарство, социальное государство, закон и пр</w:t>
            </w:r>
            <w:r w:rsidRPr="00F10C53">
              <w:rPr>
                <w:sz w:val="28"/>
                <w:szCs w:val="28"/>
              </w:rPr>
              <w:t>а</w:t>
            </w:r>
            <w:r w:rsidRPr="00F10C53">
              <w:rPr>
                <w:sz w:val="28"/>
                <w:szCs w:val="28"/>
              </w:rPr>
              <w:t>вопорядок, социальная компетентность, соц</w:t>
            </w:r>
            <w:r w:rsidRPr="00F10C53">
              <w:rPr>
                <w:sz w:val="28"/>
                <w:szCs w:val="28"/>
              </w:rPr>
              <w:t>и</w:t>
            </w:r>
            <w:r w:rsidRPr="00F10C53">
              <w:rPr>
                <w:sz w:val="28"/>
                <w:szCs w:val="28"/>
              </w:rPr>
              <w:t>альная ответственность, служение Отечеству, ответственность за настоящее и будущее св</w:t>
            </w:r>
            <w:r w:rsidRPr="00F10C53">
              <w:rPr>
                <w:sz w:val="28"/>
                <w:szCs w:val="28"/>
              </w:rPr>
              <w:t>о</w:t>
            </w:r>
            <w:r w:rsidRPr="00F10C53">
              <w:rPr>
                <w:sz w:val="28"/>
                <w:szCs w:val="28"/>
              </w:rPr>
              <w:t>ей страны)</w:t>
            </w:r>
          </w:p>
        </w:tc>
      </w:tr>
      <w:tr w:rsidR="00CC5D3C" w:rsidTr="00D6414A">
        <w:tc>
          <w:tcPr>
            <w:tcW w:w="675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10C53">
              <w:rPr>
                <w:sz w:val="28"/>
                <w:szCs w:val="28"/>
              </w:rPr>
              <w:t>азвитие ценностно-смысловой сферы личности на основе общ</w:t>
            </w:r>
            <w:r w:rsidRPr="00F10C53">
              <w:rPr>
                <w:sz w:val="28"/>
                <w:szCs w:val="28"/>
              </w:rPr>
              <w:t>е</w:t>
            </w:r>
            <w:r w:rsidRPr="00F10C53">
              <w:rPr>
                <w:sz w:val="28"/>
                <w:szCs w:val="28"/>
              </w:rPr>
              <w:t>человеческих принципов нра</w:t>
            </w:r>
            <w:r w:rsidRPr="00F10C53">
              <w:rPr>
                <w:sz w:val="28"/>
                <w:szCs w:val="28"/>
              </w:rPr>
              <w:t>в</w:t>
            </w:r>
            <w:r w:rsidRPr="00F10C53">
              <w:rPr>
                <w:sz w:val="28"/>
                <w:szCs w:val="28"/>
              </w:rPr>
              <w:t>ственности и гуманизма</w:t>
            </w:r>
          </w:p>
        </w:tc>
        <w:tc>
          <w:tcPr>
            <w:tcW w:w="5835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 w:rsidRPr="00F10C53">
              <w:rPr>
                <w:sz w:val="28"/>
                <w:szCs w:val="28"/>
              </w:rPr>
              <w:t>нравственный выбор; жизнь и смысл жизни; справедливость; милосердие; честь; достои</w:t>
            </w:r>
            <w:r w:rsidRPr="00F10C53">
              <w:rPr>
                <w:sz w:val="28"/>
                <w:szCs w:val="28"/>
              </w:rPr>
              <w:t>н</w:t>
            </w:r>
            <w:r w:rsidRPr="00F10C53">
              <w:rPr>
                <w:sz w:val="28"/>
                <w:szCs w:val="28"/>
              </w:rPr>
              <w:t>ство; уважение родителей; уважение достои</w:t>
            </w:r>
            <w:r w:rsidRPr="00F10C53">
              <w:rPr>
                <w:sz w:val="28"/>
                <w:szCs w:val="28"/>
              </w:rPr>
              <w:t>н</w:t>
            </w:r>
            <w:r w:rsidRPr="00F10C53">
              <w:rPr>
                <w:sz w:val="28"/>
                <w:szCs w:val="28"/>
              </w:rPr>
              <w:t>ства другого человека, равноправие, отве</w:t>
            </w:r>
            <w:r w:rsidRPr="00F10C53">
              <w:rPr>
                <w:sz w:val="28"/>
                <w:szCs w:val="28"/>
              </w:rPr>
              <w:t>т</w:t>
            </w:r>
            <w:r w:rsidRPr="00F10C53">
              <w:rPr>
                <w:sz w:val="28"/>
                <w:szCs w:val="28"/>
              </w:rPr>
              <w:t>ственность, любовь и верность; забота о ста</w:t>
            </w:r>
            <w:r w:rsidRPr="00F10C53">
              <w:rPr>
                <w:sz w:val="28"/>
                <w:szCs w:val="28"/>
              </w:rPr>
              <w:t>р</w:t>
            </w:r>
            <w:r w:rsidRPr="00F10C53">
              <w:rPr>
                <w:sz w:val="28"/>
                <w:szCs w:val="28"/>
              </w:rPr>
              <w:t>ших и младших; свобода совести и вероисп</w:t>
            </w:r>
            <w:r w:rsidRPr="00F10C53">
              <w:rPr>
                <w:sz w:val="28"/>
                <w:szCs w:val="28"/>
              </w:rPr>
              <w:t>о</w:t>
            </w:r>
            <w:r w:rsidRPr="00F10C53">
              <w:rPr>
                <w:sz w:val="28"/>
                <w:szCs w:val="28"/>
              </w:rPr>
              <w:t>ведания; толерантность, представление о светской этике, вере, духовности, религиозной жизни человека, ценностях религиозного м</w:t>
            </w:r>
            <w:r w:rsidRPr="00F10C53">
              <w:rPr>
                <w:sz w:val="28"/>
                <w:szCs w:val="28"/>
              </w:rPr>
              <w:t>и</w:t>
            </w:r>
            <w:r w:rsidRPr="00F10C53">
              <w:rPr>
                <w:sz w:val="28"/>
                <w:szCs w:val="28"/>
              </w:rPr>
              <w:t>ровоззрения, формируемое на основе ме</w:t>
            </w:r>
            <w:r w:rsidRPr="00F10C53">
              <w:rPr>
                <w:sz w:val="28"/>
                <w:szCs w:val="28"/>
              </w:rPr>
              <w:t>ж</w:t>
            </w:r>
            <w:r w:rsidRPr="00F10C53">
              <w:rPr>
                <w:sz w:val="28"/>
                <w:szCs w:val="28"/>
              </w:rPr>
              <w:t>конфессионального диалога; духовно-нравственное развитие личности</w:t>
            </w:r>
          </w:p>
        </w:tc>
      </w:tr>
      <w:tr w:rsidR="00CC5D3C" w:rsidTr="00D6414A">
        <w:tc>
          <w:tcPr>
            <w:tcW w:w="675" w:type="dxa"/>
          </w:tcPr>
          <w:p w:rsidR="00CC5D3C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CC5D3C" w:rsidRPr="00D6414A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 w:rsidRPr="00D6414A">
              <w:rPr>
                <w:sz w:val="28"/>
                <w:szCs w:val="28"/>
              </w:rPr>
              <w:t>Развитие умения учиться, труд</w:t>
            </w:r>
            <w:r w:rsidRPr="00D6414A">
              <w:rPr>
                <w:sz w:val="28"/>
                <w:szCs w:val="28"/>
              </w:rPr>
              <w:t>о</w:t>
            </w:r>
            <w:r w:rsidRPr="00D6414A">
              <w:rPr>
                <w:sz w:val="28"/>
                <w:szCs w:val="28"/>
              </w:rPr>
              <w:t>любия, сознательного, творч</w:t>
            </w:r>
            <w:r w:rsidRPr="00D6414A">
              <w:rPr>
                <w:sz w:val="28"/>
                <w:szCs w:val="28"/>
              </w:rPr>
              <w:t>е</w:t>
            </w:r>
            <w:r w:rsidRPr="00D6414A">
              <w:rPr>
                <w:sz w:val="28"/>
                <w:szCs w:val="28"/>
              </w:rPr>
              <w:t>ского отношения к образованию, труду и жизни, подготовка к с</w:t>
            </w:r>
            <w:r w:rsidRPr="00D6414A">
              <w:rPr>
                <w:sz w:val="28"/>
                <w:szCs w:val="28"/>
              </w:rPr>
              <w:t>о</w:t>
            </w:r>
            <w:r w:rsidRPr="00D6414A">
              <w:rPr>
                <w:sz w:val="28"/>
                <w:szCs w:val="28"/>
              </w:rPr>
              <w:t>знательному выбору профессии</w:t>
            </w:r>
          </w:p>
        </w:tc>
        <w:tc>
          <w:tcPr>
            <w:tcW w:w="5835" w:type="dxa"/>
          </w:tcPr>
          <w:p w:rsidR="00CC5D3C" w:rsidRPr="00D6414A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  <w:r w:rsidRPr="00D6414A">
              <w:rPr>
                <w:sz w:val="28"/>
                <w:szCs w:val="28"/>
              </w:rPr>
              <w:t>научное знание, стремление к познанию и и</w:t>
            </w:r>
            <w:r w:rsidRPr="00D6414A">
              <w:rPr>
                <w:sz w:val="28"/>
                <w:szCs w:val="28"/>
              </w:rPr>
              <w:t>с</w:t>
            </w:r>
            <w:r w:rsidRPr="00D6414A">
              <w:rPr>
                <w:sz w:val="28"/>
                <w:szCs w:val="28"/>
              </w:rPr>
              <w:t>тине, научная картина мира, нравственный смысл учения и самообразования, интеллект</w:t>
            </w:r>
            <w:r w:rsidRPr="00D6414A">
              <w:rPr>
                <w:sz w:val="28"/>
                <w:szCs w:val="28"/>
              </w:rPr>
              <w:t>у</w:t>
            </w:r>
            <w:r w:rsidRPr="00D6414A">
              <w:rPr>
                <w:sz w:val="28"/>
                <w:szCs w:val="28"/>
              </w:rPr>
              <w:t>альное развитие личности; уважение к труду и людям труда; нравственный смысл труда, творчество и созидание; целеустремлённость и настойчивость, бережливость, выбор пр</w:t>
            </w:r>
            <w:r w:rsidRPr="00D6414A">
              <w:rPr>
                <w:sz w:val="28"/>
                <w:szCs w:val="28"/>
              </w:rPr>
              <w:t>о</w:t>
            </w:r>
            <w:r w:rsidRPr="00D6414A">
              <w:rPr>
                <w:sz w:val="28"/>
                <w:szCs w:val="28"/>
              </w:rPr>
              <w:t>фессии</w:t>
            </w:r>
          </w:p>
        </w:tc>
      </w:tr>
      <w:tr w:rsidR="00C75F30" w:rsidTr="00D6414A">
        <w:tc>
          <w:tcPr>
            <w:tcW w:w="675" w:type="dxa"/>
          </w:tcPr>
          <w:p w:rsidR="00C75F30" w:rsidRDefault="00C75F30" w:rsidP="001600A5">
            <w:pPr>
              <w:pStyle w:val="western"/>
              <w:spacing w:before="0" w:beforeAutospacing="0" w:after="0"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C75F30" w:rsidRPr="00F10C53" w:rsidRDefault="00D6414A" w:rsidP="001600A5">
            <w:pPr>
              <w:pStyle w:val="western"/>
              <w:spacing w:before="0" w:beforeAutospacing="0" w:after="0" w:line="360" w:lineRule="auto"/>
              <w:ind w:firstLine="0"/>
            </w:pPr>
            <w:r>
              <w:rPr>
                <w:sz w:val="28"/>
                <w:szCs w:val="28"/>
              </w:rPr>
              <w:t>Ф</w:t>
            </w:r>
            <w:r w:rsidR="00C75F30" w:rsidRPr="00F10C53">
              <w:rPr>
                <w:sz w:val="28"/>
                <w:szCs w:val="28"/>
              </w:rPr>
              <w:t>ормирование ценностного о</w:t>
            </w:r>
            <w:r w:rsidR="00C75F30" w:rsidRPr="00F10C53">
              <w:rPr>
                <w:sz w:val="28"/>
                <w:szCs w:val="28"/>
              </w:rPr>
              <w:t>т</w:t>
            </w:r>
            <w:r w:rsidR="00C75F30" w:rsidRPr="00F10C53">
              <w:rPr>
                <w:sz w:val="28"/>
                <w:szCs w:val="28"/>
              </w:rPr>
              <w:t>ношения к прекрасному, форм</w:t>
            </w:r>
            <w:r w:rsidR="00C75F30" w:rsidRPr="00F10C53">
              <w:rPr>
                <w:sz w:val="28"/>
                <w:szCs w:val="28"/>
              </w:rPr>
              <w:t>и</w:t>
            </w:r>
            <w:r w:rsidR="00C75F30" w:rsidRPr="00F10C53">
              <w:rPr>
                <w:sz w:val="28"/>
                <w:szCs w:val="28"/>
              </w:rPr>
              <w:t>рование основ эстетической культуры — эстетическое восп</w:t>
            </w:r>
            <w:r w:rsidR="00C75F30" w:rsidRPr="00F10C53">
              <w:rPr>
                <w:sz w:val="28"/>
                <w:szCs w:val="28"/>
              </w:rPr>
              <w:t>и</w:t>
            </w:r>
            <w:r w:rsidR="00C75F30" w:rsidRPr="00F10C53">
              <w:rPr>
                <w:sz w:val="28"/>
                <w:szCs w:val="28"/>
              </w:rPr>
              <w:lastRenderedPageBreak/>
              <w:t>тание</w:t>
            </w:r>
          </w:p>
        </w:tc>
        <w:tc>
          <w:tcPr>
            <w:tcW w:w="5835" w:type="dxa"/>
          </w:tcPr>
          <w:p w:rsidR="00C75F30" w:rsidRPr="00F10C53" w:rsidRDefault="00D6414A" w:rsidP="001600A5">
            <w:pPr>
              <w:pStyle w:val="western"/>
              <w:spacing w:before="0" w:beforeAutospacing="0" w:after="0" w:line="360" w:lineRule="auto"/>
              <w:ind w:firstLine="0"/>
            </w:pPr>
            <w:r>
              <w:rPr>
                <w:sz w:val="28"/>
                <w:szCs w:val="28"/>
              </w:rPr>
              <w:lastRenderedPageBreak/>
              <w:t>К</w:t>
            </w:r>
            <w:r w:rsidR="00C75F30" w:rsidRPr="00F10C53">
              <w:rPr>
                <w:sz w:val="28"/>
                <w:szCs w:val="28"/>
              </w:rPr>
              <w:t>расота, гармония, духовный мир человека, самовыражение личности в творчестве и и</w:t>
            </w:r>
            <w:r w:rsidR="00C75F30" w:rsidRPr="00F10C53">
              <w:rPr>
                <w:sz w:val="28"/>
                <w:szCs w:val="28"/>
              </w:rPr>
              <w:t>с</w:t>
            </w:r>
            <w:r w:rsidR="00C75F30" w:rsidRPr="00F10C53">
              <w:rPr>
                <w:sz w:val="28"/>
                <w:szCs w:val="28"/>
              </w:rPr>
              <w:t>кусстве, эстетическое развитие личности)</w:t>
            </w:r>
          </w:p>
        </w:tc>
      </w:tr>
    </w:tbl>
    <w:p w:rsidR="00CC5D3C" w:rsidRPr="00F10C53" w:rsidRDefault="00CC5D3C" w:rsidP="001600A5">
      <w:pPr>
        <w:pStyle w:val="western"/>
        <w:spacing w:before="0" w:beforeAutospacing="0" w:after="0" w:line="360" w:lineRule="auto"/>
        <w:ind w:firstLine="709"/>
        <w:rPr>
          <w:sz w:val="28"/>
          <w:szCs w:val="28"/>
        </w:rPr>
      </w:pPr>
    </w:p>
    <w:p w:rsidR="00F10C53" w:rsidRPr="00F10C53" w:rsidRDefault="00F10C53" w:rsidP="001600A5">
      <w:pPr>
        <w:pStyle w:val="western"/>
        <w:spacing w:before="0" w:beforeAutospacing="0" w:after="0" w:line="360" w:lineRule="auto"/>
        <w:ind w:firstLine="709"/>
        <w:rPr>
          <w:sz w:val="28"/>
          <w:szCs w:val="28"/>
        </w:rPr>
      </w:pPr>
      <w:r w:rsidRPr="00F10C53">
        <w:rPr>
          <w:sz w:val="28"/>
          <w:szCs w:val="28"/>
        </w:rPr>
        <w:t>Реализация ценностных ориентиров общего образования в единстве процессов обучения и воспитания, познавательного и личностного развития обучающихся на основе формирования общих учебных умений, обобщённых способов действия обе</w:t>
      </w:r>
      <w:r w:rsidRPr="00F10C53">
        <w:rPr>
          <w:sz w:val="28"/>
          <w:szCs w:val="28"/>
        </w:rPr>
        <w:t>с</w:t>
      </w:r>
      <w:r w:rsidRPr="00F10C53">
        <w:rPr>
          <w:sz w:val="28"/>
          <w:szCs w:val="28"/>
        </w:rPr>
        <w:t>печивает высокую эффективность решения жизненных задач и возможность самора</w:t>
      </w:r>
      <w:r w:rsidRPr="00F10C53">
        <w:rPr>
          <w:sz w:val="28"/>
          <w:szCs w:val="28"/>
        </w:rPr>
        <w:t>з</w:t>
      </w:r>
      <w:r w:rsidRPr="00F10C53">
        <w:rPr>
          <w:sz w:val="28"/>
          <w:szCs w:val="28"/>
        </w:rPr>
        <w:t>вития обучающихся.</w:t>
      </w:r>
    </w:p>
    <w:p w:rsidR="00786B40" w:rsidRPr="00F10C53" w:rsidRDefault="00786B40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F409F9" w:rsidRPr="00F409F9" w:rsidRDefault="00F409F9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pacing w:val="-5"/>
          <w:sz w:val="28"/>
          <w:szCs w:val="28"/>
        </w:rPr>
      </w:pPr>
      <w:r w:rsidRPr="00F409F9">
        <w:rPr>
          <w:rFonts w:ascii="Times New Roman" w:hAnsi="Times New Roman"/>
          <w:b/>
          <w:spacing w:val="-5"/>
          <w:sz w:val="28"/>
          <w:szCs w:val="28"/>
        </w:rPr>
        <w:t>Цель программы</w:t>
      </w:r>
    </w:p>
    <w:p w:rsidR="00B64F65" w:rsidRDefault="00B64F65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4F65">
        <w:rPr>
          <w:rFonts w:ascii="Times New Roman" w:hAnsi="Times New Roman"/>
          <w:spacing w:val="-5"/>
          <w:sz w:val="28"/>
          <w:szCs w:val="28"/>
        </w:rPr>
        <w:t>Программа развития  универсальных учебных действий</w:t>
      </w:r>
      <w:r w:rsidR="00F409F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64F65">
        <w:rPr>
          <w:rFonts w:ascii="Times New Roman" w:hAnsi="Times New Roman"/>
          <w:spacing w:val="-5"/>
          <w:sz w:val="28"/>
          <w:szCs w:val="28"/>
        </w:rPr>
        <w:t xml:space="preserve">направлена на создание </w:t>
      </w:r>
      <w:r w:rsidR="00F409F9">
        <w:rPr>
          <w:rFonts w:ascii="Times New Roman" w:hAnsi="Times New Roman"/>
          <w:spacing w:val="-5"/>
          <w:sz w:val="28"/>
          <w:szCs w:val="28"/>
        </w:rPr>
        <w:t xml:space="preserve"> организационно-методических </w:t>
      </w:r>
      <w:r w:rsidR="00DB0EA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64F65">
        <w:rPr>
          <w:rFonts w:ascii="Times New Roman" w:hAnsi="Times New Roman"/>
          <w:spacing w:val="-5"/>
          <w:sz w:val="28"/>
          <w:szCs w:val="28"/>
        </w:rPr>
        <w:t xml:space="preserve">условий </w:t>
      </w:r>
      <w:r w:rsidR="00F409F9" w:rsidRPr="0074495D">
        <w:rPr>
          <w:rFonts w:ascii="Times New Roman" w:hAnsi="Times New Roman"/>
          <w:sz w:val="28"/>
          <w:szCs w:val="28"/>
        </w:rPr>
        <w:t>для реализации системно-деятельностного подхода</w:t>
      </w:r>
      <w:r w:rsidR="00F409F9" w:rsidRPr="00B64F65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F409F9">
        <w:rPr>
          <w:rFonts w:ascii="Times New Roman" w:hAnsi="Times New Roman"/>
          <w:spacing w:val="-5"/>
          <w:sz w:val="28"/>
          <w:szCs w:val="28"/>
        </w:rPr>
        <w:t xml:space="preserve">, сособствующего  повышению </w:t>
      </w:r>
      <w:r w:rsidRPr="00B64F65">
        <w:rPr>
          <w:rFonts w:ascii="Times New Roman" w:hAnsi="Times New Roman"/>
          <w:spacing w:val="-5"/>
          <w:sz w:val="28"/>
          <w:szCs w:val="28"/>
        </w:rPr>
        <w:t>образователь</w:t>
      </w:r>
      <w:r w:rsidRPr="00B64F65">
        <w:rPr>
          <w:rFonts w:ascii="Times New Roman" w:hAnsi="Times New Roman"/>
          <w:spacing w:val="-4"/>
          <w:sz w:val="28"/>
          <w:szCs w:val="28"/>
        </w:rPr>
        <w:t>ного и воспитательного потенци</w:t>
      </w:r>
      <w:r w:rsidRPr="00B64F65">
        <w:rPr>
          <w:rFonts w:ascii="Times New Roman" w:hAnsi="Times New Roman"/>
          <w:spacing w:val="-4"/>
          <w:sz w:val="28"/>
          <w:szCs w:val="28"/>
        </w:rPr>
        <w:t>а</w:t>
      </w:r>
      <w:r w:rsidRPr="00B64F65">
        <w:rPr>
          <w:rFonts w:ascii="Times New Roman" w:hAnsi="Times New Roman"/>
          <w:spacing w:val="-4"/>
          <w:sz w:val="28"/>
          <w:szCs w:val="28"/>
        </w:rPr>
        <w:t>ла образователь</w:t>
      </w:r>
      <w:r w:rsidR="00F409F9">
        <w:rPr>
          <w:rFonts w:ascii="Times New Roman" w:hAnsi="Times New Roman"/>
          <w:spacing w:val="-4"/>
          <w:sz w:val="28"/>
          <w:szCs w:val="28"/>
        </w:rPr>
        <w:t>ного  учреждения, обеспечению</w:t>
      </w:r>
      <w:r w:rsidRPr="00B64F65">
        <w:rPr>
          <w:rFonts w:ascii="Times New Roman" w:hAnsi="Times New Roman"/>
          <w:spacing w:val="-4"/>
          <w:sz w:val="28"/>
          <w:szCs w:val="28"/>
        </w:rPr>
        <w:t xml:space="preserve"> формирования важнейшей компетенции лич</w:t>
      </w:r>
      <w:r w:rsidRPr="00B64F65">
        <w:rPr>
          <w:rFonts w:ascii="Times New Roman" w:hAnsi="Times New Roman"/>
          <w:spacing w:val="-5"/>
          <w:sz w:val="28"/>
          <w:szCs w:val="28"/>
        </w:rPr>
        <w:t xml:space="preserve">ности — </w:t>
      </w:r>
      <w:r w:rsidRPr="00B64F65">
        <w:rPr>
          <w:rFonts w:ascii="Times New Roman" w:hAnsi="Times New Roman"/>
          <w:i/>
          <w:iCs/>
          <w:spacing w:val="-5"/>
          <w:sz w:val="28"/>
          <w:szCs w:val="28"/>
        </w:rPr>
        <w:t>умения учиться</w:t>
      </w:r>
      <w:r w:rsidR="00F409F9">
        <w:rPr>
          <w:rFonts w:ascii="Times New Roman" w:hAnsi="Times New Roman"/>
          <w:i/>
          <w:iCs/>
          <w:spacing w:val="-5"/>
          <w:sz w:val="28"/>
          <w:szCs w:val="28"/>
        </w:rPr>
        <w:t xml:space="preserve"> в </w:t>
      </w:r>
      <w:r w:rsidR="00F409F9">
        <w:rPr>
          <w:rFonts w:ascii="Times New Roman" w:hAnsi="Times New Roman"/>
          <w:spacing w:val="-5"/>
          <w:sz w:val="28"/>
          <w:szCs w:val="28"/>
        </w:rPr>
        <w:t xml:space="preserve"> благоприятных условиях </w:t>
      </w:r>
      <w:r w:rsidRPr="00B64F65">
        <w:rPr>
          <w:rFonts w:ascii="Times New Roman" w:hAnsi="Times New Roman"/>
          <w:spacing w:val="-5"/>
          <w:sz w:val="28"/>
          <w:szCs w:val="28"/>
        </w:rPr>
        <w:t xml:space="preserve"> для </w:t>
      </w:r>
      <w:r w:rsidRPr="00B64F65">
        <w:rPr>
          <w:rFonts w:ascii="Times New Roman" w:hAnsi="Times New Roman"/>
          <w:sz w:val="28"/>
          <w:szCs w:val="28"/>
        </w:rPr>
        <w:t>личностного и познав</w:t>
      </w:r>
      <w:r w:rsidRPr="00B64F65">
        <w:rPr>
          <w:rFonts w:ascii="Times New Roman" w:hAnsi="Times New Roman"/>
          <w:sz w:val="28"/>
          <w:szCs w:val="28"/>
        </w:rPr>
        <w:t>а</w:t>
      </w:r>
      <w:r w:rsidRPr="00B64F65">
        <w:rPr>
          <w:rFonts w:ascii="Times New Roman" w:hAnsi="Times New Roman"/>
          <w:sz w:val="28"/>
          <w:szCs w:val="28"/>
        </w:rPr>
        <w:t>тельного развития учащихся</w:t>
      </w:r>
    </w:p>
    <w:p w:rsidR="00786B40" w:rsidRPr="00786B40" w:rsidRDefault="00786B40" w:rsidP="001600A5">
      <w:pPr>
        <w:spacing w:line="360" w:lineRule="auto"/>
        <w:ind w:left="34" w:right="19" w:firstLine="346"/>
        <w:jc w:val="both"/>
        <w:rPr>
          <w:rFonts w:ascii="Times New Roman" w:hAnsi="Times New Roman"/>
          <w:sz w:val="28"/>
          <w:szCs w:val="28"/>
        </w:rPr>
      </w:pPr>
      <w:r w:rsidRPr="00786B40">
        <w:rPr>
          <w:rFonts w:ascii="Times New Roman" w:hAnsi="Times New Roman"/>
          <w:b/>
          <w:spacing w:val="-2"/>
          <w:sz w:val="28"/>
          <w:szCs w:val="28"/>
        </w:rPr>
        <w:t>Системно-деятельностный подход</w:t>
      </w:r>
      <w:r w:rsidRPr="00786B40">
        <w:rPr>
          <w:rFonts w:ascii="Times New Roman" w:hAnsi="Times New Roman"/>
          <w:spacing w:val="-2"/>
          <w:sz w:val="28"/>
          <w:szCs w:val="28"/>
        </w:rPr>
        <w:t xml:space="preserve"> обусловливает измене</w:t>
      </w:r>
      <w:r w:rsidRPr="00786B40">
        <w:rPr>
          <w:rFonts w:ascii="Times New Roman" w:hAnsi="Times New Roman"/>
          <w:spacing w:val="-1"/>
          <w:sz w:val="28"/>
          <w:szCs w:val="28"/>
        </w:rPr>
        <w:t>ние общей парадигмы образования, которая находит отраже</w:t>
      </w:r>
      <w:r w:rsidRPr="00786B40">
        <w:rPr>
          <w:rFonts w:ascii="Times New Roman" w:hAnsi="Times New Roman"/>
          <w:sz w:val="28"/>
          <w:szCs w:val="28"/>
        </w:rPr>
        <w:t>ние в переходе от:</w:t>
      </w:r>
    </w:p>
    <w:p w:rsidR="00786B40" w:rsidRDefault="00786B40" w:rsidP="006040F8">
      <w:pPr>
        <w:pStyle w:val="a8"/>
        <w:widowControl w:val="0"/>
        <w:numPr>
          <w:ilvl w:val="0"/>
          <w:numId w:val="232"/>
        </w:numPr>
        <w:tabs>
          <w:tab w:val="left" w:pos="739"/>
        </w:tabs>
        <w:autoSpaceDE w:val="0"/>
        <w:autoSpaceDN w:val="0"/>
        <w:adjustRightInd w:val="0"/>
        <w:spacing w:before="5"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786B40">
        <w:rPr>
          <w:rFonts w:ascii="Times New Roman" w:hAnsi="Times New Roman"/>
          <w:spacing w:val="-1"/>
          <w:sz w:val="28"/>
          <w:szCs w:val="28"/>
        </w:rPr>
        <w:t xml:space="preserve">определения цели школьного обучения как усвоения </w:t>
      </w:r>
      <w:r w:rsidRPr="00786B40">
        <w:rPr>
          <w:rFonts w:ascii="Times New Roman" w:hAnsi="Times New Roman"/>
          <w:sz w:val="28"/>
          <w:szCs w:val="28"/>
        </w:rPr>
        <w:t>знаний, умений, навыков к определению цели как умения учиться;</w:t>
      </w:r>
    </w:p>
    <w:p w:rsidR="00786B40" w:rsidRDefault="00786B40" w:rsidP="006040F8">
      <w:pPr>
        <w:pStyle w:val="a8"/>
        <w:widowControl w:val="0"/>
        <w:numPr>
          <w:ilvl w:val="0"/>
          <w:numId w:val="232"/>
        </w:numPr>
        <w:tabs>
          <w:tab w:val="left" w:pos="739"/>
        </w:tabs>
        <w:autoSpaceDE w:val="0"/>
        <w:autoSpaceDN w:val="0"/>
        <w:adjustRightInd w:val="0"/>
        <w:spacing w:before="5"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786B40">
        <w:rPr>
          <w:rFonts w:ascii="Times New Roman" w:hAnsi="Times New Roman"/>
          <w:spacing w:val="-2"/>
          <w:sz w:val="28"/>
          <w:szCs w:val="28"/>
        </w:rPr>
        <w:t xml:space="preserve">изолированного от жизни изучения системы научных </w:t>
      </w:r>
      <w:r w:rsidRPr="00786B40">
        <w:rPr>
          <w:rFonts w:ascii="Times New Roman" w:hAnsi="Times New Roman"/>
          <w:sz w:val="28"/>
          <w:szCs w:val="28"/>
        </w:rPr>
        <w:t xml:space="preserve">понятий, составляющих содержание учебного предмета, к </w:t>
      </w:r>
      <w:r w:rsidRPr="00786B40">
        <w:rPr>
          <w:rFonts w:ascii="Times New Roman" w:hAnsi="Times New Roman"/>
          <w:spacing w:val="-1"/>
          <w:sz w:val="28"/>
          <w:szCs w:val="28"/>
        </w:rPr>
        <w:t>включению содержания обучения в контекст решения уча</w:t>
      </w:r>
      <w:r w:rsidRPr="00786B40">
        <w:rPr>
          <w:rFonts w:ascii="Times New Roman" w:hAnsi="Times New Roman"/>
          <w:spacing w:val="-1"/>
          <w:sz w:val="28"/>
          <w:szCs w:val="28"/>
        </w:rPr>
        <w:softHyphen/>
      </w:r>
      <w:r w:rsidRPr="00786B40">
        <w:rPr>
          <w:rFonts w:ascii="Times New Roman" w:hAnsi="Times New Roman"/>
          <w:sz w:val="28"/>
          <w:szCs w:val="28"/>
        </w:rPr>
        <w:t>щимися жизненных задач, т. е. от ориентации на учебно-</w:t>
      </w:r>
      <w:r w:rsidRPr="00786B40">
        <w:rPr>
          <w:rFonts w:ascii="Times New Roman" w:hAnsi="Times New Roman"/>
          <w:spacing w:val="-1"/>
          <w:sz w:val="28"/>
          <w:szCs w:val="28"/>
        </w:rPr>
        <w:t xml:space="preserve">предметное содержание школьных предметов к пониманию </w:t>
      </w:r>
      <w:r w:rsidRPr="00786B40">
        <w:rPr>
          <w:rFonts w:ascii="Times New Roman" w:hAnsi="Times New Roman"/>
          <w:sz w:val="28"/>
          <w:szCs w:val="28"/>
        </w:rPr>
        <w:t>учения как проце</w:t>
      </w:r>
      <w:r w:rsidRPr="00786B40">
        <w:rPr>
          <w:rFonts w:ascii="Times New Roman" w:hAnsi="Times New Roman"/>
          <w:sz w:val="28"/>
          <w:szCs w:val="28"/>
        </w:rPr>
        <w:t>с</w:t>
      </w:r>
      <w:r w:rsidRPr="00786B40">
        <w:rPr>
          <w:rFonts w:ascii="Times New Roman" w:hAnsi="Times New Roman"/>
          <w:sz w:val="28"/>
          <w:szCs w:val="28"/>
        </w:rPr>
        <w:t>са образования и порождения смыслов;</w:t>
      </w:r>
    </w:p>
    <w:p w:rsidR="00786B40" w:rsidRDefault="00786B40" w:rsidP="006040F8">
      <w:pPr>
        <w:pStyle w:val="a8"/>
        <w:widowControl w:val="0"/>
        <w:numPr>
          <w:ilvl w:val="0"/>
          <w:numId w:val="232"/>
        </w:numPr>
        <w:tabs>
          <w:tab w:val="left" w:pos="739"/>
        </w:tabs>
        <w:autoSpaceDE w:val="0"/>
        <w:autoSpaceDN w:val="0"/>
        <w:adjustRightInd w:val="0"/>
        <w:spacing w:before="5"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786B40">
        <w:rPr>
          <w:rFonts w:ascii="Times New Roman" w:hAnsi="Times New Roman"/>
          <w:spacing w:val="-2"/>
          <w:sz w:val="28"/>
          <w:szCs w:val="28"/>
        </w:rPr>
        <w:t xml:space="preserve">стихийности учебной деятельности ученика к стратегии </w:t>
      </w:r>
      <w:r w:rsidRPr="00786B40">
        <w:rPr>
          <w:rFonts w:ascii="Times New Roman" w:hAnsi="Times New Roman"/>
          <w:spacing w:val="-1"/>
          <w:sz w:val="28"/>
          <w:szCs w:val="28"/>
        </w:rPr>
        <w:t>её целенаправленной организации и планомерного формиро</w:t>
      </w:r>
      <w:r w:rsidRPr="00786B40">
        <w:rPr>
          <w:rFonts w:ascii="Times New Roman" w:hAnsi="Times New Roman"/>
          <w:sz w:val="28"/>
          <w:szCs w:val="28"/>
        </w:rPr>
        <w:t>вания;</w:t>
      </w:r>
    </w:p>
    <w:p w:rsidR="00786B40" w:rsidRDefault="00786B40" w:rsidP="006040F8">
      <w:pPr>
        <w:pStyle w:val="a8"/>
        <w:widowControl w:val="0"/>
        <w:numPr>
          <w:ilvl w:val="0"/>
          <w:numId w:val="232"/>
        </w:numPr>
        <w:tabs>
          <w:tab w:val="left" w:pos="739"/>
        </w:tabs>
        <w:autoSpaceDE w:val="0"/>
        <w:autoSpaceDN w:val="0"/>
        <w:adjustRightInd w:val="0"/>
        <w:spacing w:before="5"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786B40">
        <w:rPr>
          <w:rFonts w:ascii="Times New Roman" w:hAnsi="Times New Roman"/>
          <w:spacing w:val="-1"/>
          <w:sz w:val="28"/>
          <w:szCs w:val="28"/>
        </w:rPr>
        <w:t xml:space="preserve">индивидуальной формы усвоения знаний к признанию </w:t>
      </w:r>
      <w:r w:rsidRPr="00786B40">
        <w:rPr>
          <w:rFonts w:ascii="Times New Roman" w:hAnsi="Times New Roman"/>
          <w:spacing w:val="-3"/>
          <w:sz w:val="28"/>
          <w:szCs w:val="28"/>
        </w:rPr>
        <w:t xml:space="preserve">решающей роли учебного сотрудничества в достижении целей </w:t>
      </w:r>
      <w:r w:rsidRPr="00786B40">
        <w:rPr>
          <w:rFonts w:ascii="Times New Roman" w:hAnsi="Times New Roman"/>
          <w:sz w:val="28"/>
          <w:szCs w:val="28"/>
        </w:rPr>
        <w:t>обучения.</w:t>
      </w:r>
    </w:p>
    <w:p w:rsidR="00F10C53" w:rsidRPr="000E0D10" w:rsidRDefault="00F10C53" w:rsidP="001600A5">
      <w:pPr>
        <w:pStyle w:val="a8"/>
        <w:widowControl w:val="0"/>
        <w:tabs>
          <w:tab w:val="left" w:pos="739"/>
        </w:tabs>
        <w:autoSpaceDE w:val="0"/>
        <w:autoSpaceDN w:val="0"/>
        <w:adjustRightInd w:val="0"/>
        <w:spacing w:before="5" w:line="360" w:lineRule="auto"/>
        <w:ind w:right="10"/>
        <w:jc w:val="both"/>
        <w:rPr>
          <w:rFonts w:ascii="Times New Roman" w:hAnsi="Times New Roman"/>
          <w:sz w:val="28"/>
          <w:szCs w:val="28"/>
        </w:rPr>
      </w:pPr>
    </w:p>
    <w:p w:rsidR="00DB4E18" w:rsidRDefault="00DB4E18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40EE" w:rsidRPr="000E0D10" w:rsidRDefault="000E0D10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0D10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, определённые  образовательным учреждением: </w:t>
      </w:r>
    </w:p>
    <w:p w:rsidR="00B540EE" w:rsidRPr="0074495D" w:rsidRDefault="000E0D10" w:rsidP="001600A5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развитие образовательного пространства   </w:t>
      </w:r>
      <w:r w:rsidR="00D6414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осредством организации </w:t>
      </w:r>
      <w:r w:rsidR="00B540EE" w:rsidRPr="0074495D">
        <w:rPr>
          <w:rFonts w:ascii="Times New Roman" w:hAnsi="Times New Roman"/>
          <w:sz w:val="28"/>
          <w:szCs w:val="28"/>
        </w:rPr>
        <w:t xml:space="preserve"> вза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 xml:space="preserve">модействия </w:t>
      </w:r>
      <w:r>
        <w:rPr>
          <w:rFonts w:ascii="Times New Roman" w:hAnsi="Times New Roman"/>
          <w:sz w:val="28"/>
          <w:szCs w:val="28"/>
        </w:rPr>
        <w:t xml:space="preserve"> всех участников образовательного процесса - </w:t>
      </w:r>
      <w:r w:rsidR="00B540EE" w:rsidRPr="0074495D">
        <w:rPr>
          <w:rFonts w:ascii="Times New Roman" w:hAnsi="Times New Roman"/>
          <w:sz w:val="28"/>
          <w:szCs w:val="28"/>
        </w:rPr>
        <w:t>педаго</w:t>
      </w:r>
      <w:r>
        <w:rPr>
          <w:rFonts w:ascii="Times New Roman" w:hAnsi="Times New Roman"/>
          <w:sz w:val="28"/>
          <w:szCs w:val="28"/>
        </w:rPr>
        <w:t>гов ,</w:t>
      </w:r>
      <w:r w:rsidR="00B540EE" w:rsidRPr="0074495D">
        <w:rPr>
          <w:rFonts w:ascii="Times New Roman" w:hAnsi="Times New Roman"/>
          <w:sz w:val="28"/>
          <w:szCs w:val="28"/>
        </w:rPr>
        <w:t xml:space="preserve">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- </w:t>
      </w:r>
      <w:r w:rsidR="00B540EE" w:rsidRPr="0074495D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дальнейшему </w:t>
      </w:r>
      <w:r w:rsidR="00B540EE" w:rsidRPr="0074495D">
        <w:rPr>
          <w:rFonts w:ascii="Times New Roman" w:hAnsi="Times New Roman"/>
          <w:sz w:val="28"/>
          <w:szCs w:val="28"/>
        </w:rPr>
        <w:t xml:space="preserve"> развитию универсальных учебных действий в о</w:t>
      </w:r>
      <w:r w:rsidR="00B540EE" w:rsidRPr="0074495D">
        <w:rPr>
          <w:rFonts w:ascii="Times New Roman" w:hAnsi="Times New Roman"/>
          <w:sz w:val="28"/>
          <w:szCs w:val="28"/>
        </w:rPr>
        <w:t>с</w:t>
      </w:r>
      <w:r w:rsidR="00B540EE" w:rsidRPr="0074495D">
        <w:rPr>
          <w:rFonts w:ascii="Times New Roman" w:hAnsi="Times New Roman"/>
          <w:sz w:val="28"/>
          <w:szCs w:val="28"/>
        </w:rPr>
        <w:t>новной школе;</w:t>
      </w:r>
    </w:p>
    <w:p w:rsidR="00B540EE" w:rsidRPr="0074495D" w:rsidRDefault="00D6414A" w:rsidP="001600A5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540EE" w:rsidRPr="0074495D">
        <w:rPr>
          <w:rFonts w:ascii="Times New Roman" w:hAnsi="Times New Roman"/>
          <w:sz w:val="28"/>
          <w:szCs w:val="28"/>
        </w:rPr>
        <w:t>еализация</w:t>
      </w:r>
      <w:r w:rsidR="002C5A63">
        <w:rPr>
          <w:rFonts w:ascii="Times New Roman" w:hAnsi="Times New Roman"/>
          <w:sz w:val="28"/>
          <w:szCs w:val="28"/>
        </w:rPr>
        <w:t xml:space="preserve"> и развитие </w:t>
      </w:r>
      <w:r w:rsidR="00B540EE" w:rsidRPr="0074495D">
        <w:rPr>
          <w:rFonts w:ascii="Times New Roman" w:hAnsi="Times New Roman"/>
          <w:sz w:val="28"/>
          <w:szCs w:val="28"/>
        </w:rPr>
        <w:t xml:space="preserve"> основных подходов, обеспечивающих эффективное освоение УУД обучающимися, взаимосвязь способов организации урочной и вн</w:t>
      </w:r>
      <w:r w:rsidR="00B540EE" w:rsidRPr="0074495D">
        <w:rPr>
          <w:rFonts w:ascii="Times New Roman" w:hAnsi="Times New Roman"/>
          <w:sz w:val="28"/>
          <w:szCs w:val="28"/>
        </w:rPr>
        <w:t>е</w:t>
      </w:r>
      <w:r w:rsidR="00B540EE" w:rsidRPr="0074495D">
        <w:rPr>
          <w:rFonts w:ascii="Times New Roman" w:hAnsi="Times New Roman"/>
          <w:sz w:val="28"/>
          <w:szCs w:val="28"/>
        </w:rPr>
        <w:t>урочной деятельности обучающихся по развитию УУД, в том числе на материале с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держания учебных предметов;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включение развивающих задач как в урочную, так и внеурочную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ность обучающихся;</w:t>
      </w:r>
    </w:p>
    <w:p w:rsidR="00B540EE" w:rsidRPr="0074495D" w:rsidRDefault="00B540EE" w:rsidP="001600A5">
      <w:pPr>
        <w:pStyle w:val="a7"/>
        <w:widowControl w:val="0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преемственности и особенностей программы развития униве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сальных учебных действий при переходе от начального к основному общему образ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ванию.</w:t>
      </w:r>
    </w:p>
    <w:p w:rsidR="000E0D10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системы универсальных учебных действий осуществляется с учетом возрастных особенностей развития личностной и познавательной сфер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чающегося.</w:t>
      </w:r>
    </w:p>
    <w:p w:rsidR="00331F9D" w:rsidRDefault="00025D75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УУД</w:t>
      </w:r>
      <w:r w:rsidR="00B540EE" w:rsidRPr="0074495D">
        <w:rPr>
          <w:rFonts w:ascii="Times New Roman" w:hAnsi="Times New Roman"/>
          <w:sz w:val="28"/>
          <w:szCs w:val="28"/>
        </w:rPr>
        <w:t xml:space="preserve"> представляют собой целостную взаимосвязанную систему, определяемую общ</w:t>
      </w:r>
      <w:r w:rsidR="000E0D10">
        <w:rPr>
          <w:rFonts w:ascii="Times New Roman" w:hAnsi="Times New Roman"/>
          <w:sz w:val="28"/>
          <w:szCs w:val="28"/>
        </w:rPr>
        <w:t>ей логикой возрастного развития</w:t>
      </w:r>
      <w:r w:rsidR="00F10C53">
        <w:rPr>
          <w:rFonts w:ascii="Times New Roman" w:hAnsi="Times New Roman"/>
          <w:sz w:val="28"/>
          <w:szCs w:val="28"/>
        </w:rPr>
        <w:t xml:space="preserve"> и предполагаемыми результатами   </w:t>
      </w:r>
    </w:p>
    <w:p w:rsidR="000E0D10" w:rsidRPr="000E0D10" w:rsidRDefault="000E0D10" w:rsidP="001600A5">
      <w:pPr>
        <w:spacing w:line="360" w:lineRule="auto"/>
        <w:ind w:left="14" w:firstLine="3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</w:t>
      </w:r>
      <w:r w:rsidRPr="000E0D10">
        <w:rPr>
          <w:rFonts w:ascii="Times New Roman" w:hAnsi="Times New Roman"/>
          <w:spacing w:val="-4"/>
          <w:sz w:val="28"/>
          <w:szCs w:val="28"/>
        </w:rPr>
        <w:t xml:space="preserve">Основные результаты обучения и воспитания в отношении </w:t>
      </w:r>
      <w:r w:rsidRPr="000E0D10">
        <w:rPr>
          <w:rFonts w:ascii="Times New Roman" w:hAnsi="Times New Roman"/>
          <w:spacing w:val="-5"/>
          <w:sz w:val="28"/>
          <w:szCs w:val="28"/>
        </w:rPr>
        <w:t>достижений социальн</w:t>
      </w:r>
      <w:r w:rsidRPr="000E0D10">
        <w:rPr>
          <w:rFonts w:ascii="Times New Roman" w:hAnsi="Times New Roman"/>
          <w:spacing w:val="-5"/>
          <w:sz w:val="28"/>
          <w:szCs w:val="28"/>
        </w:rPr>
        <w:t>о</w:t>
      </w:r>
      <w:r w:rsidRPr="000E0D10">
        <w:rPr>
          <w:rFonts w:ascii="Times New Roman" w:hAnsi="Times New Roman"/>
          <w:spacing w:val="-5"/>
          <w:sz w:val="28"/>
          <w:szCs w:val="28"/>
        </w:rPr>
        <w:t>го, личностного, познавательного и ком</w:t>
      </w:r>
      <w:r w:rsidRPr="000E0D10">
        <w:rPr>
          <w:rFonts w:ascii="Times New Roman" w:hAnsi="Times New Roman"/>
          <w:spacing w:val="-5"/>
          <w:sz w:val="28"/>
          <w:szCs w:val="28"/>
        </w:rPr>
        <w:softHyphen/>
      </w:r>
      <w:r w:rsidRPr="000E0D10">
        <w:rPr>
          <w:rFonts w:ascii="Times New Roman" w:hAnsi="Times New Roman"/>
          <w:spacing w:val="-4"/>
          <w:sz w:val="28"/>
          <w:szCs w:val="28"/>
        </w:rPr>
        <w:t xml:space="preserve">муникативного развития обеспечивают широкие возможности </w:t>
      </w:r>
      <w:r w:rsidRPr="000E0D10">
        <w:rPr>
          <w:rFonts w:ascii="Times New Roman" w:hAnsi="Times New Roman"/>
          <w:sz w:val="28"/>
          <w:szCs w:val="28"/>
        </w:rPr>
        <w:t xml:space="preserve">учащихся для овладения знаниями, умениями, навыками, </w:t>
      </w:r>
      <w:r w:rsidRPr="000E0D10">
        <w:rPr>
          <w:rFonts w:ascii="Times New Roman" w:hAnsi="Times New Roman"/>
          <w:spacing w:val="-2"/>
          <w:sz w:val="28"/>
          <w:szCs w:val="28"/>
        </w:rPr>
        <w:t>компетентн</w:t>
      </w:r>
      <w:r w:rsidRPr="000E0D10">
        <w:rPr>
          <w:rFonts w:ascii="Times New Roman" w:hAnsi="Times New Roman"/>
          <w:spacing w:val="-2"/>
          <w:sz w:val="28"/>
          <w:szCs w:val="28"/>
        </w:rPr>
        <w:t>о</w:t>
      </w:r>
      <w:r w:rsidRPr="000E0D10">
        <w:rPr>
          <w:rFonts w:ascii="Times New Roman" w:hAnsi="Times New Roman"/>
          <w:spacing w:val="-2"/>
          <w:sz w:val="28"/>
          <w:szCs w:val="28"/>
        </w:rPr>
        <w:t>стями, способностью и готовностью к познанию мира, обучению, сотрудничеству, с</w:t>
      </w:r>
      <w:r w:rsidRPr="000E0D10">
        <w:rPr>
          <w:rFonts w:ascii="Times New Roman" w:hAnsi="Times New Roman"/>
          <w:spacing w:val="-2"/>
          <w:sz w:val="28"/>
          <w:szCs w:val="28"/>
        </w:rPr>
        <w:t>а</w:t>
      </w:r>
      <w:r w:rsidRPr="000E0D10">
        <w:rPr>
          <w:rFonts w:ascii="Times New Roman" w:hAnsi="Times New Roman"/>
          <w:spacing w:val="-2"/>
          <w:sz w:val="28"/>
          <w:szCs w:val="28"/>
        </w:rPr>
        <w:t>мообразованию и само</w:t>
      </w:r>
      <w:r w:rsidRPr="000E0D10">
        <w:rPr>
          <w:rFonts w:ascii="Times New Roman" w:hAnsi="Times New Roman"/>
          <w:sz w:val="28"/>
          <w:szCs w:val="28"/>
        </w:rPr>
        <w:t>развитию.</w:t>
      </w:r>
    </w:p>
    <w:p w:rsidR="000E0D10" w:rsidRPr="000E0D10" w:rsidRDefault="000E0D10" w:rsidP="001600A5">
      <w:pPr>
        <w:spacing w:line="360" w:lineRule="auto"/>
        <w:ind w:left="19" w:firstLine="341"/>
        <w:jc w:val="both"/>
        <w:rPr>
          <w:rFonts w:ascii="Times New Roman" w:hAnsi="Times New Roman"/>
          <w:sz w:val="28"/>
          <w:szCs w:val="28"/>
        </w:rPr>
      </w:pPr>
      <w:r w:rsidRPr="000E0D10">
        <w:rPr>
          <w:rFonts w:ascii="Times New Roman" w:hAnsi="Times New Roman"/>
          <w:bCs/>
          <w:iCs/>
          <w:sz w:val="28"/>
          <w:szCs w:val="28"/>
        </w:rPr>
        <w:t>Социальное развитие</w:t>
      </w:r>
      <w:r w:rsidRPr="000E0D10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E0D10">
        <w:rPr>
          <w:rFonts w:ascii="Times New Roman" w:hAnsi="Times New Roman"/>
          <w:sz w:val="28"/>
          <w:szCs w:val="28"/>
        </w:rPr>
        <w:t xml:space="preserve">— формирование российской и гражданской идентичности на основе принятия учащимися </w:t>
      </w:r>
      <w:r w:rsidRPr="000E0D10">
        <w:rPr>
          <w:rFonts w:ascii="Times New Roman" w:hAnsi="Times New Roman"/>
          <w:spacing w:val="-2"/>
          <w:sz w:val="28"/>
          <w:szCs w:val="28"/>
        </w:rPr>
        <w:t xml:space="preserve">демократических ценностей, развития толерантности жизни в </w:t>
      </w:r>
      <w:r w:rsidRPr="000E0D10">
        <w:rPr>
          <w:rFonts w:ascii="Times New Roman" w:hAnsi="Times New Roman"/>
          <w:spacing w:val="-3"/>
          <w:sz w:val="28"/>
          <w:szCs w:val="28"/>
        </w:rPr>
        <w:t>поликультурном обществе, воспитания патриотических убеж</w:t>
      </w:r>
      <w:r w:rsidRPr="000E0D10">
        <w:rPr>
          <w:rFonts w:ascii="Times New Roman" w:hAnsi="Times New Roman"/>
          <w:spacing w:val="-3"/>
          <w:sz w:val="28"/>
          <w:szCs w:val="28"/>
        </w:rPr>
        <w:softHyphen/>
      </w:r>
      <w:r w:rsidRPr="000E0D10">
        <w:rPr>
          <w:rFonts w:ascii="Times New Roman" w:hAnsi="Times New Roman"/>
          <w:sz w:val="28"/>
          <w:szCs w:val="28"/>
        </w:rPr>
        <w:t>дений; освоение основных социальных ролей, норм и правил.</w:t>
      </w:r>
    </w:p>
    <w:p w:rsidR="000E0D10" w:rsidRPr="000E0D10" w:rsidRDefault="000E0D10" w:rsidP="001600A5">
      <w:pPr>
        <w:spacing w:line="360" w:lineRule="auto"/>
        <w:ind w:left="29" w:firstLine="322"/>
        <w:jc w:val="both"/>
        <w:rPr>
          <w:rFonts w:ascii="Times New Roman" w:hAnsi="Times New Roman"/>
          <w:sz w:val="28"/>
          <w:szCs w:val="28"/>
        </w:rPr>
      </w:pPr>
      <w:r w:rsidRPr="000E0D10">
        <w:rPr>
          <w:rFonts w:ascii="Times New Roman" w:hAnsi="Times New Roman"/>
          <w:bCs/>
          <w:iCs/>
          <w:spacing w:val="-1"/>
          <w:sz w:val="28"/>
          <w:szCs w:val="28"/>
        </w:rPr>
        <w:lastRenderedPageBreak/>
        <w:t>Личностное развитие</w:t>
      </w:r>
      <w:r w:rsidRPr="000E0D10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0E0D10">
        <w:rPr>
          <w:rFonts w:ascii="Times New Roman" w:hAnsi="Times New Roman"/>
          <w:spacing w:val="-1"/>
          <w:sz w:val="28"/>
          <w:szCs w:val="28"/>
        </w:rPr>
        <w:t>— развитие готовности и способ</w:t>
      </w:r>
      <w:r w:rsidRPr="000E0D10">
        <w:rPr>
          <w:rFonts w:ascii="Times New Roman" w:hAnsi="Times New Roman"/>
          <w:sz w:val="28"/>
          <w:szCs w:val="28"/>
        </w:rPr>
        <w:t>ности учащихся к самора</w:t>
      </w:r>
      <w:r w:rsidRPr="000E0D10">
        <w:rPr>
          <w:rFonts w:ascii="Times New Roman" w:hAnsi="Times New Roman"/>
          <w:sz w:val="28"/>
          <w:szCs w:val="28"/>
        </w:rPr>
        <w:t>з</w:t>
      </w:r>
      <w:r w:rsidRPr="000E0D10">
        <w:rPr>
          <w:rFonts w:ascii="Times New Roman" w:hAnsi="Times New Roman"/>
          <w:sz w:val="28"/>
          <w:szCs w:val="28"/>
        </w:rPr>
        <w:t>витию и реализации творческого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0D10">
        <w:rPr>
          <w:rFonts w:ascii="Times New Roman" w:hAnsi="Times New Roman"/>
          <w:spacing w:val="-1"/>
          <w:sz w:val="28"/>
          <w:szCs w:val="28"/>
        </w:rPr>
        <w:t>потенциала в духовной и предметно-продуктивной деятель</w:t>
      </w:r>
      <w:r w:rsidRPr="000E0D10">
        <w:rPr>
          <w:rFonts w:ascii="Times New Roman" w:hAnsi="Times New Roman"/>
          <w:sz w:val="28"/>
          <w:szCs w:val="28"/>
        </w:rPr>
        <w:t>ности, высокой социальн</w:t>
      </w:r>
      <w:r w:rsidR="00D6414A">
        <w:rPr>
          <w:rFonts w:ascii="Times New Roman" w:hAnsi="Times New Roman"/>
          <w:sz w:val="28"/>
          <w:szCs w:val="28"/>
        </w:rPr>
        <w:t>ой и профессиональной мобильнос</w:t>
      </w:r>
      <w:r w:rsidRPr="000E0D10">
        <w:rPr>
          <w:rFonts w:ascii="Times New Roman" w:hAnsi="Times New Roman"/>
          <w:sz w:val="28"/>
          <w:szCs w:val="28"/>
        </w:rPr>
        <w:t>ти на основе н</w:t>
      </w:r>
      <w:r w:rsidRPr="000E0D10">
        <w:rPr>
          <w:rFonts w:ascii="Times New Roman" w:hAnsi="Times New Roman"/>
          <w:sz w:val="28"/>
          <w:szCs w:val="28"/>
        </w:rPr>
        <w:t>е</w:t>
      </w:r>
      <w:r w:rsidRPr="000E0D10">
        <w:rPr>
          <w:rFonts w:ascii="Times New Roman" w:hAnsi="Times New Roman"/>
          <w:sz w:val="28"/>
          <w:szCs w:val="28"/>
        </w:rPr>
        <w:t xml:space="preserve">прерывного образования и компетенции </w:t>
      </w:r>
      <w:r w:rsidRPr="000E0D10">
        <w:rPr>
          <w:rFonts w:ascii="Times New Roman" w:hAnsi="Times New Roman"/>
          <w:i/>
          <w:iCs/>
          <w:sz w:val="28"/>
          <w:szCs w:val="28"/>
        </w:rPr>
        <w:t xml:space="preserve">уметь учиться; </w:t>
      </w:r>
      <w:r w:rsidRPr="000E0D10">
        <w:rPr>
          <w:rFonts w:ascii="Times New Roman" w:hAnsi="Times New Roman"/>
          <w:sz w:val="28"/>
          <w:szCs w:val="28"/>
        </w:rPr>
        <w:t>формирование образа мира, ценностно-</w:t>
      </w:r>
      <w:r w:rsidRPr="000E0D10">
        <w:rPr>
          <w:rFonts w:ascii="Times New Roman" w:hAnsi="Times New Roman"/>
          <w:spacing w:val="-1"/>
          <w:sz w:val="28"/>
          <w:szCs w:val="28"/>
        </w:rPr>
        <w:t>смысловых ориентации и нравственных оснований личност</w:t>
      </w:r>
      <w:r w:rsidRPr="000E0D10">
        <w:rPr>
          <w:rFonts w:ascii="Times New Roman" w:hAnsi="Times New Roman"/>
          <w:spacing w:val="-2"/>
          <w:sz w:val="28"/>
          <w:szCs w:val="28"/>
        </w:rPr>
        <w:t>ного моральн</w:t>
      </w:r>
      <w:r w:rsidRPr="000E0D10">
        <w:rPr>
          <w:rFonts w:ascii="Times New Roman" w:hAnsi="Times New Roman"/>
          <w:spacing w:val="-2"/>
          <w:sz w:val="28"/>
          <w:szCs w:val="28"/>
        </w:rPr>
        <w:t>о</w:t>
      </w:r>
      <w:r w:rsidRPr="000E0D10">
        <w:rPr>
          <w:rFonts w:ascii="Times New Roman" w:hAnsi="Times New Roman"/>
          <w:spacing w:val="-2"/>
          <w:sz w:val="28"/>
          <w:szCs w:val="28"/>
        </w:rPr>
        <w:t>го выбора; развитие самосознания, позитивной самооценки и самоуважения, готовн</w:t>
      </w:r>
      <w:r w:rsidRPr="000E0D10">
        <w:rPr>
          <w:rFonts w:ascii="Times New Roman" w:hAnsi="Times New Roman"/>
          <w:spacing w:val="-2"/>
          <w:sz w:val="28"/>
          <w:szCs w:val="28"/>
        </w:rPr>
        <w:t>о</w:t>
      </w:r>
      <w:r w:rsidRPr="000E0D10">
        <w:rPr>
          <w:rFonts w:ascii="Times New Roman" w:hAnsi="Times New Roman"/>
          <w:spacing w:val="-2"/>
          <w:sz w:val="28"/>
          <w:szCs w:val="28"/>
        </w:rPr>
        <w:t xml:space="preserve">сти открыто выражать и отстаивать свою позицию, критичности к своим поступкам; </w:t>
      </w:r>
      <w:r w:rsidRPr="000E0D10">
        <w:rPr>
          <w:rFonts w:ascii="Times New Roman" w:hAnsi="Times New Roman"/>
          <w:spacing w:val="-3"/>
          <w:sz w:val="28"/>
          <w:szCs w:val="28"/>
        </w:rPr>
        <w:t>развитие готовности к само</w:t>
      </w:r>
      <w:r w:rsidR="00D6414A">
        <w:rPr>
          <w:rFonts w:ascii="Times New Roman" w:hAnsi="Times New Roman"/>
          <w:spacing w:val="-3"/>
          <w:sz w:val="28"/>
          <w:szCs w:val="28"/>
        </w:rPr>
        <w:t>стоятельным поступкам и действи</w:t>
      </w:r>
      <w:r w:rsidRPr="000E0D10">
        <w:rPr>
          <w:rFonts w:ascii="Times New Roman" w:hAnsi="Times New Roman"/>
          <w:spacing w:val="-3"/>
          <w:sz w:val="28"/>
          <w:szCs w:val="28"/>
        </w:rPr>
        <w:t>ям, принятию отве</w:t>
      </w:r>
      <w:r w:rsidRPr="000E0D10">
        <w:rPr>
          <w:rFonts w:ascii="Times New Roman" w:hAnsi="Times New Roman"/>
          <w:spacing w:val="-3"/>
          <w:sz w:val="28"/>
          <w:szCs w:val="28"/>
        </w:rPr>
        <w:t>т</w:t>
      </w:r>
      <w:r w:rsidRPr="000E0D10">
        <w:rPr>
          <w:rFonts w:ascii="Times New Roman" w:hAnsi="Times New Roman"/>
          <w:spacing w:val="-3"/>
          <w:sz w:val="28"/>
          <w:szCs w:val="28"/>
        </w:rPr>
        <w:t>ственности за их результаты; целеустрем</w:t>
      </w:r>
      <w:r w:rsidRPr="000E0D10">
        <w:rPr>
          <w:rFonts w:ascii="Times New Roman" w:hAnsi="Times New Roman"/>
          <w:spacing w:val="-1"/>
          <w:sz w:val="28"/>
          <w:szCs w:val="28"/>
        </w:rPr>
        <w:t>лённости и настойчивости в достижении ц</w:t>
      </w:r>
      <w:r w:rsidRPr="000E0D10">
        <w:rPr>
          <w:rFonts w:ascii="Times New Roman" w:hAnsi="Times New Roman"/>
          <w:spacing w:val="-1"/>
          <w:sz w:val="28"/>
          <w:szCs w:val="28"/>
        </w:rPr>
        <w:t>е</w:t>
      </w:r>
      <w:r w:rsidRPr="000E0D10">
        <w:rPr>
          <w:rFonts w:ascii="Times New Roman" w:hAnsi="Times New Roman"/>
          <w:spacing w:val="-1"/>
          <w:sz w:val="28"/>
          <w:szCs w:val="28"/>
        </w:rPr>
        <w:t xml:space="preserve">лей, готовности к </w:t>
      </w:r>
      <w:r w:rsidRPr="000E0D10">
        <w:rPr>
          <w:rFonts w:ascii="Times New Roman" w:hAnsi="Times New Roman"/>
          <w:spacing w:val="-2"/>
          <w:sz w:val="28"/>
          <w:szCs w:val="28"/>
        </w:rPr>
        <w:t>преодолению трудностей и жизненного оптимизма; формиро</w:t>
      </w:r>
      <w:r w:rsidRPr="000E0D10">
        <w:rPr>
          <w:rFonts w:ascii="Times New Roman" w:hAnsi="Times New Roman"/>
          <w:sz w:val="28"/>
          <w:szCs w:val="28"/>
        </w:rPr>
        <w:t xml:space="preserve">вание нетерпимости и умения противостоять действиям и </w:t>
      </w:r>
      <w:r w:rsidRPr="000E0D10">
        <w:rPr>
          <w:rFonts w:ascii="Times New Roman" w:hAnsi="Times New Roman"/>
          <w:spacing w:val="-5"/>
          <w:sz w:val="28"/>
          <w:szCs w:val="28"/>
        </w:rPr>
        <w:t>влияниям, представляющим угр</w:t>
      </w:r>
      <w:r w:rsidRPr="000E0D10">
        <w:rPr>
          <w:rFonts w:ascii="Times New Roman" w:hAnsi="Times New Roman"/>
          <w:spacing w:val="-5"/>
          <w:sz w:val="28"/>
          <w:szCs w:val="28"/>
        </w:rPr>
        <w:t>о</w:t>
      </w:r>
      <w:r w:rsidRPr="000E0D10">
        <w:rPr>
          <w:rFonts w:ascii="Times New Roman" w:hAnsi="Times New Roman"/>
          <w:spacing w:val="-5"/>
          <w:sz w:val="28"/>
          <w:szCs w:val="28"/>
        </w:rPr>
        <w:t>зу жизни, здоровью и безопас</w:t>
      </w:r>
      <w:r w:rsidRPr="000E0D10">
        <w:rPr>
          <w:rFonts w:ascii="Times New Roman" w:hAnsi="Times New Roman"/>
          <w:sz w:val="28"/>
          <w:szCs w:val="28"/>
        </w:rPr>
        <w:t>ности личности и общества в пределах своих возможн</w:t>
      </w:r>
      <w:r w:rsidRPr="000E0D10">
        <w:rPr>
          <w:rFonts w:ascii="Times New Roman" w:hAnsi="Times New Roman"/>
          <w:sz w:val="28"/>
          <w:szCs w:val="28"/>
        </w:rPr>
        <w:t>о</w:t>
      </w:r>
      <w:r w:rsidRPr="000E0D10">
        <w:rPr>
          <w:rFonts w:ascii="Times New Roman" w:hAnsi="Times New Roman"/>
          <w:sz w:val="28"/>
          <w:szCs w:val="28"/>
        </w:rPr>
        <w:t>стей.</w:t>
      </w:r>
    </w:p>
    <w:p w:rsidR="000E0D10" w:rsidRPr="000E0D10" w:rsidRDefault="000E0D10" w:rsidP="001600A5">
      <w:pPr>
        <w:spacing w:line="360" w:lineRule="auto"/>
        <w:ind w:left="19" w:right="19" w:firstLine="331"/>
        <w:jc w:val="both"/>
        <w:rPr>
          <w:rFonts w:ascii="Times New Roman" w:hAnsi="Times New Roman"/>
          <w:sz w:val="28"/>
          <w:szCs w:val="28"/>
        </w:rPr>
      </w:pPr>
      <w:r w:rsidRPr="000E0D10">
        <w:rPr>
          <w:rFonts w:ascii="Times New Roman" w:hAnsi="Times New Roman"/>
          <w:bCs/>
          <w:iCs/>
          <w:spacing w:val="-1"/>
          <w:sz w:val="28"/>
          <w:szCs w:val="28"/>
        </w:rPr>
        <w:t xml:space="preserve">Познавательное развитие </w:t>
      </w:r>
      <w:r w:rsidRPr="000E0D10">
        <w:rPr>
          <w:rFonts w:ascii="Times New Roman" w:hAnsi="Times New Roman"/>
          <w:spacing w:val="-1"/>
          <w:sz w:val="28"/>
          <w:szCs w:val="28"/>
        </w:rPr>
        <w:t xml:space="preserve">— формирование у учащихся </w:t>
      </w:r>
      <w:r w:rsidRPr="000E0D10">
        <w:rPr>
          <w:rFonts w:ascii="Times New Roman" w:hAnsi="Times New Roman"/>
          <w:sz w:val="28"/>
          <w:szCs w:val="28"/>
        </w:rPr>
        <w:t>научной картины мира; развитие способности управлять сво</w:t>
      </w:r>
      <w:r w:rsidRPr="000E0D10">
        <w:rPr>
          <w:rFonts w:ascii="Times New Roman" w:hAnsi="Times New Roman"/>
          <w:spacing w:val="-2"/>
          <w:sz w:val="28"/>
          <w:szCs w:val="28"/>
        </w:rPr>
        <w:t>ей познавательной и интеллектуальной деятел</w:t>
      </w:r>
      <w:r w:rsidRPr="000E0D10">
        <w:rPr>
          <w:rFonts w:ascii="Times New Roman" w:hAnsi="Times New Roman"/>
          <w:spacing w:val="-2"/>
          <w:sz w:val="28"/>
          <w:szCs w:val="28"/>
        </w:rPr>
        <w:t>ь</w:t>
      </w:r>
      <w:r w:rsidRPr="000E0D10">
        <w:rPr>
          <w:rFonts w:ascii="Times New Roman" w:hAnsi="Times New Roman"/>
          <w:spacing w:val="-2"/>
          <w:sz w:val="28"/>
          <w:szCs w:val="28"/>
        </w:rPr>
        <w:t>ностью; овла</w:t>
      </w:r>
      <w:r w:rsidRPr="000E0D10">
        <w:rPr>
          <w:rFonts w:ascii="Times New Roman" w:hAnsi="Times New Roman"/>
          <w:spacing w:val="-1"/>
          <w:sz w:val="28"/>
          <w:szCs w:val="28"/>
        </w:rPr>
        <w:t>дение методологией позна</w:t>
      </w:r>
      <w:r w:rsidR="00D6414A">
        <w:rPr>
          <w:rFonts w:ascii="Times New Roman" w:hAnsi="Times New Roman"/>
          <w:spacing w:val="-1"/>
          <w:sz w:val="28"/>
          <w:szCs w:val="28"/>
        </w:rPr>
        <w:t>ния, стратегиями и способами по</w:t>
      </w:r>
      <w:r w:rsidRPr="000E0D10">
        <w:rPr>
          <w:rFonts w:ascii="Times New Roman" w:hAnsi="Times New Roman"/>
          <w:spacing w:val="-1"/>
          <w:sz w:val="28"/>
          <w:szCs w:val="28"/>
        </w:rPr>
        <w:t>знания и уч</w:t>
      </w:r>
      <w:r w:rsidRPr="000E0D10">
        <w:rPr>
          <w:rFonts w:ascii="Times New Roman" w:hAnsi="Times New Roman"/>
          <w:spacing w:val="-1"/>
          <w:sz w:val="28"/>
          <w:szCs w:val="28"/>
        </w:rPr>
        <w:t>е</w:t>
      </w:r>
      <w:r w:rsidRPr="000E0D10">
        <w:rPr>
          <w:rFonts w:ascii="Times New Roman" w:hAnsi="Times New Roman"/>
          <w:spacing w:val="-1"/>
          <w:sz w:val="28"/>
          <w:szCs w:val="28"/>
        </w:rPr>
        <w:t>ния; развитие репрезентативного, символическо</w:t>
      </w:r>
      <w:r w:rsidRPr="000E0D10">
        <w:rPr>
          <w:rFonts w:ascii="Times New Roman" w:hAnsi="Times New Roman"/>
          <w:sz w:val="28"/>
          <w:szCs w:val="28"/>
        </w:rPr>
        <w:t>го, логического, творческого мышл</w:t>
      </w:r>
      <w:r w:rsidRPr="000E0D10">
        <w:rPr>
          <w:rFonts w:ascii="Times New Roman" w:hAnsi="Times New Roman"/>
          <w:sz w:val="28"/>
          <w:szCs w:val="28"/>
        </w:rPr>
        <w:t>е</w:t>
      </w:r>
      <w:r w:rsidRPr="000E0D10">
        <w:rPr>
          <w:rFonts w:ascii="Times New Roman" w:hAnsi="Times New Roman"/>
          <w:sz w:val="28"/>
          <w:szCs w:val="28"/>
        </w:rPr>
        <w:t>ния, продуктивного воображения, произвольных памяти и внимания, рефлексии.</w:t>
      </w:r>
    </w:p>
    <w:p w:rsidR="002C5A63" w:rsidRDefault="000E0D10" w:rsidP="001600A5">
      <w:pPr>
        <w:spacing w:after="0" w:line="360" w:lineRule="auto"/>
        <w:ind w:left="24" w:right="14" w:firstLine="326"/>
        <w:jc w:val="both"/>
        <w:rPr>
          <w:rFonts w:ascii="Times New Roman" w:hAnsi="Times New Roman"/>
          <w:sz w:val="28"/>
          <w:szCs w:val="28"/>
        </w:rPr>
      </w:pPr>
      <w:r w:rsidRPr="002C5A63">
        <w:rPr>
          <w:rFonts w:ascii="Times New Roman" w:hAnsi="Times New Roman"/>
          <w:bCs/>
          <w:iCs/>
          <w:spacing w:val="-5"/>
          <w:sz w:val="28"/>
          <w:szCs w:val="28"/>
        </w:rPr>
        <w:t xml:space="preserve">Коммуникативное развитие </w:t>
      </w:r>
      <w:r w:rsidRPr="002C5A63">
        <w:rPr>
          <w:rFonts w:ascii="Times New Roman" w:hAnsi="Times New Roman"/>
          <w:spacing w:val="-5"/>
          <w:sz w:val="28"/>
          <w:szCs w:val="28"/>
        </w:rPr>
        <w:t>—</w:t>
      </w:r>
      <w:r w:rsidRPr="000E0D10">
        <w:rPr>
          <w:rFonts w:ascii="Times New Roman" w:hAnsi="Times New Roman"/>
          <w:spacing w:val="-5"/>
          <w:sz w:val="28"/>
          <w:szCs w:val="28"/>
        </w:rPr>
        <w:t xml:space="preserve"> формирование компетент</w:t>
      </w:r>
      <w:r w:rsidRPr="000E0D10">
        <w:rPr>
          <w:rFonts w:ascii="Times New Roman" w:hAnsi="Times New Roman"/>
          <w:sz w:val="28"/>
          <w:szCs w:val="28"/>
        </w:rPr>
        <w:t>ности в общении, включая сознательную ориентацию уча</w:t>
      </w:r>
      <w:r w:rsidRPr="000E0D10">
        <w:rPr>
          <w:rFonts w:ascii="Times New Roman" w:hAnsi="Times New Roman"/>
          <w:spacing w:val="-2"/>
          <w:sz w:val="28"/>
          <w:szCs w:val="28"/>
        </w:rPr>
        <w:t>щихся на позицию других людей как партнёров в о</w:t>
      </w:r>
      <w:r w:rsidRPr="000E0D10">
        <w:rPr>
          <w:rFonts w:ascii="Times New Roman" w:hAnsi="Times New Roman"/>
          <w:spacing w:val="-2"/>
          <w:sz w:val="28"/>
          <w:szCs w:val="28"/>
        </w:rPr>
        <w:t>б</w:t>
      </w:r>
      <w:r w:rsidRPr="000E0D10">
        <w:rPr>
          <w:rFonts w:ascii="Times New Roman" w:hAnsi="Times New Roman"/>
          <w:spacing w:val="-2"/>
          <w:sz w:val="28"/>
          <w:szCs w:val="28"/>
        </w:rPr>
        <w:t xml:space="preserve">щении и </w:t>
      </w:r>
      <w:r w:rsidRPr="000E0D10">
        <w:rPr>
          <w:rFonts w:ascii="Times New Roman" w:hAnsi="Times New Roman"/>
          <w:sz w:val="28"/>
          <w:szCs w:val="28"/>
        </w:rPr>
        <w:t xml:space="preserve">совместной деятельности, умение слушать, вести диалог в </w:t>
      </w:r>
      <w:r w:rsidRPr="000E0D10">
        <w:rPr>
          <w:rFonts w:ascii="Times New Roman" w:hAnsi="Times New Roman"/>
          <w:spacing w:val="-1"/>
          <w:sz w:val="28"/>
          <w:szCs w:val="28"/>
        </w:rPr>
        <w:t xml:space="preserve">соответствии с целями и задачами общения, участвовать в </w:t>
      </w:r>
      <w:r w:rsidRPr="000E0D10">
        <w:rPr>
          <w:rFonts w:ascii="Times New Roman" w:hAnsi="Times New Roman"/>
          <w:sz w:val="28"/>
          <w:szCs w:val="28"/>
        </w:rPr>
        <w:t xml:space="preserve">коллективном обсуждении проблем и принятии решений, </w:t>
      </w:r>
      <w:r w:rsidRPr="000E0D10">
        <w:rPr>
          <w:rFonts w:ascii="Times New Roman" w:hAnsi="Times New Roman"/>
          <w:spacing w:val="-6"/>
          <w:sz w:val="28"/>
          <w:szCs w:val="28"/>
        </w:rPr>
        <w:t>строить продуктивное сотрудничество со сверстниками и взрос</w:t>
      </w:r>
      <w:r w:rsidRPr="000E0D10">
        <w:rPr>
          <w:rFonts w:ascii="Times New Roman" w:hAnsi="Times New Roman"/>
          <w:spacing w:val="-6"/>
          <w:sz w:val="28"/>
          <w:szCs w:val="28"/>
        </w:rPr>
        <w:softHyphen/>
      </w:r>
      <w:r w:rsidRPr="000E0D10">
        <w:rPr>
          <w:rFonts w:ascii="Times New Roman" w:hAnsi="Times New Roman"/>
          <w:sz w:val="28"/>
          <w:szCs w:val="28"/>
        </w:rPr>
        <w:t xml:space="preserve">лыми на основе овладения вербальными и невербальными </w:t>
      </w:r>
      <w:r w:rsidRPr="000E0D10">
        <w:rPr>
          <w:rFonts w:ascii="Times New Roman" w:hAnsi="Times New Roman"/>
          <w:spacing w:val="-2"/>
          <w:sz w:val="28"/>
          <w:szCs w:val="28"/>
        </w:rPr>
        <w:t>средствами коммуникации, позволяющими осуществлять сво</w:t>
      </w:r>
      <w:r w:rsidRPr="000E0D10">
        <w:rPr>
          <w:rFonts w:ascii="Times New Roman" w:hAnsi="Times New Roman"/>
          <w:sz w:val="28"/>
          <w:szCs w:val="28"/>
        </w:rPr>
        <w:t>бодное общение на русском, родном и иностранных языках.</w:t>
      </w:r>
      <w:r w:rsidR="002C5A63">
        <w:rPr>
          <w:rFonts w:ascii="Times New Roman" w:hAnsi="Times New Roman"/>
          <w:sz w:val="28"/>
          <w:szCs w:val="28"/>
        </w:rPr>
        <w:t xml:space="preserve"> </w:t>
      </w:r>
    </w:p>
    <w:p w:rsidR="002C5A63" w:rsidRPr="002C5A63" w:rsidRDefault="00B540EE" w:rsidP="001600A5">
      <w:pPr>
        <w:spacing w:line="360" w:lineRule="auto"/>
        <w:ind w:left="350" w:right="226" w:firstLine="34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Исходя из того, что в подростковом возрасте ведущей становится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ность межличностного общения, </w:t>
      </w:r>
      <w:r w:rsidR="002C5A63">
        <w:rPr>
          <w:rFonts w:ascii="Times New Roman" w:hAnsi="Times New Roman"/>
          <w:sz w:val="28"/>
          <w:szCs w:val="28"/>
        </w:rPr>
        <w:t xml:space="preserve"> когда </w:t>
      </w:r>
      <w:r w:rsidR="002C5A63" w:rsidRPr="002C5A63">
        <w:rPr>
          <w:rFonts w:ascii="Times New Roman" w:hAnsi="Times New Roman"/>
          <w:iCs/>
          <w:spacing w:val="-3"/>
          <w:sz w:val="28"/>
          <w:szCs w:val="28"/>
        </w:rPr>
        <w:t xml:space="preserve">общение со </w:t>
      </w:r>
      <w:r w:rsidR="002C5A63" w:rsidRPr="002C5A63">
        <w:rPr>
          <w:rFonts w:ascii="Times New Roman" w:hAnsi="Times New Roman"/>
          <w:iCs/>
          <w:spacing w:val="-1"/>
          <w:sz w:val="28"/>
          <w:szCs w:val="28"/>
        </w:rPr>
        <w:t>сверстниками</w:t>
      </w:r>
      <w:r w:rsidR="002C5A63" w:rsidRPr="002C5A63">
        <w:rPr>
          <w:rFonts w:ascii="Times New Roman" w:hAnsi="Times New Roman"/>
          <w:i/>
          <w:iCs/>
          <w:spacing w:val="-1"/>
          <w:sz w:val="28"/>
          <w:szCs w:val="28"/>
        </w:rPr>
        <w:t xml:space="preserve"> </w:t>
      </w:r>
      <w:r w:rsidR="002C5A63" w:rsidRPr="002C5A63">
        <w:rPr>
          <w:rFonts w:ascii="Times New Roman" w:hAnsi="Times New Roman"/>
          <w:spacing w:val="-1"/>
          <w:sz w:val="28"/>
          <w:szCs w:val="28"/>
        </w:rPr>
        <w:t xml:space="preserve">выходит за пределы учебной деятельности и </w:t>
      </w:r>
      <w:r w:rsidR="002C5A63" w:rsidRPr="002C5A63">
        <w:rPr>
          <w:rFonts w:ascii="Times New Roman" w:hAnsi="Times New Roman"/>
          <w:spacing w:val="-5"/>
          <w:sz w:val="28"/>
          <w:szCs w:val="28"/>
        </w:rPr>
        <w:t xml:space="preserve">школы, захватывает новые интересы, занятия, </w:t>
      </w:r>
      <w:r w:rsidR="002C5A63" w:rsidRPr="002C5A63">
        <w:rPr>
          <w:rFonts w:ascii="Times New Roman" w:hAnsi="Times New Roman"/>
          <w:spacing w:val="-5"/>
          <w:sz w:val="28"/>
          <w:szCs w:val="28"/>
        </w:rPr>
        <w:lastRenderedPageBreak/>
        <w:t>области отноше</w:t>
      </w:r>
      <w:r w:rsidR="002C5A63" w:rsidRPr="002C5A63">
        <w:rPr>
          <w:rFonts w:ascii="Times New Roman" w:hAnsi="Times New Roman"/>
          <w:spacing w:val="-4"/>
          <w:sz w:val="28"/>
          <w:szCs w:val="28"/>
        </w:rPr>
        <w:t>ний и выделяется в самостоятельную жизнь, которая приобре</w:t>
      </w:r>
      <w:r w:rsidR="002C5A63" w:rsidRPr="002C5A63">
        <w:rPr>
          <w:rFonts w:ascii="Times New Roman" w:hAnsi="Times New Roman"/>
          <w:spacing w:val="-2"/>
          <w:sz w:val="28"/>
          <w:szCs w:val="28"/>
        </w:rPr>
        <w:t xml:space="preserve">тает для подростка большую ценность и становится по своей психологической роли </w:t>
      </w:r>
      <w:r w:rsidR="002C5A63" w:rsidRPr="00DA7D52">
        <w:rPr>
          <w:rFonts w:ascii="Times New Roman" w:hAnsi="Times New Roman"/>
          <w:iCs/>
          <w:spacing w:val="-2"/>
          <w:sz w:val="28"/>
          <w:szCs w:val="28"/>
        </w:rPr>
        <w:t>ведущей деятельностью</w:t>
      </w:r>
      <w:r w:rsidR="002C5A63" w:rsidRPr="002C5A63">
        <w:rPr>
          <w:rFonts w:ascii="Times New Roman" w:hAnsi="Times New Roman"/>
          <w:i/>
          <w:iCs/>
          <w:spacing w:val="-2"/>
          <w:sz w:val="28"/>
          <w:szCs w:val="28"/>
        </w:rPr>
        <w:t xml:space="preserve">, </w:t>
      </w:r>
      <w:r w:rsidR="002C5A63" w:rsidRPr="002C5A63">
        <w:rPr>
          <w:rFonts w:ascii="Times New Roman" w:hAnsi="Times New Roman"/>
          <w:spacing w:val="-2"/>
          <w:sz w:val="28"/>
          <w:szCs w:val="28"/>
        </w:rPr>
        <w:t xml:space="preserve">отодвигая на </w:t>
      </w:r>
      <w:r w:rsidR="002C5A63" w:rsidRPr="002C5A63">
        <w:rPr>
          <w:rFonts w:ascii="Times New Roman" w:hAnsi="Times New Roman"/>
          <w:sz w:val="28"/>
          <w:szCs w:val="28"/>
        </w:rPr>
        <w:t>второй план и учение, и общение с родн</w:t>
      </w:r>
      <w:r w:rsidR="002C5A63" w:rsidRPr="002C5A63">
        <w:rPr>
          <w:rFonts w:ascii="Times New Roman" w:hAnsi="Times New Roman"/>
          <w:sz w:val="28"/>
          <w:szCs w:val="28"/>
        </w:rPr>
        <w:t>ы</w:t>
      </w:r>
      <w:r w:rsidR="00DA7D52">
        <w:rPr>
          <w:rFonts w:ascii="Times New Roman" w:hAnsi="Times New Roman"/>
          <w:sz w:val="28"/>
          <w:szCs w:val="28"/>
        </w:rPr>
        <w:t xml:space="preserve">ми, то </w:t>
      </w:r>
      <w:r w:rsidRPr="0074495D">
        <w:rPr>
          <w:rFonts w:ascii="Times New Roman" w:hAnsi="Times New Roman"/>
          <w:sz w:val="28"/>
          <w:szCs w:val="28"/>
        </w:rPr>
        <w:t>приоритетное значение в развитии УУД в этот период приобретают 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муникативные учебные действия. </w:t>
      </w:r>
      <w:r w:rsidR="002C5A63" w:rsidRPr="002C5A63">
        <w:rPr>
          <w:rFonts w:ascii="Times New Roman" w:hAnsi="Times New Roman"/>
          <w:sz w:val="28"/>
          <w:szCs w:val="28"/>
        </w:rPr>
        <w:t>При этом</w:t>
      </w:r>
      <w:r w:rsidR="002C5A63">
        <w:rPr>
          <w:rFonts w:ascii="Times New Roman" w:hAnsi="Times New Roman"/>
          <w:sz w:val="28"/>
          <w:szCs w:val="28"/>
        </w:rPr>
        <w:t xml:space="preserve"> необходимо  принять </w:t>
      </w:r>
      <w:r w:rsidR="002C5A63" w:rsidRPr="002C5A63">
        <w:rPr>
          <w:rFonts w:ascii="Times New Roman" w:hAnsi="Times New Roman"/>
          <w:sz w:val="28"/>
          <w:szCs w:val="28"/>
        </w:rPr>
        <w:t xml:space="preserve"> во внимание кризис перехода из началь</w:t>
      </w:r>
      <w:r w:rsidR="002C5A63" w:rsidRPr="002C5A63">
        <w:rPr>
          <w:rFonts w:ascii="Times New Roman" w:hAnsi="Times New Roman"/>
          <w:sz w:val="28"/>
          <w:szCs w:val="28"/>
        </w:rPr>
        <w:softHyphen/>
      </w:r>
      <w:r w:rsidR="002C5A63" w:rsidRPr="002C5A63">
        <w:rPr>
          <w:rFonts w:ascii="Times New Roman" w:hAnsi="Times New Roman"/>
          <w:spacing w:val="-2"/>
          <w:sz w:val="28"/>
          <w:szCs w:val="28"/>
        </w:rPr>
        <w:t>ной школы в основную, требующий высокой степени прояв</w:t>
      </w:r>
      <w:r w:rsidR="002C5A63" w:rsidRPr="002C5A63">
        <w:rPr>
          <w:rFonts w:ascii="Times New Roman" w:hAnsi="Times New Roman"/>
          <w:spacing w:val="-2"/>
          <w:sz w:val="28"/>
          <w:szCs w:val="28"/>
        </w:rPr>
        <w:softHyphen/>
      </w:r>
      <w:r w:rsidR="002C5A63" w:rsidRPr="002C5A63">
        <w:rPr>
          <w:rFonts w:ascii="Times New Roman" w:hAnsi="Times New Roman"/>
          <w:sz w:val="28"/>
          <w:szCs w:val="28"/>
        </w:rPr>
        <w:t xml:space="preserve">ления самостоятельности учебной деятельности учащихся </w:t>
      </w:r>
      <w:r w:rsidR="002C5A63" w:rsidRPr="002C5A63">
        <w:rPr>
          <w:rFonts w:ascii="Times New Roman" w:hAnsi="Times New Roman"/>
          <w:spacing w:val="-3"/>
          <w:sz w:val="28"/>
          <w:szCs w:val="28"/>
        </w:rPr>
        <w:t>(5—6 классы) и необходимости решения ими задачи предва</w:t>
      </w:r>
      <w:r w:rsidR="002C5A63" w:rsidRPr="002C5A63">
        <w:rPr>
          <w:rFonts w:ascii="Times New Roman" w:hAnsi="Times New Roman"/>
          <w:spacing w:val="-3"/>
          <w:sz w:val="28"/>
          <w:szCs w:val="28"/>
        </w:rPr>
        <w:softHyphen/>
      </w:r>
      <w:r w:rsidR="002C5A63" w:rsidRPr="002C5A63">
        <w:rPr>
          <w:rFonts w:ascii="Times New Roman" w:hAnsi="Times New Roman"/>
          <w:sz w:val="28"/>
          <w:szCs w:val="28"/>
        </w:rPr>
        <w:t>рительного профессионального сам</w:t>
      </w:r>
      <w:r w:rsidR="002C5A63" w:rsidRPr="002C5A63">
        <w:rPr>
          <w:rFonts w:ascii="Times New Roman" w:hAnsi="Times New Roman"/>
          <w:sz w:val="28"/>
          <w:szCs w:val="28"/>
        </w:rPr>
        <w:t>о</w:t>
      </w:r>
      <w:r w:rsidR="002C5A63" w:rsidRPr="002C5A63">
        <w:rPr>
          <w:rFonts w:ascii="Times New Roman" w:hAnsi="Times New Roman"/>
          <w:sz w:val="28"/>
          <w:szCs w:val="28"/>
        </w:rPr>
        <w:t>определения, связанного с выбором профильного обучения и построением инд</w:t>
      </w:r>
      <w:r w:rsidR="002C5A63" w:rsidRPr="002C5A63">
        <w:rPr>
          <w:rFonts w:ascii="Times New Roman" w:hAnsi="Times New Roman"/>
          <w:sz w:val="28"/>
          <w:szCs w:val="28"/>
        </w:rPr>
        <w:t>и</w:t>
      </w:r>
      <w:r w:rsidR="002C5A63" w:rsidRPr="002C5A63">
        <w:rPr>
          <w:rFonts w:ascii="Times New Roman" w:hAnsi="Times New Roman"/>
          <w:sz w:val="28"/>
          <w:szCs w:val="28"/>
        </w:rPr>
        <w:t>ви</w:t>
      </w:r>
      <w:r w:rsidR="002C5A63" w:rsidRPr="002C5A63">
        <w:rPr>
          <w:rFonts w:ascii="Times New Roman" w:hAnsi="Times New Roman"/>
          <w:sz w:val="28"/>
          <w:szCs w:val="28"/>
        </w:rPr>
        <w:softHyphen/>
        <w:t>дуальной траектории развития.</w:t>
      </w:r>
    </w:p>
    <w:p w:rsidR="009A727D" w:rsidRDefault="009A727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rPr>
          <w:rFonts w:ascii="Times New Roman" w:hAnsi="Times New Roman"/>
          <w:b/>
          <w:sz w:val="28"/>
          <w:szCs w:val="28"/>
        </w:rPr>
      </w:pPr>
    </w:p>
    <w:p w:rsidR="00D6414A" w:rsidRPr="0074495D" w:rsidRDefault="00D6414A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rPr>
          <w:rFonts w:ascii="Times New Roman" w:hAnsi="Times New Roman"/>
          <w:b/>
          <w:sz w:val="28"/>
          <w:szCs w:val="28"/>
        </w:rPr>
      </w:pPr>
    </w:p>
    <w:p w:rsidR="00B540EE" w:rsidRDefault="0021451B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2.1.3. 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Описание </w:t>
      </w:r>
      <w:r w:rsidR="009A727D">
        <w:rPr>
          <w:rFonts w:ascii="Times New Roman" w:hAnsi="Times New Roman"/>
          <w:b/>
          <w:sz w:val="28"/>
          <w:szCs w:val="28"/>
        </w:rPr>
        <w:t xml:space="preserve"> принципов развития УУД, </w:t>
      </w:r>
      <w:r w:rsidR="00B540EE" w:rsidRPr="0074495D">
        <w:rPr>
          <w:rFonts w:ascii="Times New Roman" w:hAnsi="Times New Roman"/>
          <w:b/>
          <w:sz w:val="28"/>
          <w:szCs w:val="28"/>
        </w:rPr>
        <w:t>понятий, функций, состава и характеристик универсальных учебных действий (регулятивных, познавател</w:t>
      </w:r>
      <w:r w:rsidR="00B540EE" w:rsidRPr="0074495D">
        <w:rPr>
          <w:rFonts w:ascii="Times New Roman" w:hAnsi="Times New Roman"/>
          <w:b/>
          <w:sz w:val="28"/>
          <w:szCs w:val="28"/>
        </w:rPr>
        <w:t>ь</w:t>
      </w:r>
      <w:r w:rsidR="00B540EE" w:rsidRPr="0074495D">
        <w:rPr>
          <w:rFonts w:ascii="Times New Roman" w:hAnsi="Times New Roman"/>
          <w:b/>
          <w:sz w:val="28"/>
          <w:szCs w:val="28"/>
        </w:rPr>
        <w:t>ных и коммуникативных) и их связи с содержанием отдельных учебных предм</w:t>
      </w:r>
      <w:r w:rsidR="00B540EE" w:rsidRPr="0074495D">
        <w:rPr>
          <w:rFonts w:ascii="Times New Roman" w:hAnsi="Times New Roman"/>
          <w:b/>
          <w:sz w:val="28"/>
          <w:szCs w:val="28"/>
        </w:rPr>
        <w:t>е</w:t>
      </w:r>
      <w:r w:rsidR="00B540EE" w:rsidRPr="0074495D">
        <w:rPr>
          <w:rFonts w:ascii="Times New Roman" w:hAnsi="Times New Roman"/>
          <w:b/>
          <w:sz w:val="28"/>
          <w:szCs w:val="28"/>
        </w:rPr>
        <w:t>тов, внеурочной и внешкольной деятельностью, а также места отдельных ко</w:t>
      </w:r>
      <w:r w:rsidR="00B540EE" w:rsidRPr="0074495D">
        <w:rPr>
          <w:rFonts w:ascii="Times New Roman" w:hAnsi="Times New Roman"/>
          <w:b/>
          <w:sz w:val="28"/>
          <w:szCs w:val="28"/>
        </w:rPr>
        <w:t>м</w:t>
      </w:r>
      <w:r w:rsidR="00B540EE" w:rsidRPr="0074495D">
        <w:rPr>
          <w:rFonts w:ascii="Times New Roman" w:hAnsi="Times New Roman"/>
          <w:b/>
          <w:sz w:val="28"/>
          <w:szCs w:val="28"/>
        </w:rPr>
        <w:t>понентов универсальных учебных действий в структуре образовательного пр</w:t>
      </w:r>
      <w:r w:rsidR="00B540EE" w:rsidRPr="0074495D">
        <w:rPr>
          <w:rFonts w:ascii="Times New Roman" w:hAnsi="Times New Roman"/>
          <w:b/>
          <w:sz w:val="28"/>
          <w:szCs w:val="28"/>
        </w:rPr>
        <w:t>о</w:t>
      </w:r>
      <w:r w:rsidR="00B540EE" w:rsidRPr="0074495D">
        <w:rPr>
          <w:rFonts w:ascii="Times New Roman" w:hAnsi="Times New Roman"/>
          <w:b/>
          <w:sz w:val="28"/>
          <w:szCs w:val="28"/>
        </w:rPr>
        <w:t>цесса</w:t>
      </w:r>
    </w:p>
    <w:p w:rsidR="009A727D" w:rsidRPr="0074495D" w:rsidRDefault="009A727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2.1.3.1 </w:t>
      </w:r>
      <w:r w:rsidRPr="00480854">
        <w:rPr>
          <w:rFonts w:ascii="Times New Roman" w:hAnsi="Times New Roman"/>
          <w:b/>
          <w:sz w:val="28"/>
          <w:szCs w:val="28"/>
        </w:rPr>
        <w:t>Принципы  фо</w:t>
      </w:r>
      <w:r>
        <w:rPr>
          <w:rFonts w:ascii="Times New Roman" w:hAnsi="Times New Roman"/>
          <w:b/>
          <w:sz w:val="28"/>
          <w:szCs w:val="28"/>
        </w:rPr>
        <w:t>рмирования УУД в основной школе</w:t>
      </w:r>
    </w:p>
    <w:p w:rsidR="009A727D" w:rsidRPr="0074495D" w:rsidRDefault="009A727D" w:rsidP="001600A5">
      <w:pPr>
        <w:pStyle w:val="a7"/>
        <w:widowControl w:val="0"/>
        <w:tabs>
          <w:tab w:val="left" w:pos="1134"/>
        </w:tabs>
        <w:spacing w:before="0" w:beforeAutospacing="0" w:after="0" w:afterAutospacing="0" w:line="36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4495D">
        <w:rPr>
          <w:rFonts w:ascii="Times New Roman" w:hAnsi="Times New Roman"/>
          <w:sz w:val="28"/>
          <w:szCs w:val="28"/>
        </w:rPr>
        <w:t xml:space="preserve">ормирование УУД – </w:t>
      </w:r>
      <w:r w:rsidRPr="004D6667">
        <w:rPr>
          <w:rFonts w:ascii="Times New Roman" w:hAnsi="Times New Roman"/>
          <w:b/>
          <w:sz w:val="28"/>
          <w:szCs w:val="28"/>
        </w:rPr>
        <w:t>задача, сквозная</w:t>
      </w:r>
      <w:r w:rsidRPr="0074495D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всего образовательного процесса,  включая урочную  и  внеурочная деятельность, что обусловливает необходимость работы </w:t>
      </w:r>
      <w:r w:rsidRPr="0074495D">
        <w:rPr>
          <w:rFonts w:ascii="Times New Roman" w:hAnsi="Times New Roman"/>
          <w:sz w:val="28"/>
          <w:szCs w:val="28"/>
        </w:rPr>
        <w:t>с предметным или междисцип</w:t>
      </w:r>
      <w:r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инарным содержанием;</w:t>
      </w:r>
    </w:p>
    <w:p w:rsidR="009A727D" w:rsidRPr="0074495D" w:rsidRDefault="00D6414A" w:rsidP="001600A5">
      <w:pPr>
        <w:pStyle w:val="a7"/>
        <w:widowControl w:val="0"/>
        <w:tabs>
          <w:tab w:val="left" w:pos="1134"/>
        </w:tabs>
        <w:spacing w:before="0" w:beforeAutospacing="0" w:after="0" w:afterAutospacing="0" w:line="360" w:lineRule="auto"/>
        <w:ind w:left="39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A727D" w:rsidRPr="004D6667">
        <w:rPr>
          <w:rFonts w:ascii="Times New Roman" w:hAnsi="Times New Roman"/>
          <w:b/>
          <w:sz w:val="28"/>
          <w:szCs w:val="28"/>
        </w:rPr>
        <w:t>Преемственность</w:t>
      </w:r>
      <w:r w:rsidR="009A727D" w:rsidRPr="0074495D">
        <w:rPr>
          <w:rFonts w:ascii="Times New Roman" w:hAnsi="Times New Roman"/>
          <w:sz w:val="28"/>
          <w:szCs w:val="28"/>
        </w:rPr>
        <w:t xml:space="preserve"> по отношению к начальной школе, но с учетом специфики подросткового возраста. Специфика подросткового возраста заключается в том, что возрастает значимость различных социальных практик, исследовательской и проектной деятельности, использования ИКТ;</w:t>
      </w:r>
    </w:p>
    <w:p w:rsidR="009A727D" w:rsidRPr="0074495D" w:rsidRDefault="00D6414A" w:rsidP="001600A5">
      <w:pPr>
        <w:pStyle w:val="a7"/>
        <w:widowControl w:val="0"/>
        <w:tabs>
          <w:tab w:val="left" w:pos="1134"/>
        </w:tabs>
        <w:spacing w:before="0" w:beforeAutospacing="0" w:after="0" w:afterAutospacing="0" w:line="360" w:lineRule="auto"/>
        <w:ind w:left="39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A727D">
        <w:rPr>
          <w:rFonts w:ascii="Times New Roman" w:hAnsi="Times New Roman"/>
          <w:sz w:val="28"/>
          <w:szCs w:val="28"/>
        </w:rPr>
        <w:t xml:space="preserve">Формирование УУД представляет собой </w:t>
      </w:r>
      <w:r w:rsidR="009A727D" w:rsidRPr="004D6667">
        <w:rPr>
          <w:rFonts w:ascii="Times New Roman" w:hAnsi="Times New Roman"/>
          <w:b/>
          <w:sz w:val="28"/>
          <w:szCs w:val="28"/>
        </w:rPr>
        <w:t>комплексный процесс</w:t>
      </w:r>
      <w:r w:rsidR="009A727D">
        <w:rPr>
          <w:rFonts w:ascii="Times New Roman" w:hAnsi="Times New Roman"/>
          <w:b/>
          <w:sz w:val="28"/>
          <w:szCs w:val="28"/>
        </w:rPr>
        <w:t xml:space="preserve">  </w:t>
      </w:r>
      <w:r w:rsidR="009A727D">
        <w:rPr>
          <w:rFonts w:ascii="Times New Roman" w:hAnsi="Times New Roman"/>
          <w:sz w:val="28"/>
          <w:szCs w:val="28"/>
        </w:rPr>
        <w:t xml:space="preserve"> в котором </w:t>
      </w:r>
      <w:r w:rsidR="009A727D" w:rsidRPr="0074495D">
        <w:rPr>
          <w:rFonts w:ascii="Times New Roman" w:hAnsi="Times New Roman"/>
          <w:sz w:val="28"/>
          <w:szCs w:val="28"/>
        </w:rPr>
        <w:t>гибко сочетаются урочные, внеурочные формы, а также самостоятельная работа учащего</w:t>
      </w:r>
      <w:r w:rsidR="009A727D">
        <w:rPr>
          <w:rFonts w:ascii="Times New Roman" w:hAnsi="Times New Roman"/>
          <w:sz w:val="28"/>
          <w:szCs w:val="28"/>
        </w:rPr>
        <w:t>ся</w:t>
      </w:r>
      <w:r w:rsidR="009A727D" w:rsidRPr="0074495D">
        <w:rPr>
          <w:rFonts w:ascii="Times New Roman" w:hAnsi="Times New Roman"/>
          <w:sz w:val="28"/>
          <w:szCs w:val="28"/>
        </w:rPr>
        <w:t>;</w:t>
      </w:r>
    </w:p>
    <w:p w:rsidR="009A727D" w:rsidRDefault="00D6414A" w:rsidP="001600A5">
      <w:pPr>
        <w:pStyle w:val="a7"/>
        <w:widowControl w:val="0"/>
        <w:tabs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</w:t>
      </w:r>
      <w:r w:rsidR="009A727D" w:rsidRPr="004D6667">
        <w:rPr>
          <w:rFonts w:ascii="Times New Roman" w:hAnsi="Times New Roman"/>
          <w:sz w:val="28"/>
          <w:szCs w:val="28"/>
        </w:rPr>
        <w:t xml:space="preserve">Важным условием развития УУД  </w:t>
      </w:r>
      <w:r w:rsidR="009A727D" w:rsidRPr="004D6667">
        <w:rPr>
          <w:rFonts w:ascii="Times New Roman" w:hAnsi="Times New Roman"/>
          <w:b/>
          <w:sz w:val="28"/>
          <w:szCs w:val="28"/>
        </w:rPr>
        <w:t>являются  вариативность, индивидуал</w:t>
      </w:r>
      <w:r w:rsidR="009A727D" w:rsidRPr="004D6667">
        <w:rPr>
          <w:rFonts w:ascii="Times New Roman" w:hAnsi="Times New Roman"/>
          <w:b/>
          <w:sz w:val="28"/>
          <w:szCs w:val="28"/>
        </w:rPr>
        <w:t>и</w:t>
      </w:r>
      <w:r w:rsidR="009A727D" w:rsidRPr="004D6667">
        <w:rPr>
          <w:rFonts w:ascii="Times New Roman" w:hAnsi="Times New Roman"/>
          <w:b/>
          <w:sz w:val="28"/>
          <w:szCs w:val="28"/>
        </w:rPr>
        <w:lastRenderedPageBreak/>
        <w:t>зация</w:t>
      </w:r>
      <w:r w:rsidR="009A727D" w:rsidRPr="004D6667">
        <w:rPr>
          <w:rFonts w:ascii="Times New Roman" w:hAnsi="Times New Roman"/>
          <w:sz w:val="28"/>
          <w:szCs w:val="28"/>
        </w:rPr>
        <w:t xml:space="preserve">  учебного поцесса, </w:t>
      </w:r>
      <w:r w:rsidR="009A727D" w:rsidRPr="004D6667">
        <w:rPr>
          <w:rFonts w:ascii="Times New Roman" w:hAnsi="Times New Roman"/>
          <w:b/>
          <w:sz w:val="28"/>
          <w:szCs w:val="28"/>
        </w:rPr>
        <w:t>нелинейность</w:t>
      </w:r>
      <w:r w:rsidR="009A727D" w:rsidRPr="004D6667">
        <w:rPr>
          <w:rFonts w:ascii="Times New Roman" w:hAnsi="Times New Roman"/>
          <w:sz w:val="28"/>
          <w:szCs w:val="28"/>
        </w:rPr>
        <w:t xml:space="preserve">  учебного расписания, когда  учебная де</w:t>
      </w:r>
      <w:r w:rsidR="009A727D" w:rsidRPr="004D6667">
        <w:rPr>
          <w:rFonts w:ascii="Times New Roman" w:hAnsi="Times New Roman"/>
          <w:sz w:val="28"/>
          <w:szCs w:val="28"/>
        </w:rPr>
        <w:t>я</w:t>
      </w:r>
      <w:r w:rsidR="009A727D" w:rsidRPr="004D6667">
        <w:rPr>
          <w:rFonts w:ascii="Times New Roman" w:hAnsi="Times New Roman"/>
          <w:sz w:val="28"/>
          <w:szCs w:val="28"/>
        </w:rPr>
        <w:t>тельность в основной школе  приближается к самостоятельному поиску теоретич</w:t>
      </w:r>
      <w:r w:rsidR="009A727D" w:rsidRPr="004D6667">
        <w:rPr>
          <w:rFonts w:ascii="Times New Roman" w:hAnsi="Times New Roman"/>
          <w:sz w:val="28"/>
          <w:szCs w:val="28"/>
        </w:rPr>
        <w:t>е</w:t>
      </w:r>
      <w:r w:rsidR="009A727D" w:rsidRPr="004D6667">
        <w:rPr>
          <w:rFonts w:ascii="Times New Roman" w:hAnsi="Times New Roman"/>
          <w:sz w:val="28"/>
          <w:szCs w:val="28"/>
        </w:rPr>
        <w:t xml:space="preserve">ских знаний и общих способов действий. </w:t>
      </w:r>
    </w:p>
    <w:p w:rsidR="009A727D" w:rsidRPr="004D6667" w:rsidRDefault="009A727D" w:rsidP="001600A5">
      <w:pPr>
        <w:pStyle w:val="a7"/>
        <w:widowControl w:val="0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D6667">
        <w:rPr>
          <w:rFonts w:ascii="Times New Roman" w:hAnsi="Times New Roman"/>
          <w:sz w:val="28"/>
          <w:szCs w:val="28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п</w:t>
      </w:r>
      <w:r w:rsidRPr="004D6667">
        <w:rPr>
          <w:rFonts w:ascii="Times New Roman" w:hAnsi="Times New Roman"/>
          <w:sz w:val="28"/>
          <w:szCs w:val="28"/>
        </w:rPr>
        <w:t>о</w:t>
      </w:r>
      <w:r w:rsidRPr="004D6667">
        <w:rPr>
          <w:rFonts w:ascii="Times New Roman" w:hAnsi="Times New Roman"/>
          <w:sz w:val="28"/>
          <w:szCs w:val="28"/>
        </w:rPr>
        <w:t>знавательные, коммуникативные и регулятивные УУД как основа учебного сотру</w:t>
      </w:r>
      <w:r w:rsidRPr="004D6667">
        <w:rPr>
          <w:rFonts w:ascii="Times New Roman" w:hAnsi="Times New Roman"/>
          <w:sz w:val="28"/>
          <w:szCs w:val="28"/>
        </w:rPr>
        <w:t>д</w:t>
      </w:r>
      <w:r w:rsidRPr="004D6667">
        <w:rPr>
          <w:rFonts w:ascii="Times New Roman" w:hAnsi="Times New Roman"/>
          <w:sz w:val="28"/>
          <w:szCs w:val="28"/>
        </w:rPr>
        <w:t xml:space="preserve">ничества и умения учиться в общении. </w:t>
      </w:r>
    </w:p>
    <w:p w:rsidR="009A727D" w:rsidRDefault="009A727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727D" w:rsidRPr="009A727D" w:rsidRDefault="009A727D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727D">
        <w:rPr>
          <w:rFonts w:ascii="Times New Roman" w:hAnsi="Times New Roman"/>
          <w:b/>
          <w:sz w:val="28"/>
          <w:szCs w:val="28"/>
        </w:rPr>
        <w:t xml:space="preserve">2.1.3.2   Характеристика и  предполаемые результаты развития УУД </w:t>
      </w:r>
    </w:p>
    <w:p w:rsidR="002133A4" w:rsidRPr="00D6414A" w:rsidRDefault="002133A4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A7D52">
        <w:rPr>
          <w:rFonts w:ascii="Times New Roman" w:hAnsi="Times New Roman"/>
          <w:sz w:val="28"/>
          <w:szCs w:val="28"/>
        </w:rPr>
        <w:t xml:space="preserve">В Программе развития универсальных учебных действий </w:t>
      </w:r>
      <w:r w:rsidRPr="00DA7D52">
        <w:rPr>
          <w:rFonts w:ascii="Times New Roman" w:hAnsi="Times New Roman"/>
          <w:spacing w:val="-1"/>
          <w:sz w:val="28"/>
          <w:szCs w:val="28"/>
        </w:rPr>
        <w:t xml:space="preserve">для основного общего образования выделены четыре блока </w:t>
      </w:r>
      <w:r w:rsidRPr="00DA7D52">
        <w:rPr>
          <w:rFonts w:ascii="Times New Roman" w:hAnsi="Times New Roman"/>
          <w:sz w:val="28"/>
          <w:szCs w:val="28"/>
        </w:rPr>
        <w:t>универсальных учебных действий</w:t>
      </w:r>
    </w:p>
    <w:p w:rsidR="00DA7D52" w:rsidRPr="00DA7D52" w:rsidRDefault="00DA7D52" w:rsidP="001600A5">
      <w:pPr>
        <w:spacing w:line="360" w:lineRule="auto"/>
        <w:ind w:left="19" w:right="14" w:firstLine="346"/>
        <w:jc w:val="both"/>
        <w:rPr>
          <w:rFonts w:ascii="Times New Roman" w:hAnsi="Times New Roman"/>
          <w:sz w:val="28"/>
          <w:szCs w:val="28"/>
        </w:rPr>
      </w:pPr>
      <w:r w:rsidRPr="00480854">
        <w:rPr>
          <w:rFonts w:ascii="Times New Roman" w:hAnsi="Times New Roman"/>
          <w:b/>
          <w:bCs/>
          <w:iCs/>
          <w:sz w:val="28"/>
          <w:szCs w:val="28"/>
        </w:rPr>
        <w:t xml:space="preserve">Личностные </w:t>
      </w:r>
      <w:r w:rsidRPr="00DA7D52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A7D52">
        <w:rPr>
          <w:rFonts w:ascii="Times New Roman" w:hAnsi="Times New Roman"/>
          <w:sz w:val="28"/>
          <w:szCs w:val="28"/>
        </w:rPr>
        <w:t>универсальны</w:t>
      </w:r>
      <w:r w:rsidR="00D456FF">
        <w:rPr>
          <w:rFonts w:ascii="Times New Roman" w:hAnsi="Times New Roman"/>
          <w:sz w:val="28"/>
          <w:szCs w:val="28"/>
        </w:rPr>
        <w:t>е</w:t>
      </w:r>
      <w:r w:rsidRPr="00DA7D52">
        <w:rPr>
          <w:rFonts w:ascii="Times New Roman" w:hAnsi="Times New Roman"/>
          <w:sz w:val="28"/>
          <w:szCs w:val="28"/>
        </w:rPr>
        <w:t xml:space="preserve"> уче</w:t>
      </w:r>
      <w:r w:rsidR="00D456FF">
        <w:rPr>
          <w:rFonts w:ascii="Times New Roman" w:hAnsi="Times New Roman"/>
          <w:sz w:val="28"/>
          <w:szCs w:val="28"/>
        </w:rPr>
        <w:t xml:space="preserve">бные действия </w:t>
      </w:r>
      <w:r w:rsidR="00480854">
        <w:rPr>
          <w:rFonts w:ascii="Times New Roman" w:hAnsi="Times New Roman"/>
          <w:spacing w:val="-2"/>
          <w:sz w:val="28"/>
          <w:szCs w:val="28"/>
        </w:rPr>
        <w:t xml:space="preserve"> определяют </w:t>
      </w:r>
      <w:r w:rsidRPr="00DA7D52">
        <w:rPr>
          <w:rFonts w:ascii="Times New Roman" w:hAnsi="Times New Roman"/>
          <w:spacing w:val="-2"/>
          <w:sz w:val="28"/>
          <w:szCs w:val="28"/>
        </w:rPr>
        <w:t>жизненное, личнос</w:t>
      </w:r>
      <w:r w:rsidRPr="00DA7D52">
        <w:rPr>
          <w:rFonts w:ascii="Times New Roman" w:hAnsi="Times New Roman"/>
          <w:spacing w:val="-2"/>
          <w:sz w:val="28"/>
          <w:szCs w:val="28"/>
        </w:rPr>
        <w:t>т</w:t>
      </w:r>
      <w:r w:rsidRPr="00DA7D52">
        <w:rPr>
          <w:rFonts w:ascii="Times New Roman" w:hAnsi="Times New Roman"/>
          <w:spacing w:val="-2"/>
          <w:sz w:val="28"/>
          <w:szCs w:val="28"/>
        </w:rPr>
        <w:t>ное, профессиональное самоопре</w:t>
      </w:r>
      <w:r w:rsidRPr="00DA7D52">
        <w:rPr>
          <w:rFonts w:ascii="Times New Roman" w:hAnsi="Times New Roman"/>
          <w:spacing w:val="-2"/>
          <w:sz w:val="28"/>
          <w:szCs w:val="28"/>
        </w:rPr>
        <w:softHyphen/>
      </w:r>
      <w:r w:rsidRPr="00DA7D52">
        <w:rPr>
          <w:rFonts w:ascii="Times New Roman" w:hAnsi="Times New Roman"/>
          <w:spacing w:val="-1"/>
          <w:sz w:val="28"/>
          <w:szCs w:val="28"/>
        </w:rPr>
        <w:t>деление; действия смыслообразования и нравстве</w:t>
      </w:r>
      <w:r w:rsidRPr="00DA7D52">
        <w:rPr>
          <w:rFonts w:ascii="Times New Roman" w:hAnsi="Times New Roman"/>
          <w:spacing w:val="-1"/>
          <w:sz w:val="28"/>
          <w:szCs w:val="28"/>
        </w:rPr>
        <w:t>н</w:t>
      </w:r>
      <w:r w:rsidRPr="00DA7D52">
        <w:rPr>
          <w:rFonts w:ascii="Times New Roman" w:hAnsi="Times New Roman"/>
          <w:spacing w:val="-1"/>
          <w:sz w:val="28"/>
          <w:szCs w:val="28"/>
        </w:rPr>
        <w:t>но-этичес</w:t>
      </w:r>
      <w:r w:rsidRPr="00DA7D52">
        <w:rPr>
          <w:rFonts w:ascii="Times New Roman" w:hAnsi="Times New Roman"/>
          <w:spacing w:val="-1"/>
          <w:sz w:val="28"/>
          <w:szCs w:val="28"/>
        </w:rPr>
        <w:softHyphen/>
      </w:r>
      <w:r w:rsidRPr="00DA7D52">
        <w:rPr>
          <w:rFonts w:ascii="Times New Roman" w:hAnsi="Times New Roman"/>
          <w:spacing w:val="-5"/>
          <w:sz w:val="28"/>
          <w:szCs w:val="28"/>
        </w:rPr>
        <w:t xml:space="preserve">кого оценивания, реализуемые на основе ценностно-смысловой </w:t>
      </w:r>
      <w:r w:rsidRPr="00DA7D52">
        <w:rPr>
          <w:rFonts w:ascii="Times New Roman" w:hAnsi="Times New Roman"/>
          <w:spacing w:val="-3"/>
          <w:sz w:val="28"/>
          <w:szCs w:val="28"/>
        </w:rPr>
        <w:t>ориентации учащихся (готовности к жизненному и личностно</w:t>
      </w:r>
      <w:r w:rsidRPr="00DA7D52">
        <w:rPr>
          <w:rFonts w:ascii="Times New Roman" w:hAnsi="Times New Roman"/>
          <w:spacing w:val="-3"/>
          <w:sz w:val="28"/>
          <w:szCs w:val="28"/>
        </w:rPr>
        <w:softHyphen/>
      </w:r>
      <w:r w:rsidRPr="00DA7D52">
        <w:rPr>
          <w:rFonts w:ascii="Times New Roman" w:hAnsi="Times New Roman"/>
          <w:spacing w:val="-2"/>
          <w:sz w:val="28"/>
          <w:szCs w:val="28"/>
        </w:rPr>
        <w:t>му самоопределению, знания м</w:t>
      </w:r>
      <w:r w:rsidRPr="00DA7D52">
        <w:rPr>
          <w:rFonts w:ascii="Times New Roman" w:hAnsi="Times New Roman"/>
          <w:spacing w:val="-2"/>
          <w:sz w:val="28"/>
          <w:szCs w:val="28"/>
        </w:rPr>
        <w:t>о</w:t>
      </w:r>
      <w:r w:rsidRPr="00DA7D52">
        <w:rPr>
          <w:rFonts w:ascii="Times New Roman" w:hAnsi="Times New Roman"/>
          <w:spacing w:val="-2"/>
          <w:sz w:val="28"/>
          <w:szCs w:val="28"/>
        </w:rPr>
        <w:t>ральных норм, умения выде</w:t>
      </w:r>
      <w:r w:rsidRPr="00DA7D52">
        <w:rPr>
          <w:rFonts w:ascii="Times New Roman" w:hAnsi="Times New Roman"/>
          <w:spacing w:val="-2"/>
          <w:sz w:val="28"/>
          <w:szCs w:val="28"/>
        </w:rPr>
        <w:softHyphen/>
      </w:r>
      <w:r w:rsidRPr="00DA7D52">
        <w:rPr>
          <w:rFonts w:ascii="Times New Roman" w:hAnsi="Times New Roman"/>
          <w:sz w:val="28"/>
          <w:szCs w:val="28"/>
        </w:rPr>
        <w:t>лять нравственный аспект поведения и соотносить п</w:t>
      </w:r>
      <w:r w:rsidRPr="00DA7D52">
        <w:rPr>
          <w:rFonts w:ascii="Times New Roman" w:hAnsi="Times New Roman"/>
          <w:sz w:val="28"/>
          <w:szCs w:val="28"/>
        </w:rPr>
        <w:t>о</w:t>
      </w:r>
      <w:r w:rsidRPr="00DA7D52">
        <w:rPr>
          <w:rFonts w:ascii="Times New Roman" w:hAnsi="Times New Roman"/>
          <w:sz w:val="28"/>
          <w:szCs w:val="28"/>
        </w:rPr>
        <w:t xml:space="preserve">ступки </w:t>
      </w:r>
      <w:r w:rsidRPr="00DA7D52">
        <w:rPr>
          <w:rFonts w:ascii="Times New Roman" w:hAnsi="Times New Roman"/>
          <w:spacing w:val="-4"/>
          <w:sz w:val="28"/>
          <w:szCs w:val="28"/>
        </w:rPr>
        <w:t>и события с принятыми этическими принципами), а также ори</w:t>
      </w:r>
      <w:r w:rsidRPr="00DA7D52">
        <w:rPr>
          <w:rFonts w:ascii="Times New Roman" w:hAnsi="Times New Roman"/>
          <w:spacing w:val="-4"/>
          <w:sz w:val="28"/>
          <w:szCs w:val="28"/>
        </w:rPr>
        <w:softHyphen/>
      </w:r>
      <w:r w:rsidRPr="00DA7D52">
        <w:rPr>
          <w:rFonts w:ascii="Times New Roman" w:hAnsi="Times New Roman"/>
          <w:spacing w:val="-1"/>
          <w:sz w:val="28"/>
          <w:szCs w:val="28"/>
        </w:rPr>
        <w:t>ентации в соц</w:t>
      </w:r>
      <w:r w:rsidRPr="00DA7D52">
        <w:rPr>
          <w:rFonts w:ascii="Times New Roman" w:hAnsi="Times New Roman"/>
          <w:spacing w:val="-1"/>
          <w:sz w:val="28"/>
          <w:szCs w:val="28"/>
        </w:rPr>
        <w:t>и</w:t>
      </w:r>
      <w:r w:rsidRPr="00DA7D52">
        <w:rPr>
          <w:rFonts w:ascii="Times New Roman" w:hAnsi="Times New Roman"/>
          <w:spacing w:val="-1"/>
          <w:sz w:val="28"/>
          <w:szCs w:val="28"/>
        </w:rPr>
        <w:t>альных ролях и межличностных отношениях.</w:t>
      </w:r>
    </w:p>
    <w:p w:rsidR="00DA7D52" w:rsidRDefault="00DA7D52" w:rsidP="001600A5">
      <w:pPr>
        <w:spacing w:line="360" w:lineRule="auto"/>
        <w:ind w:left="29" w:firstLine="360"/>
        <w:jc w:val="both"/>
        <w:rPr>
          <w:rFonts w:ascii="Times New Roman" w:hAnsi="Times New Roman"/>
          <w:sz w:val="28"/>
          <w:szCs w:val="28"/>
        </w:rPr>
      </w:pPr>
      <w:r w:rsidRPr="00DA7D52">
        <w:rPr>
          <w:rFonts w:ascii="Times New Roman" w:hAnsi="Times New Roman"/>
          <w:i/>
          <w:iCs/>
          <w:sz w:val="28"/>
          <w:szCs w:val="28"/>
        </w:rPr>
        <w:t xml:space="preserve">Самоопределение </w:t>
      </w:r>
      <w:r w:rsidRPr="00DA7D52">
        <w:rPr>
          <w:rFonts w:ascii="Times New Roman" w:hAnsi="Times New Roman"/>
          <w:sz w:val="28"/>
          <w:szCs w:val="28"/>
        </w:rPr>
        <w:t xml:space="preserve">— определение человеком своего места </w:t>
      </w:r>
      <w:r w:rsidRPr="00DA7D52">
        <w:rPr>
          <w:rFonts w:ascii="Times New Roman" w:hAnsi="Times New Roman"/>
          <w:spacing w:val="-2"/>
          <w:sz w:val="28"/>
          <w:szCs w:val="28"/>
        </w:rPr>
        <w:t>в обществе и жизни в целом, выбор ценностных ориентиров, определение своего способа жизни. В процессе самоопреде</w:t>
      </w:r>
      <w:r w:rsidRPr="00DA7D52">
        <w:rPr>
          <w:rFonts w:ascii="Times New Roman" w:hAnsi="Times New Roman"/>
          <w:spacing w:val="-2"/>
          <w:sz w:val="28"/>
          <w:szCs w:val="28"/>
        </w:rPr>
        <w:softHyphen/>
      </w:r>
      <w:r w:rsidRPr="00DA7D52">
        <w:rPr>
          <w:rFonts w:ascii="Times New Roman" w:hAnsi="Times New Roman"/>
          <w:spacing w:val="-4"/>
          <w:sz w:val="28"/>
          <w:szCs w:val="28"/>
        </w:rPr>
        <w:t xml:space="preserve">ления человек решает две задачи: построение индивидуальных </w:t>
      </w:r>
      <w:r w:rsidRPr="00DA7D52">
        <w:rPr>
          <w:rFonts w:ascii="Times New Roman" w:hAnsi="Times New Roman"/>
          <w:spacing w:val="-2"/>
          <w:sz w:val="28"/>
          <w:szCs w:val="28"/>
        </w:rPr>
        <w:t>жизненных смыслов и построение жизненных планов во вре</w:t>
      </w:r>
      <w:r w:rsidRPr="00DA7D52">
        <w:rPr>
          <w:rFonts w:ascii="Times New Roman" w:hAnsi="Times New Roman"/>
          <w:spacing w:val="-2"/>
          <w:sz w:val="28"/>
          <w:szCs w:val="28"/>
        </w:rPr>
        <w:softHyphen/>
      </w:r>
      <w:r w:rsidRPr="00DA7D52">
        <w:rPr>
          <w:rFonts w:ascii="Times New Roman" w:hAnsi="Times New Roman"/>
          <w:sz w:val="28"/>
          <w:szCs w:val="28"/>
        </w:rPr>
        <w:t>менной перспективе (жизненного проектирования). Приме</w:t>
      </w:r>
      <w:r w:rsidRPr="00DA7D52">
        <w:rPr>
          <w:rFonts w:ascii="Times New Roman" w:hAnsi="Times New Roman"/>
          <w:sz w:val="28"/>
          <w:szCs w:val="28"/>
        </w:rPr>
        <w:softHyphen/>
      </w:r>
      <w:r w:rsidRPr="00DA7D52">
        <w:rPr>
          <w:rFonts w:ascii="Times New Roman" w:hAnsi="Times New Roman"/>
          <w:spacing w:val="-2"/>
          <w:sz w:val="28"/>
          <w:szCs w:val="28"/>
        </w:rPr>
        <w:t xml:space="preserve">нительно к учебной деятельности следует особо выделить два типа действий, необходимых в личностно ориентированном </w:t>
      </w:r>
      <w:r w:rsidRPr="00DA7D52">
        <w:rPr>
          <w:rFonts w:ascii="Times New Roman" w:hAnsi="Times New Roman"/>
          <w:sz w:val="28"/>
          <w:szCs w:val="28"/>
        </w:rPr>
        <w:t xml:space="preserve">обучении. Первый — действие смыслообразования, т. е. </w:t>
      </w:r>
      <w:r w:rsidRPr="00DA7D52">
        <w:rPr>
          <w:rFonts w:ascii="Times New Roman" w:hAnsi="Times New Roman"/>
          <w:spacing w:val="-4"/>
          <w:sz w:val="28"/>
          <w:szCs w:val="28"/>
        </w:rPr>
        <w:t>установление учащимися связи между целью уче</w:t>
      </w:r>
      <w:r w:rsidRPr="00DA7D52">
        <w:rPr>
          <w:rFonts w:ascii="Times New Roman" w:hAnsi="Times New Roman"/>
          <w:spacing w:val="-4"/>
          <w:sz w:val="28"/>
          <w:szCs w:val="28"/>
        </w:rPr>
        <w:t>б</w:t>
      </w:r>
      <w:r w:rsidRPr="00DA7D52">
        <w:rPr>
          <w:rFonts w:ascii="Times New Roman" w:hAnsi="Times New Roman"/>
          <w:spacing w:val="-4"/>
          <w:sz w:val="28"/>
          <w:szCs w:val="28"/>
        </w:rPr>
        <w:t>ной деятель</w:t>
      </w:r>
      <w:r w:rsidRPr="00DA7D52">
        <w:rPr>
          <w:rFonts w:ascii="Times New Roman" w:hAnsi="Times New Roman"/>
          <w:spacing w:val="-4"/>
          <w:sz w:val="28"/>
          <w:szCs w:val="28"/>
        </w:rPr>
        <w:softHyphen/>
      </w:r>
      <w:r w:rsidRPr="00DA7D52">
        <w:rPr>
          <w:rFonts w:ascii="Times New Roman" w:hAnsi="Times New Roman"/>
          <w:spacing w:val="-3"/>
          <w:sz w:val="28"/>
          <w:szCs w:val="28"/>
        </w:rPr>
        <w:t xml:space="preserve">ности и её мотивом, другими словами, между результатом — </w:t>
      </w:r>
      <w:r w:rsidRPr="00DA7D52">
        <w:rPr>
          <w:rFonts w:ascii="Times New Roman" w:hAnsi="Times New Roman"/>
          <w:sz w:val="28"/>
          <w:szCs w:val="28"/>
        </w:rPr>
        <w:t xml:space="preserve">продуктом учения, побуждающим деятельность, и тем, ради </w:t>
      </w:r>
      <w:r w:rsidRPr="00DA7D52">
        <w:rPr>
          <w:rFonts w:ascii="Times New Roman" w:hAnsi="Times New Roman"/>
          <w:spacing w:val="-1"/>
          <w:sz w:val="28"/>
          <w:szCs w:val="28"/>
        </w:rPr>
        <w:t xml:space="preserve">чего она осуществляется. Ученик должен задаваться вопросом </w:t>
      </w:r>
      <w:r w:rsidRPr="00DA7D52">
        <w:rPr>
          <w:rFonts w:ascii="Times New Roman" w:hAnsi="Times New Roman"/>
          <w:spacing w:val="-2"/>
          <w:sz w:val="28"/>
          <w:szCs w:val="28"/>
        </w:rPr>
        <w:t xml:space="preserve">о том, какое значение, смысл имеет для него учение, и уметь </w:t>
      </w:r>
      <w:r w:rsidRPr="00DA7D52">
        <w:rPr>
          <w:rFonts w:ascii="Times New Roman" w:hAnsi="Times New Roman"/>
          <w:sz w:val="28"/>
          <w:szCs w:val="28"/>
        </w:rPr>
        <w:t>находить ответ на него.</w:t>
      </w:r>
      <w:r w:rsidR="00D6414A">
        <w:rPr>
          <w:rFonts w:ascii="Times New Roman" w:hAnsi="Times New Roman"/>
          <w:sz w:val="28"/>
          <w:szCs w:val="28"/>
        </w:rPr>
        <w:t xml:space="preserve"> Второй тип — это действие нрав</w:t>
      </w:r>
      <w:r w:rsidRPr="00DA7D52">
        <w:rPr>
          <w:rFonts w:ascii="Times New Roman" w:hAnsi="Times New Roman"/>
          <w:sz w:val="28"/>
          <w:szCs w:val="28"/>
        </w:rPr>
        <w:t>ственно-этическо</w:t>
      </w:r>
      <w:r w:rsidR="00D6414A">
        <w:rPr>
          <w:rFonts w:ascii="Times New Roman" w:hAnsi="Times New Roman"/>
          <w:sz w:val="28"/>
          <w:szCs w:val="28"/>
        </w:rPr>
        <w:t>й ориентации, исходя из социаль</w:t>
      </w:r>
      <w:r w:rsidRPr="00DA7D52">
        <w:rPr>
          <w:rFonts w:ascii="Times New Roman" w:hAnsi="Times New Roman"/>
          <w:sz w:val="28"/>
          <w:szCs w:val="28"/>
        </w:rPr>
        <w:t>ных и личностных ценностей.</w:t>
      </w:r>
    </w:p>
    <w:p w:rsidR="002133A4" w:rsidRPr="002133A4" w:rsidRDefault="002133A4" w:rsidP="001600A5">
      <w:pPr>
        <w:pStyle w:val="dash041e005f0431005f044b005f0447005f043d005f044b005f0439"/>
        <w:spacing w:line="360" w:lineRule="auto"/>
        <w:ind w:firstLine="708"/>
        <w:jc w:val="both"/>
        <w:rPr>
          <w:b/>
          <w:sz w:val="28"/>
          <w:szCs w:val="28"/>
        </w:rPr>
      </w:pPr>
      <w:r w:rsidRPr="002133A4">
        <w:rPr>
          <w:sz w:val="28"/>
          <w:szCs w:val="28"/>
        </w:rPr>
        <w:lastRenderedPageBreak/>
        <w:t xml:space="preserve">В рамках </w:t>
      </w:r>
      <w:r w:rsidRPr="002133A4">
        <w:rPr>
          <w:b/>
          <w:sz w:val="28"/>
          <w:szCs w:val="28"/>
        </w:rPr>
        <w:t>когнитивного компонента</w:t>
      </w:r>
      <w:r w:rsidRPr="002133A4">
        <w:rPr>
          <w:sz w:val="28"/>
          <w:szCs w:val="28"/>
        </w:rPr>
        <w:t xml:space="preserve"> будут сформированы: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историко-географический образ, включая представление о территории и гран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цах России, её географических особенностях; знание основных исторических с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бытий развития государственности и общества; знание истории и географии края, его достижений и культурных традиций;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образ социально-политического устройства — представление о государстве</w:t>
      </w:r>
      <w:r w:rsidRPr="002133A4">
        <w:rPr>
          <w:rFonts w:ascii="Times New Roman" w:hAnsi="Times New Roman"/>
          <w:sz w:val="28"/>
          <w:szCs w:val="28"/>
        </w:rPr>
        <w:t>н</w:t>
      </w:r>
      <w:r w:rsidRPr="002133A4">
        <w:rPr>
          <w:rFonts w:ascii="Times New Roman" w:hAnsi="Times New Roman"/>
          <w:sz w:val="28"/>
          <w:szCs w:val="28"/>
        </w:rPr>
        <w:t>ной организации России, знание государственной символики (герб, флаг, гимн), знание государственных праздников;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знание положений Конституции РФ, основных прав и обязанностей граждан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на, ориентация в правовом пространстве государственно-общественных отнош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ний;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знание о своей этнической принадлежности, освоение национальных ценн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стей, традиций, культуры, знание о народах и этнических группах России;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освоение общекультурного наследия России и общемирового культурного наследия;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ориентация в системе моральных норм и ценностей и их иерархизация, пон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мание конвенционального характера морали;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основы социально-критического мышления, ориентация в особенностях соц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альных отношений и взаимодействий, установление взаимосвязи между общ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ственными и политическими событиями;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экологическое сознание, признание высокой ценности жизни во всех её проя</w:t>
      </w:r>
      <w:r w:rsidRPr="002133A4">
        <w:rPr>
          <w:rFonts w:ascii="Times New Roman" w:hAnsi="Times New Roman"/>
          <w:sz w:val="28"/>
          <w:szCs w:val="28"/>
        </w:rPr>
        <w:t>в</w:t>
      </w:r>
      <w:r w:rsidRPr="002133A4">
        <w:rPr>
          <w:rFonts w:ascii="Times New Roman" w:hAnsi="Times New Roman"/>
          <w:sz w:val="28"/>
          <w:szCs w:val="28"/>
        </w:rPr>
        <w:t>лениях; знание основных принципов и правил отношения к природе; знание о</w:t>
      </w:r>
      <w:r w:rsidRPr="002133A4">
        <w:rPr>
          <w:rFonts w:ascii="Times New Roman" w:hAnsi="Times New Roman"/>
          <w:sz w:val="28"/>
          <w:szCs w:val="28"/>
        </w:rPr>
        <w:t>с</w:t>
      </w:r>
      <w:r w:rsidRPr="002133A4">
        <w:rPr>
          <w:rFonts w:ascii="Times New Roman" w:hAnsi="Times New Roman"/>
          <w:sz w:val="28"/>
          <w:szCs w:val="28"/>
        </w:rPr>
        <w:t>нов здорового образа жизни и здоровьесберегающих технологий; правил повед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ния в чрезвычайных ситуациях.</w:t>
      </w:r>
    </w:p>
    <w:p w:rsidR="002133A4" w:rsidRPr="002133A4" w:rsidRDefault="002133A4" w:rsidP="001600A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 xml:space="preserve">В рамках </w:t>
      </w:r>
      <w:r w:rsidRPr="002133A4">
        <w:rPr>
          <w:rFonts w:ascii="Times New Roman" w:hAnsi="Times New Roman"/>
          <w:b/>
          <w:sz w:val="28"/>
          <w:szCs w:val="28"/>
        </w:rPr>
        <w:t>ценностного и эмоционального компонентов</w:t>
      </w:r>
      <w:r w:rsidRPr="002133A4">
        <w:rPr>
          <w:rFonts w:ascii="Times New Roman" w:hAnsi="Times New Roman"/>
          <w:sz w:val="28"/>
          <w:szCs w:val="28"/>
        </w:rPr>
        <w:t xml:space="preserve"> будут сформированы: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гражданский патриотизм, любовь к Родине, чувство гордости за свою страну;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lastRenderedPageBreak/>
        <w:t>• уважение к истории, культурным и историческим памятникам;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эмоционально положительное принятие своей этнической идентичности;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уважение к другим народам России и мира и принятие их, межэтническая тол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рантность, готовность к равноправному сотрудничеству;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уважение к личности и её достоинству, доброжелательное отношение к окр</w:t>
      </w:r>
      <w:r w:rsidRPr="002133A4">
        <w:rPr>
          <w:rFonts w:ascii="Times New Roman" w:hAnsi="Times New Roman"/>
          <w:sz w:val="28"/>
          <w:szCs w:val="28"/>
        </w:rPr>
        <w:t>у</w:t>
      </w:r>
      <w:r w:rsidRPr="002133A4">
        <w:rPr>
          <w:rFonts w:ascii="Times New Roman" w:hAnsi="Times New Roman"/>
          <w:sz w:val="28"/>
          <w:szCs w:val="28"/>
        </w:rPr>
        <w:t>жающим, нетерпимость к любым видам насилия и готовность противостоять им;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уважение к ценностям семьи, любовь к природе, признание ценности здоровья, своего и других людей, оптимизм в восприятии мира;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потребность в самовыражении и самореализации, социальном признании;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позитивная моральная самооценка и моральные чувства — чувство гордости при следовании моральным нормам, переживание стыда и вины при их наруш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нии.</w:t>
      </w:r>
    </w:p>
    <w:p w:rsidR="002133A4" w:rsidRPr="002133A4" w:rsidRDefault="00D6414A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133A4" w:rsidRPr="002133A4">
        <w:rPr>
          <w:rFonts w:ascii="Times New Roman" w:hAnsi="Times New Roman"/>
          <w:sz w:val="28"/>
          <w:szCs w:val="28"/>
        </w:rPr>
        <w:t xml:space="preserve">В рамках </w:t>
      </w:r>
      <w:r w:rsidR="002133A4" w:rsidRPr="002133A4">
        <w:rPr>
          <w:rFonts w:ascii="Times New Roman" w:hAnsi="Times New Roman"/>
          <w:b/>
          <w:sz w:val="28"/>
          <w:szCs w:val="28"/>
        </w:rPr>
        <w:t>деятельностного (поведенческого) компонента</w:t>
      </w:r>
      <w:r w:rsidR="002133A4" w:rsidRPr="002133A4">
        <w:rPr>
          <w:rFonts w:ascii="Times New Roman" w:hAnsi="Times New Roman"/>
          <w:sz w:val="28"/>
          <w:szCs w:val="28"/>
        </w:rPr>
        <w:t xml:space="preserve"> будут сформир</w:t>
      </w:r>
      <w:r w:rsidR="002133A4" w:rsidRPr="002133A4">
        <w:rPr>
          <w:rFonts w:ascii="Times New Roman" w:hAnsi="Times New Roman"/>
          <w:sz w:val="28"/>
          <w:szCs w:val="28"/>
        </w:rPr>
        <w:t>о</w:t>
      </w:r>
      <w:r w:rsidR="002133A4" w:rsidRPr="002133A4">
        <w:rPr>
          <w:rFonts w:ascii="Times New Roman" w:hAnsi="Times New Roman"/>
          <w:sz w:val="28"/>
          <w:szCs w:val="28"/>
        </w:rPr>
        <w:t>ваны: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готовность и способность к участию в школьном самоуправлении в пределах возрастных компетенций (дежурство в школе и классе, участие в детских и м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лодёжных общественных организациях, школьных и внешкольных мероприят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ях);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готовность и способность к выполнению норм и требований школьной жизни, прав и обязанностей ученика;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умение вести диалог на основе равноправных отношений и взаимного уваж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ния и принятия; умение конструктивно разрешать конфликты;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готовность и способность к выполнению моральных норм в отношении взро</w:t>
      </w:r>
      <w:r w:rsidRPr="002133A4">
        <w:rPr>
          <w:rFonts w:ascii="Times New Roman" w:hAnsi="Times New Roman"/>
          <w:sz w:val="28"/>
          <w:szCs w:val="28"/>
        </w:rPr>
        <w:t>с</w:t>
      </w:r>
      <w:r w:rsidRPr="002133A4">
        <w:rPr>
          <w:rFonts w:ascii="Times New Roman" w:hAnsi="Times New Roman"/>
          <w:sz w:val="28"/>
          <w:szCs w:val="28"/>
        </w:rPr>
        <w:t>лых и сверстников в школе, дома, во внеучебных видах деятельности;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потребность в участии в общественной жизни ближайшего социального окр</w:t>
      </w:r>
      <w:r w:rsidRPr="002133A4">
        <w:rPr>
          <w:rFonts w:ascii="Times New Roman" w:hAnsi="Times New Roman"/>
          <w:sz w:val="28"/>
          <w:szCs w:val="28"/>
        </w:rPr>
        <w:t>у</w:t>
      </w:r>
      <w:r w:rsidRPr="002133A4">
        <w:rPr>
          <w:rFonts w:ascii="Times New Roman" w:hAnsi="Times New Roman"/>
          <w:sz w:val="28"/>
          <w:szCs w:val="28"/>
        </w:rPr>
        <w:t>жения, общественно полезной деятельности;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умение строить жизненные планы с учётом конкретных социально-исторических, политических и экономических условий;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устойчивый познавательный интерес и становление смыслообразующей фун</w:t>
      </w:r>
      <w:r w:rsidRPr="002133A4">
        <w:rPr>
          <w:rFonts w:ascii="Times New Roman" w:hAnsi="Times New Roman"/>
          <w:sz w:val="28"/>
          <w:szCs w:val="28"/>
        </w:rPr>
        <w:t>к</w:t>
      </w:r>
      <w:r w:rsidRPr="002133A4">
        <w:rPr>
          <w:rFonts w:ascii="Times New Roman" w:hAnsi="Times New Roman"/>
          <w:sz w:val="28"/>
          <w:szCs w:val="28"/>
        </w:rPr>
        <w:t>ции познавательного мотива;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готовность к выбору профильного образования.</w:t>
      </w:r>
    </w:p>
    <w:p w:rsidR="002133A4" w:rsidRPr="002133A4" w:rsidRDefault="002133A4" w:rsidP="001600A5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lastRenderedPageBreak/>
        <w:t>Выпускник получит возможность для формирования: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выраженной устойчивой учебно-познавательной мотивации и интереса к уч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нию;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готовности к самообразованию и самовоспитанию;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адекватной позитивной самооценки и Я-концепции;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компетентности в реализации основ гражданской идентичности в поступках и деятельности;</w:t>
      </w:r>
    </w:p>
    <w:p w:rsidR="002133A4" w:rsidRPr="002133A4" w:rsidRDefault="002133A4" w:rsidP="001600A5">
      <w:pPr>
        <w:tabs>
          <w:tab w:val="left" w:pos="360"/>
        </w:tabs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:rsidR="002133A4" w:rsidRPr="002133A4" w:rsidRDefault="002133A4" w:rsidP="001600A5">
      <w:pPr>
        <w:spacing w:line="360" w:lineRule="auto"/>
        <w:ind w:left="29" w:firstLine="360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эмпатии как осознанного понимания и сопереживания чувствам других, выр</w:t>
      </w:r>
      <w:r w:rsidRPr="002133A4">
        <w:rPr>
          <w:rFonts w:ascii="Times New Roman" w:hAnsi="Times New Roman"/>
          <w:sz w:val="28"/>
          <w:szCs w:val="28"/>
        </w:rPr>
        <w:t>а</w:t>
      </w:r>
      <w:r w:rsidRPr="002133A4">
        <w:rPr>
          <w:rFonts w:ascii="Times New Roman" w:hAnsi="Times New Roman"/>
          <w:sz w:val="28"/>
          <w:szCs w:val="28"/>
        </w:rPr>
        <w:t>жающейся в поступках, направленных на помощь и обеспечение</w:t>
      </w:r>
    </w:p>
    <w:p w:rsidR="0032422E" w:rsidRDefault="00DA7D52" w:rsidP="001600A5">
      <w:pPr>
        <w:spacing w:line="360" w:lineRule="auto"/>
        <w:ind w:right="10" w:firstLine="35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-2"/>
          <w:sz w:val="28"/>
          <w:szCs w:val="28"/>
        </w:rPr>
        <w:t>Р</w:t>
      </w:r>
      <w:r w:rsidRPr="00DA7D52">
        <w:rPr>
          <w:rFonts w:ascii="Times New Roman" w:hAnsi="Times New Roman"/>
          <w:b/>
          <w:bCs/>
          <w:iCs/>
          <w:spacing w:val="-2"/>
          <w:sz w:val="28"/>
          <w:szCs w:val="28"/>
        </w:rPr>
        <w:t>егулятивны</w:t>
      </w:r>
      <w:r>
        <w:rPr>
          <w:rFonts w:ascii="Times New Roman" w:hAnsi="Times New Roman"/>
          <w:b/>
          <w:bCs/>
          <w:iCs/>
          <w:spacing w:val="-2"/>
          <w:sz w:val="28"/>
          <w:szCs w:val="28"/>
        </w:rPr>
        <w:t xml:space="preserve">е </w:t>
      </w:r>
      <w:r w:rsidRPr="00DA7D52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действия </w:t>
      </w:r>
      <w:r w:rsidRPr="00DA7D5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2422E">
        <w:rPr>
          <w:rFonts w:ascii="Times New Roman" w:hAnsi="Times New Roman"/>
          <w:spacing w:val="-2"/>
          <w:sz w:val="28"/>
          <w:szCs w:val="28"/>
        </w:rPr>
        <w:t>предполагают  деятельнгость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31F9D">
        <w:rPr>
          <w:rFonts w:ascii="Times New Roman" w:hAnsi="Times New Roman"/>
          <w:spacing w:val="-2"/>
          <w:sz w:val="28"/>
          <w:szCs w:val="28"/>
        </w:rPr>
        <w:t>, обеспе</w:t>
      </w:r>
      <w:r w:rsidR="0032422E">
        <w:rPr>
          <w:rFonts w:ascii="Times New Roman" w:hAnsi="Times New Roman"/>
          <w:spacing w:val="-2"/>
          <w:sz w:val="28"/>
          <w:szCs w:val="28"/>
        </w:rPr>
        <w:t>чивающую</w:t>
      </w:r>
      <w:r w:rsidRPr="00DA7D52">
        <w:rPr>
          <w:rFonts w:ascii="Times New Roman" w:hAnsi="Times New Roman"/>
          <w:spacing w:val="-2"/>
          <w:sz w:val="28"/>
          <w:szCs w:val="28"/>
        </w:rPr>
        <w:t xml:space="preserve"> орган</w:t>
      </w:r>
      <w:r w:rsidRPr="00DA7D52">
        <w:rPr>
          <w:rFonts w:ascii="Times New Roman" w:hAnsi="Times New Roman"/>
          <w:spacing w:val="-2"/>
          <w:sz w:val="28"/>
          <w:szCs w:val="28"/>
        </w:rPr>
        <w:t>и</w:t>
      </w:r>
      <w:r w:rsidRPr="00DA7D52">
        <w:rPr>
          <w:rFonts w:ascii="Times New Roman" w:hAnsi="Times New Roman"/>
          <w:spacing w:val="-2"/>
          <w:sz w:val="28"/>
          <w:szCs w:val="28"/>
        </w:rPr>
        <w:t>зацию учебной деятельности:</w:t>
      </w:r>
    </w:p>
    <w:p w:rsidR="0032422E" w:rsidRPr="0032422E" w:rsidRDefault="00DA7D52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iCs/>
          <w:spacing w:val="-2"/>
          <w:sz w:val="28"/>
          <w:szCs w:val="28"/>
        </w:rPr>
        <w:t xml:space="preserve">целеполагание </w:t>
      </w:r>
      <w:r w:rsidRPr="0032422E">
        <w:rPr>
          <w:rFonts w:ascii="Times New Roman" w:hAnsi="Times New Roman"/>
          <w:sz w:val="28"/>
          <w:szCs w:val="28"/>
        </w:rPr>
        <w:t xml:space="preserve">как постановка учебной задачи на основе соотнесения того, </w:t>
      </w:r>
      <w:r w:rsidRPr="0032422E">
        <w:rPr>
          <w:rFonts w:ascii="Times New Roman" w:hAnsi="Times New Roman"/>
          <w:spacing w:val="-2"/>
          <w:sz w:val="28"/>
          <w:szCs w:val="28"/>
        </w:rPr>
        <w:t>что уже известно и усвоено учащимся, и того, что ещё неиз</w:t>
      </w:r>
      <w:r w:rsidRPr="0032422E">
        <w:rPr>
          <w:rFonts w:ascii="Times New Roman" w:hAnsi="Times New Roman"/>
          <w:spacing w:val="-2"/>
          <w:sz w:val="28"/>
          <w:szCs w:val="28"/>
        </w:rPr>
        <w:softHyphen/>
      </w:r>
      <w:r w:rsidRPr="0032422E">
        <w:rPr>
          <w:rFonts w:ascii="Times New Roman" w:hAnsi="Times New Roman"/>
          <w:sz w:val="28"/>
          <w:szCs w:val="28"/>
        </w:rPr>
        <w:t xml:space="preserve">вестно; </w:t>
      </w:r>
    </w:p>
    <w:p w:rsidR="0032422E" w:rsidRDefault="00DA7D52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iCs/>
          <w:sz w:val="28"/>
          <w:szCs w:val="28"/>
        </w:rPr>
        <w:t>планирование</w:t>
      </w:r>
      <w:r w:rsidRPr="0032422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2422E">
        <w:rPr>
          <w:rFonts w:ascii="Times New Roman" w:hAnsi="Times New Roman"/>
          <w:sz w:val="28"/>
          <w:szCs w:val="28"/>
        </w:rPr>
        <w:t>— определение последовательности промежуточных целей с учётом конечного результата;</w:t>
      </w:r>
    </w:p>
    <w:p w:rsidR="0032422E" w:rsidRPr="0032422E" w:rsidRDefault="00D6414A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</w:t>
      </w:r>
      <w:r w:rsidR="00DA7D52" w:rsidRPr="0032422E">
        <w:rPr>
          <w:rFonts w:ascii="Times New Roman" w:hAnsi="Times New Roman"/>
          <w:iCs/>
          <w:sz w:val="28"/>
          <w:szCs w:val="28"/>
        </w:rPr>
        <w:t>ставление плана и последовательности действий;</w:t>
      </w:r>
    </w:p>
    <w:p w:rsidR="0032422E" w:rsidRPr="0032422E" w:rsidRDefault="00DA7D52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6414A">
        <w:rPr>
          <w:rFonts w:ascii="Times New Roman" w:hAnsi="Times New Roman"/>
          <w:iCs/>
          <w:sz w:val="28"/>
          <w:szCs w:val="28"/>
        </w:rPr>
        <w:t>прогно</w:t>
      </w:r>
      <w:r w:rsidRPr="0032422E">
        <w:rPr>
          <w:rFonts w:ascii="Times New Roman" w:hAnsi="Times New Roman"/>
          <w:iCs/>
          <w:sz w:val="28"/>
          <w:szCs w:val="28"/>
        </w:rPr>
        <w:t>зирование</w:t>
      </w:r>
      <w:r w:rsidRPr="0032422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2422E">
        <w:rPr>
          <w:rFonts w:ascii="Times New Roman" w:hAnsi="Times New Roman"/>
          <w:sz w:val="28"/>
          <w:szCs w:val="28"/>
        </w:rPr>
        <w:t xml:space="preserve">— предвосхищение результата и уровня усвоения, </w:t>
      </w:r>
      <w:r w:rsidRPr="0032422E">
        <w:rPr>
          <w:rFonts w:ascii="Times New Roman" w:hAnsi="Times New Roman"/>
          <w:spacing w:val="-1"/>
          <w:sz w:val="28"/>
          <w:szCs w:val="28"/>
        </w:rPr>
        <w:t xml:space="preserve">его временных характеристик; </w:t>
      </w:r>
    </w:p>
    <w:p w:rsidR="0032422E" w:rsidRPr="0032422E" w:rsidRDefault="00DA7D52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iCs/>
          <w:spacing w:val="-1"/>
          <w:sz w:val="28"/>
          <w:szCs w:val="28"/>
        </w:rPr>
        <w:t xml:space="preserve">контроль </w:t>
      </w:r>
      <w:r w:rsidRPr="0032422E">
        <w:rPr>
          <w:rFonts w:ascii="Times New Roman" w:hAnsi="Times New Roman"/>
          <w:spacing w:val="-1"/>
          <w:sz w:val="28"/>
          <w:szCs w:val="28"/>
        </w:rPr>
        <w:t xml:space="preserve">в форме сличения </w:t>
      </w:r>
      <w:r w:rsidRPr="0032422E">
        <w:rPr>
          <w:rFonts w:ascii="Times New Roman" w:hAnsi="Times New Roman"/>
          <w:sz w:val="28"/>
          <w:szCs w:val="28"/>
        </w:rPr>
        <w:t xml:space="preserve">способа действия и его результата с заданным эталоном с </w:t>
      </w:r>
      <w:r w:rsidRPr="0032422E">
        <w:rPr>
          <w:rFonts w:ascii="Times New Roman" w:hAnsi="Times New Roman"/>
          <w:spacing w:val="-1"/>
          <w:sz w:val="28"/>
          <w:szCs w:val="28"/>
        </w:rPr>
        <w:t>целью обнаружения отклонений и отличий от эталона;</w:t>
      </w:r>
    </w:p>
    <w:p w:rsidR="0032422E" w:rsidRDefault="00DA7D52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2422E">
        <w:rPr>
          <w:rFonts w:ascii="Times New Roman" w:hAnsi="Times New Roman"/>
          <w:iCs/>
          <w:spacing w:val="-1"/>
          <w:sz w:val="28"/>
          <w:szCs w:val="28"/>
        </w:rPr>
        <w:t>кор</w:t>
      </w:r>
      <w:r w:rsidRPr="0032422E">
        <w:rPr>
          <w:rFonts w:ascii="Times New Roman" w:hAnsi="Times New Roman"/>
          <w:iCs/>
          <w:sz w:val="28"/>
          <w:szCs w:val="28"/>
        </w:rPr>
        <w:t xml:space="preserve">рекция </w:t>
      </w:r>
      <w:r w:rsidRPr="0032422E">
        <w:rPr>
          <w:rFonts w:ascii="Times New Roman" w:hAnsi="Times New Roman"/>
          <w:sz w:val="28"/>
          <w:szCs w:val="28"/>
        </w:rPr>
        <w:t>— внесение необходимых дополнений и корректив в план и сп</w:t>
      </w:r>
      <w:r w:rsidRPr="0032422E">
        <w:rPr>
          <w:rFonts w:ascii="Times New Roman" w:hAnsi="Times New Roman"/>
          <w:sz w:val="28"/>
          <w:szCs w:val="28"/>
        </w:rPr>
        <w:t>о</w:t>
      </w:r>
      <w:r w:rsidRPr="0032422E">
        <w:rPr>
          <w:rFonts w:ascii="Times New Roman" w:hAnsi="Times New Roman"/>
          <w:sz w:val="28"/>
          <w:szCs w:val="28"/>
        </w:rPr>
        <w:t xml:space="preserve">соб действия в случае расхождения эталона с реальным действием и его продуктом; </w:t>
      </w:r>
    </w:p>
    <w:p w:rsidR="00DA7D52" w:rsidRDefault="00DA7D52" w:rsidP="006040F8">
      <w:pPr>
        <w:pStyle w:val="a8"/>
        <w:numPr>
          <w:ilvl w:val="0"/>
          <w:numId w:val="234"/>
        </w:numPr>
        <w:spacing w:line="36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iCs/>
          <w:sz w:val="28"/>
          <w:szCs w:val="28"/>
        </w:rPr>
        <w:t xml:space="preserve">оценка </w:t>
      </w:r>
      <w:r w:rsidRPr="0032422E">
        <w:rPr>
          <w:rFonts w:ascii="Times New Roman" w:hAnsi="Times New Roman"/>
          <w:sz w:val="28"/>
          <w:szCs w:val="28"/>
        </w:rPr>
        <w:t xml:space="preserve">— выделение </w:t>
      </w:r>
      <w:r w:rsidRPr="0032422E">
        <w:rPr>
          <w:rFonts w:ascii="Times New Roman" w:hAnsi="Times New Roman"/>
          <w:spacing w:val="-2"/>
          <w:sz w:val="28"/>
          <w:szCs w:val="28"/>
        </w:rPr>
        <w:t>и осознание учащимся того, что уже усвоено и что ещё под</w:t>
      </w:r>
      <w:r w:rsidRPr="0032422E">
        <w:rPr>
          <w:rFonts w:ascii="Times New Roman" w:hAnsi="Times New Roman"/>
          <w:spacing w:val="-2"/>
          <w:sz w:val="28"/>
          <w:szCs w:val="28"/>
        </w:rPr>
        <w:softHyphen/>
        <w:t>лежит усвоению, осознание качества и уровня усвоения. На</w:t>
      </w:r>
      <w:r w:rsidRPr="0032422E">
        <w:rPr>
          <w:rFonts w:ascii="Times New Roman" w:hAnsi="Times New Roman"/>
          <w:spacing w:val="-1"/>
          <w:sz w:val="28"/>
          <w:szCs w:val="28"/>
        </w:rPr>
        <w:t>конец, эл</w:t>
      </w:r>
      <w:r w:rsidRPr="0032422E">
        <w:rPr>
          <w:rFonts w:ascii="Times New Roman" w:hAnsi="Times New Roman"/>
          <w:spacing w:val="-1"/>
          <w:sz w:val="28"/>
          <w:szCs w:val="28"/>
        </w:rPr>
        <w:t>е</w:t>
      </w:r>
      <w:r w:rsidRPr="0032422E">
        <w:rPr>
          <w:rFonts w:ascii="Times New Roman" w:hAnsi="Times New Roman"/>
          <w:spacing w:val="-1"/>
          <w:sz w:val="28"/>
          <w:szCs w:val="28"/>
        </w:rPr>
        <w:lastRenderedPageBreak/>
        <w:t xml:space="preserve">менты волевой саморегуляции как способности к </w:t>
      </w:r>
      <w:r w:rsidRPr="0032422E">
        <w:rPr>
          <w:rFonts w:ascii="Times New Roman" w:hAnsi="Times New Roman"/>
          <w:spacing w:val="-3"/>
          <w:sz w:val="28"/>
          <w:szCs w:val="28"/>
        </w:rPr>
        <w:t>мобилизации сил и эне</w:t>
      </w:r>
      <w:r w:rsidRPr="0032422E">
        <w:rPr>
          <w:rFonts w:ascii="Times New Roman" w:hAnsi="Times New Roman"/>
          <w:spacing w:val="-3"/>
          <w:sz w:val="28"/>
          <w:szCs w:val="28"/>
        </w:rPr>
        <w:t>р</w:t>
      </w:r>
      <w:r w:rsidRPr="0032422E">
        <w:rPr>
          <w:rFonts w:ascii="Times New Roman" w:hAnsi="Times New Roman"/>
          <w:spacing w:val="-3"/>
          <w:sz w:val="28"/>
          <w:szCs w:val="28"/>
        </w:rPr>
        <w:t xml:space="preserve">гии, волевому усилию — к выбору в </w:t>
      </w:r>
      <w:r w:rsidRPr="0032422E">
        <w:rPr>
          <w:rFonts w:ascii="Times New Roman" w:hAnsi="Times New Roman"/>
          <w:sz w:val="28"/>
          <w:szCs w:val="28"/>
        </w:rPr>
        <w:t>ситуации мотивационного конфликта, к п</w:t>
      </w:r>
      <w:r w:rsidR="00D6414A">
        <w:rPr>
          <w:rFonts w:ascii="Times New Roman" w:hAnsi="Times New Roman"/>
          <w:sz w:val="28"/>
          <w:szCs w:val="28"/>
        </w:rPr>
        <w:t>реодолению пре</w:t>
      </w:r>
      <w:r w:rsidRPr="0032422E">
        <w:rPr>
          <w:rFonts w:ascii="Times New Roman" w:hAnsi="Times New Roman"/>
          <w:sz w:val="28"/>
          <w:szCs w:val="28"/>
        </w:rPr>
        <w:t>пятствий.</w:t>
      </w:r>
    </w:p>
    <w:p w:rsidR="002133A4" w:rsidRDefault="002133A4" w:rsidP="001600A5">
      <w:pPr>
        <w:pStyle w:val="a8"/>
        <w:spacing w:line="360" w:lineRule="auto"/>
        <w:ind w:left="1125" w:right="10"/>
        <w:jc w:val="both"/>
        <w:rPr>
          <w:rFonts w:ascii="Times New Roman" w:hAnsi="Times New Roman"/>
          <w:sz w:val="28"/>
          <w:szCs w:val="28"/>
        </w:rPr>
      </w:pPr>
    </w:p>
    <w:p w:rsidR="002133A4" w:rsidRDefault="002133A4" w:rsidP="001600A5">
      <w:pPr>
        <w:pStyle w:val="Abstract"/>
        <w:spacing w:line="240" w:lineRule="auto"/>
        <w:rPr>
          <w:bCs/>
          <w:sz w:val="28"/>
          <w:szCs w:val="28"/>
        </w:rPr>
      </w:pPr>
      <w:r w:rsidRPr="002133A4">
        <w:rPr>
          <w:bCs/>
          <w:sz w:val="28"/>
          <w:szCs w:val="28"/>
        </w:rPr>
        <w:t>Выпускник научится:</w:t>
      </w:r>
    </w:p>
    <w:p w:rsidR="00D6414A" w:rsidRPr="002133A4" w:rsidRDefault="00D6414A" w:rsidP="001600A5">
      <w:pPr>
        <w:pStyle w:val="Abstract"/>
        <w:spacing w:line="240" w:lineRule="auto"/>
        <w:rPr>
          <w:bCs/>
          <w:sz w:val="28"/>
          <w:szCs w:val="28"/>
        </w:rPr>
      </w:pP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целеполаганию, включая постановку новых целей, преобразование практич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ской задачи в познавательную;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самостоятельно анализировать условия достижения цели на основе учёта выд</w:t>
      </w:r>
      <w:r w:rsidRPr="002133A4">
        <w:rPr>
          <w:rFonts w:ascii="Times New Roman" w:hAnsi="Times New Roman"/>
          <w:sz w:val="28"/>
          <w:szCs w:val="28"/>
        </w:rPr>
        <w:t>е</w:t>
      </w:r>
      <w:r w:rsidRPr="002133A4">
        <w:rPr>
          <w:rFonts w:ascii="Times New Roman" w:hAnsi="Times New Roman"/>
          <w:sz w:val="28"/>
          <w:szCs w:val="28"/>
        </w:rPr>
        <w:t>ленных учителем ориентиров действия в новом учебном материале;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планировать пути достижения целей;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 xml:space="preserve">• устанавливать целевые приоритеты; 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уметь самостоятельно контролировать своё время и управлять им;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принимать решения в проблемной ситуации на основе переговоров;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</w:t>
      </w:r>
      <w:r w:rsidRPr="002133A4">
        <w:rPr>
          <w:rFonts w:ascii="Times New Roman" w:hAnsi="Times New Roman"/>
          <w:iCs/>
          <w:sz w:val="28"/>
          <w:szCs w:val="28"/>
        </w:rPr>
        <w:t>осуществлять констатирующий и предвосхищающий контроль по результату и по способу действия</w:t>
      </w:r>
      <w:r w:rsidRPr="002133A4">
        <w:rPr>
          <w:rFonts w:ascii="Times New Roman" w:hAnsi="Times New Roman"/>
          <w:sz w:val="28"/>
          <w:szCs w:val="28"/>
        </w:rPr>
        <w:t>; актуальный контроль на уровне произвольного внимания;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</w:t>
      </w:r>
      <w:r w:rsidRPr="002133A4">
        <w:rPr>
          <w:rFonts w:ascii="Times New Roman" w:hAnsi="Times New Roman"/>
          <w:iCs/>
          <w:sz w:val="28"/>
          <w:szCs w:val="28"/>
        </w:rPr>
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основам прогнозирования как предвидения будущих событий и развития пр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цесса.</w:t>
      </w:r>
    </w:p>
    <w:p w:rsidR="002133A4" w:rsidRPr="002133A4" w:rsidRDefault="002133A4" w:rsidP="001600A5">
      <w:pPr>
        <w:spacing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Выпускник получит возможность научиться: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самостоятельно ставить новые учебные цели и задачи;</w:t>
      </w:r>
    </w:p>
    <w:p w:rsidR="002133A4" w:rsidRPr="002133A4" w:rsidRDefault="002133A4" w:rsidP="001600A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построен</w:t>
      </w:r>
      <w:r>
        <w:rPr>
          <w:rFonts w:ascii="Times New Roman" w:hAnsi="Times New Roman"/>
          <w:sz w:val="28"/>
          <w:szCs w:val="28"/>
        </w:rPr>
        <w:t>ию жизненных планов во временно</w:t>
      </w:r>
      <w:r w:rsidRPr="002133A4">
        <w:rPr>
          <w:rFonts w:ascii="Times New Roman" w:hAnsi="Times New Roman"/>
          <w:sz w:val="28"/>
          <w:szCs w:val="28"/>
        </w:rPr>
        <w:t>й перспективе;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при планировании достижения целей самостоятельно, полно и адекватно уч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 xml:space="preserve">тывать условия и средства их достижения; 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выделять альтернативные способы достижения цели и выбирать наиболее э</w:t>
      </w:r>
      <w:r w:rsidRPr="002133A4">
        <w:rPr>
          <w:rFonts w:ascii="Times New Roman" w:hAnsi="Times New Roman"/>
          <w:sz w:val="28"/>
          <w:szCs w:val="28"/>
        </w:rPr>
        <w:t>ф</w:t>
      </w:r>
      <w:r w:rsidRPr="002133A4">
        <w:rPr>
          <w:rFonts w:ascii="Times New Roman" w:hAnsi="Times New Roman"/>
          <w:sz w:val="28"/>
          <w:szCs w:val="28"/>
        </w:rPr>
        <w:t>фективный способ;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lastRenderedPageBreak/>
        <w:t>• основам саморегуляции в учебной и познавательной деятельности в форме ос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знанного управления своим поведением и деятельностью, направленной на д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стижение поставленных целей;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осуществлять познавательную рефлексию в отношении действий по решению учебных и познавательных задач;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адекватно оценивать объективную трудность как меру фактического или пре</w:t>
      </w:r>
      <w:r w:rsidRPr="002133A4">
        <w:rPr>
          <w:rFonts w:ascii="Times New Roman" w:hAnsi="Times New Roman"/>
          <w:sz w:val="28"/>
          <w:szCs w:val="28"/>
        </w:rPr>
        <w:t>д</w:t>
      </w:r>
      <w:r w:rsidRPr="002133A4">
        <w:rPr>
          <w:rFonts w:ascii="Times New Roman" w:hAnsi="Times New Roman"/>
          <w:sz w:val="28"/>
          <w:szCs w:val="28"/>
        </w:rPr>
        <w:t>полагаемого расхода ресурсов на решение задачи;</w:t>
      </w:r>
    </w:p>
    <w:p w:rsidR="002133A4" w:rsidRPr="002133A4" w:rsidRDefault="002133A4" w:rsidP="001600A5">
      <w:pPr>
        <w:pStyle w:val="afffa"/>
        <w:ind w:left="567" w:firstLine="0"/>
      </w:pPr>
      <w:r w:rsidRPr="002133A4">
        <w:t>• адекватно оценивать свои возможности достижения цели определённой сло</w:t>
      </w:r>
      <w:r w:rsidRPr="002133A4">
        <w:t>ж</w:t>
      </w:r>
      <w:r w:rsidRPr="002133A4">
        <w:t>ности в различных сферах самостоятельной деятельности;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основам саморегуляции эмоциональных состояний;</w:t>
      </w:r>
    </w:p>
    <w:p w:rsidR="002133A4" w:rsidRPr="002133A4" w:rsidRDefault="002133A4" w:rsidP="001600A5">
      <w:pPr>
        <w:pStyle w:val="afa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прилагать волевые усилия и преодолевать трудности и препятствия на пути д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стижения целей.</w:t>
      </w:r>
    </w:p>
    <w:p w:rsidR="009A727D" w:rsidRDefault="009A727D" w:rsidP="001600A5">
      <w:pPr>
        <w:spacing w:line="360" w:lineRule="auto"/>
        <w:ind w:right="2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A7D52" w:rsidRPr="00DA7D52" w:rsidRDefault="0032422E" w:rsidP="001600A5">
      <w:pPr>
        <w:spacing w:line="360" w:lineRule="auto"/>
        <w:ind w:right="24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b/>
          <w:bCs/>
          <w:iCs/>
          <w:spacing w:val="-1"/>
          <w:sz w:val="28"/>
          <w:szCs w:val="28"/>
        </w:rPr>
        <w:t>Познавательные</w:t>
      </w:r>
      <w:r w:rsidR="00DA7D52" w:rsidRPr="00DA7D52"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универсальные</w:t>
      </w:r>
      <w:r w:rsidR="00DA7D52" w:rsidRPr="00DA7D52">
        <w:rPr>
          <w:rFonts w:ascii="Times New Roman" w:hAnsi="Times New Roman"/>
          <w:spacing w:val="-1"/>
          <w:sz w:val="28"/>
          <w:szCs w:val="28"/>
        </w:rPr>
        <w:t xml:space="preserve"> действий </w:t>
      </w:r>
      <w:r>
        <w:rPr>
          <w:rFonts w:ascii="Times New Roman" w:hAnsi="Times New Roman"/>
          <w:spacing w:val="-1"/>
          <w:sz w:val="28"/>
          <w:szCs w:val="28"/>
        </w:rPr>
        <w:t xml:space="preserve"> разделяются на </w:t>
      </w:r>
      <w:r w:rsidR="00DA7D52" w:rsidRPr="00DA7D52">
        <w:rPr>
          <w:rFonts w:ascii="Times New Roman" w:hAnsi="Times New Roman"/>
          <w:sz w:val="28"/>
          <w:szCs w:val="28"/>
        </w:rPr>
        <w:t xml:space="preserve"> общеучебные дейст</w:t>
      </w:r>
      <w:r w:rsidR="00D6414A">
        <w:rPr>
          <w:rFonts w:ascii="Times New Roman" w:hAnsi="Times New Roman"/>
          <w:sz w:val="28"/>
          <w:szCs w:val="28"/>
        </w:rPr>
        <w:t>вия, включая знаково-символичес</w:t>
      </w:r>
      <w:r w:rsidR="00DA7D52" w:rsidRPr="00DA7D52">
        <w:rPr>
          <w:rFonts w:ascii="Times New Roman" w:hAnsi="Times New Roman"/>
          <w:sz w:val="28"/>
          <w:szCs w:val="28"/>
        </w:rPr>
        <w:t>кие; логические и действия постановки и решения пр</w:t>
      </w:r>
      <w:r w:rsidR="00DA7D52" w:rsidRPr="00DA7D52">
        <w:rPr>
          <w:rFonts w:ascii="Times New Roman" w:hAnsi="Times New Roman"/>
          <w:sz w:val="28"/>
          <w:szCs w:val="28"/>
        </w:rPr>
        <w:t>о</w:t>
      </w:r>
      <w:r w:rsidR="00DA7D52" w:rsidRPr="00DA7D52">
        <w:rPr>
          <w:rFonts w:ascii="Times New Roman" w:hAnsi="Times New Roman"/>
          <w:sz w:val="28"/>
          <w:szCs w:val="28"/>
        </w:rPr>
        <w:t>блем.</w:t>
      </w:r>
    </w:p>
    <w:p w:rsidR="0032422E" w:rsidRDefault="00DA7D52" w:rsidP="001600A5">
      <w:pPr>
        <w:spacing w:line="360" w:lineRule="auto"/>
        <w:ind w:left="29" w:firstLine="341"/>
        <w:jc w:val="both"/>
        <w:rPr>
          <w:rFonts w:ascii="Times New Roman" w:hAnsi="Times New Roman"/>
          <w:spacing w:val="-2"/>
          <w:sz w:val="28"/>
          <w:szCs w:val="28"/>
        </w:rPr>
      </w:pPr>
      <w:r w:rsidRPr="00DA7D52">
        <w:rPr>
          <w:rFonts w:ascii="Times New Roman" w:hAnsi="Times New Roman"/>
          <w:spacing w:val="-2"/>
          <w:sz w:val="28"/>
          <w:szCs w:val="28"/>
        </w:rPr>
        <w:t xml:space="preserve">В число </w:t>
      </w:r>
      <w:r w:rsidRPr="00DA7D52">
        <w:rPr>
          <w:rFonts w:ascii="Times New Roman" w:hAnsi="Times New Roman"/>
          <w:i/>
          <w:iCs/>
          <w:spacing w:val="-2"/>
          <w:sz w:val="28"/>
          <w:szCs w:val="28"/>
        </w:rPr>
        <w:t xml:space="preserve">общеучебных действий </w:t>
      </w:r>
      <w:r w:rsidRPr="00DA7D52">
        <w:rPr>
          <w:rFonts w:ascii="Times New Roman" w:hAnsi="Times New Roman"/>
          <w:spacing w:val="-2"/>
          <w:sz w:val="28"/>
          <w:szCs w:val="28"/>
        </w:rPr>
        <w:t xml:space="preserve">входят: </w:t>
      </w:r>
    </w:p>
    <w:p w:rsidR="0032422E" w:rsidRPr="0032422E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2"/>
          <w:sz w:val="28"/>
          <w:szCs w:val="28"/>
        </w:rPr>
        <w:t xml:space="preserve">самостоятельное </w:t>
      </w:r>
      <w:r w:rsidRPr="0032422E">
        <w:rPr>
          <w:rFonts w:ascii="Times New Roman" w:hAnsi="Times New Roman"/>
          <w:spacing w:val="-1"/>
          <w:sz w:val="28"/>
          <w:szCs w:val="28"/>
        </w:rPr>
        <w:t>выделение и формулирование познавательной цели;</w:t>
      </w:r>
    </w:p>
    <w:p w:rsidR="0032422E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1"/>
          <w:sz w:val="28"/>
          <w:szCs w:val="28"/>
        </w:rPr>
        <w:t xml:space="preserve"> поиск и </w:t>
      </w:r>
      <w:r w:rsidRPr="0032422E">
        <w:rPr>
          <w:rFonts w:ascii="Times New Roman" w:hAnsi="Times New Roman"/>
          <w:sz w:val="28"/>
          <w:szCs w:val="28"/>
        </w:rPr>
        <w:t xml:space="preserve">выделение необходимой информации; </w:t>
      </w:r>
    </w:p>
    <w:p w:rsidR="0032422E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z w:val="28"/>
          <w:szCs w:val="28"/>
        </w:rPr>
        <w:t xml:space="preserve">применение методов </w:t>
      </w:r>
      <w:r w:rsidRPr="0032422E">
        <w:rPr>
          <w:rFonts w:ascii="Times New Roman" w:hAnsi="Times New Roman"/>
          <w:spacing w:val="-1"/>
          <w:sz w:val="28"/>
          <w:szCs w:val="28"/>
        </w:rPr>
        <w:t>информационного поиска, в том числе с помощью ко</w:t>
      </w:r>
      <w:r w:rsidRPr="0032422E">
        <w:rPr>
          <w:rFonts w:ascii="Times New Roman" w:hAnsi="Times New Roman"/>
          <w:spacing w:val="-1"/>
          <w:sz w:val="28"/>
          <w:szCs w:val="28"/>
        </w:rPr>
        <w:t>м</w:t>
      </w:r>
      <w:r w:rsidRPr="0032422E">
        <w:rPr>
          <w:rFonts w:ascii="Times New Roman" w:hAnsi="Times New Roman"/>
          <w:spacing w:val="-1"/>
          <w:sz w:val="28"/>
          <w:szCs w:val="28"/>
        </w:rPr>
        <w:t>пью</w:t>
      </w:r>
      <w:r w:rsidRPr="0032422E">
        <w:rPr>
          <w:rFonts w:ascii="Times New Roman" w:hAnsi="Times New Roman"/>
          <w:sz w:val="28"/>
          <w:szCs w:val="28"/>
        </w:rPr>
        <w:t xml:space="preserve">терных средств;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z w:val="28"/>
          <w:szCs w:val="28"/>
        </w:rPr>
        <w:t xml:space="preserve">знаково-символические действия, включая </w:t>
      </w:r>
      <w:r w:rsidRPr="0032422E">
        <w:rPr>
          <w:rFonts w:ascii="Times New Roman" w:hAnsi="Times New Roman"/>
          <w:spacing w:val="-2"/>
          <w:sz w:val="28"/>
          <w:szCs w:val="28"/>
        </w:rPr>
        <w:t>моделирование (преобразование объекта из чувственной фор</w:t>
      </w:r>
      <w:r w:rsidRPr="0032422E">
        <w:rPr>
          <w:rFonts w:ascii="Times New Roman" w:hAnsi="Times New Roman"/>
          <w:sz w:val="28"/>
          <w:szCs w:val="28"/>
        </w:rPr>
        <w:t>мы в модель, где выделены существенные хара</w:t>
      </w:r>
      <w:r w:rsidRPr="0032422E">
        <w:rPr>
          <w:rFonts w:ascii="Times New Roman" w:hAnsi="Times New Roman"/>
          <w:sz w:val="28"/>
          <w:szCs w:val="28"/>
        </w:rPr>
        <w:t>к</w:t>
      </w:r>
      <w:r w:rsidRPr="0032422E">
        <w:rPr>
          <w:rFonts w:ascii="Times New Roman" w:hAnsi="Times New Roman"/>
          <w:sz w:val="28"/>
          <w:szCs w:val="28"/>
        </w:rPr>
        <w:t xml:space="preserve">теристики </w:t>
      </w:r>
      <w:r w:rsidRPr="0032422E">
        <w:rPr>
          <w:rFonts w:ascii="Times New Roman" w:hAnsi="Times New Roman"/>
          <w:spacing w:val="-2"/>
          <w:sz w:val="28"/>
          <w:szCs w:val="28"/>
        </w:rPr>
        <w:t xml:space="preserve">объекта, и преобразование модели с целью выявления общих </w:t>
      </w:r>
      <w:r w:rsidRPr="0032422E">
        <w:rPr>
          <w:rFonts w:ascii="Times New Roman" w:hAnsi="Times New Roman"/>
          <w:spacing w:val="-3"/>
          <w:sz w:val="28"/>
          <w:szCs w:val="28"/>
        </w:rPr>
        <w:t>зак</w:t>
      </w:r>
      <w:r w:rsidRPr="0032422E">
        <w:rPr>
          <w:rFonts w:ascii="Times New Roman" w:hAnsi="Times New Roman"/>
          <w:spacing w:val="-3"/>
          <w:sz w:val="28"/>
          <w:szCs w:val="28"/>
        </w:rPr>
        <w:t>о</w:t>
      </w:r>
      <w:r w:rsidRPr="0032422E">
        <w:rPr>
          <w:rFonts w:ascii="Times New Roman" w:hAnsi="Times New Roman"/>
          <w:spacing w:val="-3"/>
          <w:sz w:val="28"/>
          <w:szCs w:val="28"/>
        </w:rPr>
        <w:t xml:space="preserve">нов, определяющих данную предметную область); </w:t>
      </w:r>
    </w:p>
    <w:p w:rsid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3"/>
          <w:sz w:val="28"/>
          <w:szCs w:val="28"/>
        </w:rPr>
        <w:t xml:space="preserve">умение </w:t>
      </w:r>
      <w:r w:rsidRPr="0032422E">
        <w:rPr>
          <w:rFonts w:ascii="Times New Roman" w:hAnsi="Times New Roman"/>
          <w:sz w:val="28"/>
          <w:szCs w:val="28"/>
        </w:rPr>
        <w:t xml:space="preserve">структурировать знания;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z w:val="28"/>
          <w:szCs w:val="28"/>
        </w:rPr>
        <w:t>умение осознанно и произвольно строить речевое высказывание в устной и письменной фор</w:t>
      </w:r>
      <w:r w:rsidRPr="0032422E">
        <w:rPr>
          <w:rFonts w:ascii="Times New Roman" w:hAnsi="Times New Roman"/>
          <w:spacing w:val="-2"/>
          <w:sz w:val="28"/>
          <w:szCs w:val="28"/>
        </w:rPr>
        <w:t xml:space="preserve">ме;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2"/>
          <w:sz w:val="28"/>
          <w:szCs w:val="28"/>
        </w:rPr>
        <w:lastRenderedPageBreak/>
        <w:t xml:space="preserve">выбор наиболее эффективных способов решения задач в </w:t>
      </w:r>
      <w:r w:rsidRPr="0032422E">
        <w:rPr>
          <w:rFonts w:ascii="Times New Roman" w:hAnsi="Times New Roman"/>
          <w:spacing w:val="-1"/>
          <w:sz w:val="28"/>
          <w:szCs w:val="28"/>
        </w:rPr>
        <w:t>зависимости от ко</w:t>
      </w:r>
      <w:r w:rsidRPr="0032422E">
        <w:rPr>
          <w:rFonts w:ascii="Times New Roman" w:hAnsi="Times New Roman"/>
          <w:spacing w:val="-1"/>
          <w:sz w:val="28"/>
          <w:szCs w:val="28"/>
        </w:rPr>
        <w:t>н</w:t>
      </w:r>
      <w:r w:rsidRPr="0032422E">
        <w:rPr>
          <w:rFonts w:ascii="Times New Roman" w:hAnsi="Times New Roman"/>
          <w:spacing w:val="-1"/>
          <w:sz w:val="28"/>
          <w:szCs w:val="28"/>
        </w:rPr>
        <w:t xml:space="preserve">кретных условий;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1"/>
          <w:sz w:val="28"/>
          <w:szCs w:val="28"/>
        </w:rPr>
        <w:t xml:space="preserve">рефлексия способов и </w:t>
      </w:r>
      <w:r w:rsidRPr="0032422E">
        <w:rPr>
          <w:rFonts w:ascii="Times New Roman" w:hAnsi="Times New Roman"/>
          <w:spacing w:val="-2"/>
          <w:sz w:val="28"/>
          <w:szCs w:val="28"/>
        </w:rPr>
        <w:t xml:space="preserve">условий действия; </w:t>
      </w:r>
    </w:p>
    <w:p w:rsid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2"/>
          <w:sz w:val="28"/>
          <w:szCs w:val="28"/>
        </w:rPr>
        <w:t xml:space="preserve">контроль и оценка процесса и результатов </w:t>
      </w:r>
      <w:r w:rsidRPr="0032422E">
        <w:rPr>
          <w:rFonts w:ascii="Times New Roman" w:hAnsi="Times New Roman"/>
          <w:sz w:val="28"/>
          <w:szCs w:val="28"/>
        </w:rPr>
        <w:t>деятельности;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z w:val="28"/>
          <w:szCs w:val="28"/>
        </w:rPr>
        <w:t xml:space="preserve"> смысловое чтение как осмысление цели чтения </w:t>
      </w:r>
      <w:r w:rsidRPr="0032422E">
        <w:rPr>
          <w:rFonts w:ascii="Times New Roman" w:hAnsi="Times New Roman"/>
          <w:spacing w:val="-1"/>
          <w:sz w:val="28"/>
          <w:szCs w:val="28"/>
        </w:rPr>
        <w:t>и выбор вида чтения в зав</w:t>
      </w:r>
      <w:r w:rsidRPr="0032422E">
        <w:rPr>
          <w:rFonts w:ascii="Times New Roman" w:hAnsi="Times New Roman"/>
          <w:spacing w:val="-1"/>
          <w:sz w:val="28"/>
          <w:szCs w:val="28"/>
        </w:rPr>
        <w:t>и</w:t>
      </w:r>
      <w:r w:rsidRPr="0032422E">
        <w:rPr>
          <w:rFonts w:ascii="Times New Roman" w:hAnsi="Times New Roman"/>
          <w:spacing w:val="-1"/>
          <w:sz w:val="28"/>
          <w:szCs w:val="28"/>
        </w:rPr>
        <w:t xml:space="preserve">симости от цели;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1"/>
          <w:sz w:val="28"/>
          <w:szCs w:val="28"/>
        </w:rPr>
        <w:t>извлечение не</w:t>
      </w:r>
      <w:r w:rsidRPr="0032422E">
        <w:rPr>
          <w:rFonts w:ascii="Times New Roman" w:hAnsi="Times New Roman"/>
          <w:spacing w:val="-2"/>
          <w:sz w:val="28"/>
          <w:szCs w:val="28"/>
        </w:rPr>
        <w:t xml:space="preserve">обходимой информации из прослушанных текстов различных </w:t>
      </w:r>
      <w:r w:rsidRPr="0032422E">
        <w:rPr>
          <w:rFonts w:ascii="Times New Roman" w:hAnsi="Times New Roman"/>
          <w:spacing w:val="-4"/>
          <w:sz w:val="28"/>
          <w:szCs w:val="28"/>
        </w:rPr>
        <w:t xml:space="preserve">жанров;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4"/>
          <w:sz w:val="28"/>
          <w:szCs w:val="28"/>
        </w:rPr>
        <w:t>определение основной и второстепенной информации;</w:t>
      </w:r>
    </w:p>
    <w:p w:rsid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2422E">
        <w:rPr>
          <w:rFonts w:ascii="Times New Roman" w:hAnsi="Times New Roman"/>
          <w:sz w:val="28"/>
          <w:szCs w:val="28"/>
        </w:rPr>
        <w:t>свободная ориентация и восприятие текстов художественно</w:t>
      </w:r>
      <w:r w:rsidRPr="0032422E">
        <w:rPr>
          <w:rFonts w:ascii="Times New Roman" w:hAnsi="Times New Roman"/>
          <w:sz w:val="28"/>
          <w:szCs w:val="28"/>
        </w:rPr>
        <w:softHyphen/>
      </w:r>
      <w:r w:rsidRPr="0032422E">
        <w:rPr>
          <w:rFonts w:ascii="Times New Roman" w:hAnsi="Times New Roman"/>
          <w:spacing w:val="-2"/>
          <w:sz w:val="28"/>
          <w:szCs w:val="28"/>
        </w:rPr>
        <w:t>го, научного, публицистического и официально-делового сти</w:t>
      </w:r>
      <w:r w:rsidRPr="0032422E">
        <w:rPr>
          <w:rFonts w:ascii="Times New Roman" w:hAnsi="Times New Roman"/>
          <w:spacing w:val="-2"/>
          <w:sz w:val="28"/>
          <w:szCs w:val="28"/>
        </w:rPr>
        <w:softHyphen/>
      </w:r>
      <w:r w:rsidRPr="0032422E">
        <w:rPr>
          <w:rFonts w:ascii="Times New Roman" w:hAnsi="Times New Roman"/>
          <w:sz w:val="28"/>
          <w:szCs w:val="28"/>
        </w:rPr>
        <w:t xml:space="preserve">лей;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422E">
        <w:rPr>
          <w:rFonts w:ascii="Times New Roman" w:hAnsi="Times New Roman"/>
          <w:sz w:val="28"/>
          <w:szCs w:val="28"/>
        </w:rPr>
        <w:t>понимание и адекватная оценка языка средств массовой</w:t>
      </w:r>
      <w:r w:rsidRPr="00D456FF">
        <w:rPr>
          <w:rFonts w:ascii="Times New Roman" w:hAnsi="Times New Roman"/>
          <w:spacing w:val="-2"/>
          <w:sz w:val="28"/>
          <w:szCs w:val="28"/>
        </w:rPr>
        <w:t>информации;</w:t>
      </w:r>
    </w:p>
    <w:p w:rsidR="00DA7D52" w:rsidRPr="00D456FF" w:rsidRDefault="00DA7D52" w:rsidP="006040F8">
      <w:pPr>
        <w:pStyle w:val="a8"/>
        <w:numPr>
          <w:ilvl w:val="0"/>
          <w:numId w:val="2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2"/>
          <w:sz w:val="28"/>
          <w:szCs w:val="28"/>
        </w:rPr>
        <w:t xml:space="preserve"> умение </w:t>
      </w:r>
      <w:r w:rsidR="00D456F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456FF">
        <w:rPr>
          <w:rFonts w:ascii="Times New Roman" w:hAnsi="Times New Roman"/>
          <w:spacing w:val="-2"/>
          <w:sz w:val="28"/>
          <w:szCs w:val="28"/>
        </w:rPr>
        <w:t xml:space="preserve">адекватно, подробно, сжато, выборочно </w:t>
      </w:r>
      <w:r w:rsidRPr="00D456FF">
        <w:rPr>
          <w:rFonts w:ascii="Times New Roman" w:hAnsi="Times New Roman"/>
          <w:spacing w:val="-3"/>
          <w:sz w:val="28"/>
          <w:szCs w:val="28"/>
        </w:rPr>
        <w:t>передавать содержание те</w:t>
      </w:r>
      <w:r w:rsidRPr="00D456FF">
        <w:rPr>
          <w:rFonts w:ascii="Times New Roman" w:hAnsi="Times New Roman"/>
          <w:spacing w:val="-3"/>
          <w:sz w:val="28"/>
          <w:szCs w:val="28"/>
        </w:rPr>
        <w:t>к</w:t>
      </w:r>
      <w:r w:rsidRPr="00D456FF">
        <w:rPr>
          <w:rFonts w:ascii="Times New Roman" w:hAnsi="Times New Roman"/>
          <w:spacing w:val="-3"/>
          <w:sz w:val="28"/>
          <w:szCs w:val="28"/>
        </w:rPr>
        <w:t xml:space="preserve">ста, составлять тексты различных </w:t>
      </w:r>
      <w:r w:rsidRPr="00D456FF">
        <w:rPr>
          <w:rFonts w:ascii="Times New Roman" w:hAnsi="Times New Roman"/>
          <w:sz w:val="28"/>
          <w:szCs w:val="28"/>
        </w:rPr>
        <w:t>жанров, соблюдая нормы построения те</w:t>
      </w:r>
      <w:r w:rsidRPr="00D456FF">
        <w:rPr>
          <w:rFonts w:ascii="Times New Roman" w:hAnsi="Times New Roman"/>
          <w:sz w:val="28"/>
          <w:szCs w:val="28"/>
        </w:rPr>
        <w:t>к</w:t>
      </w:r>
      <w:r w:rsidRPr="00D456FF">
        <w:rPr>
          <w:rFonts w:ascii="Times New Roman" w:hAnsi="Times New Roman"/>
          <w:sz w:val="28"/>
          <w:szCs w:val="28"/>
        </w:rPr>
        <w:t>ста (соответствие теме, жанру, стилю речи и др.).</w:t>
      </w:r>
    </w:p>
    <w:p w:rsidR="00D456FF" w:rsidRPr="00D456FF" w:rsidRDefault="00DA7D52" w:rsidP="001600A5">
      <w:p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5"/>
          <w:sz w:val="28"/>
          <w:szCs w:val="28"/>
        </w:rPr>
        <w:t xml:space="preserve">Наряду с общеучебными также выделяются универсальные </w:t>
      </w:r>
      <w:r w:rsidRPr="00D456FF">
        <w:rPr>
          <w:rFonts w:ascii="Times New Roman" w:hAnsi="Times New Roman"/>
          <w:i/>
          <w:iCs/>
          <w:sz w:val="28"/>
          <w:szCs w:val="28"/>
        </w:rPr>
        <w:t xml:space="preserve">логические </w:t>
      </w:r>
      <w:r w:rsidRPr="00D456FF">
        <w:rPr>
          <w:rFonts w:ascii="Times New Roman" w:hAnsi="Times New Roman"/>
          <w:sz w:val="28"/>
          <w:szCs w:val="28"/>
        </w:rPr>
        <w:t xml:space="preserve">действия: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 xml:space="preserve">анализ объектов с целью выделения </w:t>
      </w:r>
      <w:r w:rsidRPr="00D456FF">
        <w:rPr>
          <w:rFonts w:ascii="Times New Roman" w:hAnsi="Times New Roman"/>
          <w:spacing w:val="-2"/>
          <w:sz w:val="28"/>
          <w:szCs w:val="28"/>
        </w:rPr>
        <w:t>признаков (существенных, несущ</w:t>
      </w:r>
      <w:r w:rsidRPr="00D456FF">
        <w:rPr>
          <w:rFonts w:ascii="Times New Roman" w:hAnsi="Times New Roman"/>
          <w:spacing w:val="-2"/>
          <w:sz w:val="28"/>
          <w:szCs w:val="28"/>
        </w:rPr>
        <w:t>е</w:t>
      </w:r>
      <w:r w:rsidRPr="00D456FF">
        <w:rPr>
          <w:rFonts w:ascii="Times New Roman" w:hAnsi="Times New Roman"/>
          <w:spacing w:val="-2"/>
          <w:sz w:val="28"/>
          <w:szCs w:val="28"/>
        </w:rPr>
        <w:t>ственных);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2"/>
          <w:sz w:val="28"/>
          <w:szCs w:val="28"/>
        </w:rPr>
        <w:t xml:space="preserve"> синтез как со</w:t>
      </w:r>
      <w:r w:rsidRPr="00D456FF">
        <w:rPr>
          <w:rFonts w:ascii="Times New Roman" w:hAnsi="Times New Roman"/>
          <w:sz w:val="28"/>
          <w:szCs w:val="28"/>
        </w:rPr>
        <w:t xml:space="preserve">ставление целого из частей, в том числе самостоятельное </w:t>
      </w:r>
      <w:r w:rsidRPr="00D456FF">
        <w:rPr>
          <w:rFonts w:ascii="Times New Roman" w:hAnsi="Times New Roman"/>
          <w:spacing w:val="-3"/>
          <w:sz w:val="28"/>
          <w:szCs w:val="28"/>
        </w:rPr>
        <w:t>д</w:t>
      </w:r>
      <w:r w:rsidRPr="00D456FF">
        <w:rPr>
          <w:rFonts w:ascii="Times New Roman" w:hAnsi="Times New Roman"/>
          <w:spacing w:val="-3"/>
          <w:sz w:val="28"/>
          <w:szCs w:val="28"/>
        </w:rPr>
        <w:t>о</w:t>
      </w:r>
      <w:r w:rsidRPr="00D456FF">
        <w:rPr>
          <w:rFonts w:ascii="Times New Roman" w:hAnsi="Times New Roman"/>
          <w:spacing w:val="-3"/>
          <w:sz w:val="28"/>
          <w:szCs w:val="28"/>
        </w:rPr>
        <w:t xml:space="preserve">страивание, восполнение недостающих компонентов; </w:t>
      </w:r>
    </w:p>
    <w:p w:rsid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3"/>
          <w:sz w:val="28"/>
          <w:szCs w:val="28"/>
        </w:rPr>
        <w:t xml:space="preserve">выбор </w:t>
      </w:r>
      <w:r w:rsidRPr="00D456FF">
        <w:rPr>
          <w:rFonts w:ascii="Times New Roman" w:hAnsi="Times New Roman"/>
          <w:sz w:val="28"/>
          <w:szCs w:val="28"/>
        </w:rPr>
        <w:t>оснований и критериев для сравнения, сериации, классифи</w:t>
      </w:r>
      <w:r w:rsidRPr="00D456FF">
        <w:rPr>
          <w:rFonts w:ascii="Times New Roman" w:hAnsi="Times New Roman"/>
          <w:sz w:val="28"/>
          <w:szCs w:val="28"/>
        </w:rPr>
        <w:softHyphen/>
        <w:t>кации об</w:t>
      </w:r>
      <w:r w:rsidRPr="00D456FF">
        <w:rPr>
          <w:rFonts w:ascii="Times New Roman" w:hAnsi="Times New Roman"/>
          <w:sz w:val="28"/>
          <w:szCs w:val="28"/>
        </w:rPr>
        <w:t>ъ</w:t>
      </w:r>
      <w:r w:rsidRPr="00D456FF">
        <w:rPr>
          <w:rFonts w:ascii="Times New Roman" w:hAnsi="Times New Roman"/>
          <w:sz w:val="28"/>
          <w:szCs w:val="28"/>
        </w:rPr>
        <w:t xml:space="preserve">ектов; </w:t>
      </w:r>
    </w:p>
    <w:p w:rsid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 xml:space="preserve">подведение под понятия,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>выведение след</w:t>
      </w:r>
      <w:r w:rsidRPr="00D456FF">
        <w:rPr>
          <w:rFonts w:ascii="Times New Roman" w:hAnsi="Times New Roman"/>
          <w:spacing w:val="-2"/>
          <w:sz w:val="28"/>
          <w:szCs w:val="28"/>
        </w:rPr>
        <w:t xml:space="preserve">ствий; 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2"/>
          <w:sz w:val="28"/>
          <w:szCs w:val="28"/>
        </w:rPr>
        <w:t>установление причинно-следственных связей;</w:t>
      </w:r>
    </w:p>
    <w:p w:rsidR="00D456FF" w:rsidRP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2"/>
          <w:sz w:val="28"/>
          <w:szCs w:val="28"/>
        </w:rPr>
        <w:t xml:space="preserve"> постро</w:t>
      </w:r>
      <w:r w:rsidR="00D6414A">
        <w:rPr>
          <w:rFonts w:ascii="Times New Roman" w:hAnsi="Times New Roman"/>
          <w:spacing w:val="-3"/>
          <w:sz w:val="28"/>
          <w:szCs w:val="28"/>
        </w:rPr>
        <w:t>е</w:t>
      </w:r>
      <w:r w:rsidRPr="00D456FF">
        <w:rPr>
          <w:rFonts w:ascii="Times New Roman" w:hAnsi="Times New Roman"/>
          <w:spacing w:val="-3"/>
          <w:sz w:val="28"/>
          <w:szCs w:val="28"/>
        </w:rPr>
        <w:t xml:space="preserve">ние логической цепи рассуждений, доказательство; </w:t>
      </w:r>
    </w:p>
    <w:p w:rsidR="00DA7D52" w:rsidRPr="00D456FF" w:rsidRDefault="00DA7D52" w:rsidP="006040F8">
      <w:pPr>
        <w:pStyle w:val="a8"/>
        <w:numPr>
          <w:ilvl w:val="0"/>
          <w:numId w:val="235"/>
        </w:numPr>
        <w:spacing w:line="36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pacing w:val="-3"/>
          <w:sz w:val="28"/>
          <w:szCs w:val="28"/>
        </w:rPr>
        <w:t>выдвиже</w:t>
      </w:r>
      <w:r w:rsidRPr="00D456FF">
        <w:rPr>
          <w:rFonts w:ascii="Times New Roman" w:hAnsi="Times New Roman"/>
          <w:sz w:val="28"/>
          <w:szCs w:val="28"/>
        </w:rPr>
        <w:t>ние гипотез и их обоснование.</w:t>
      </w:r>
    </w:p>
    <w:p w:rsidR="00DA7D52" w:rsidRDefault="00DA7D52" w:rsidP="001600A5">
      <w:pPr>
        <w:spacing w:line="360" w:lineRule="auto"/>
        <w:ind w:left="19" w:right="10"/>
        <w:jc w:val="both"/>
        <w:rPr>
          <w:rFonts w:ascii="Times New Roman" w:hAnsi="Times New Roman"/>
          <w:sz w:val="28"/>
          <w:szCs w:val="28"/>
        </w:rPr>
      </w:pPr>
      <w:r w:rsidRPr="00DA7D52">
        <w:rPr>
          <w:rFonts w:ascii="Times New Roman" w:hAnsi="Times New Roman"/>
          <w:sz w:val="28"/>
          <w:szCs w:val="28"/>
        </w:rPr>
        <w:lastRenderedPageBreak/>
        <w:t xml:space="preserve">Действия </w:t>
      </w:r>
      <w:r w:rsidRPr="00DA7D52">
        <w:rPr>
          <w:rFonts w:ascii="Times New Roman" w:hAnsi="Times New Roman"/>
          <w:i/>
          <w:iCs/>
          <w:sz w:val="28"/>
          <w:szCs w:val="28"/>
        </w:rPr>
        <w:t xml:space="preserve">постановки и решения проблем </w:t>
      </w:r>
      <w:r w:rsidRPr="00DA7D52">
        <w:rPr>
          <w:rFonts w:ascii="Times New Roman" w:hAnsi="Times New Roman"/>
          <w:sz w:val="28"/>
          <w:szCs w:val="28"/>
        </w:rPr>
        <w:t>включают фор</w:t>
      </w:r>
      <w:r w:rsidRPr="00DA7D52">
        <w:rPr>
          <w:rFonts w:ascii="Times New Roman" w:hAnsi="Times New Roman"/>
          <w:spacing w:val="-2"/>
          <w:sz w:val="28"/>
          <w:szCs w:val="28"/>
        </w:rPr>
        <w:t>мулирование проблемы и с</w:t>
      </w:r>
      <w:r w:rsidRPr="00DA7D52">
        <w:rPr>
          <w:rFonts w:ascii="Times New Roman" w:hAnsi="Times New Roman"/>
          <w:spacing w:val="-2"/>
          <w:sz w:val="28"/>
          <w:szCs w:val="28"/>
        </w:rPr>
        <w:t>а</w:t>
      </w:r>
      <w:r w:rsidRPr="00DA7D52">
        <w:rPr>
          <w:rFonts w:ascii="Times New Roman" w:hAnsi="Times New Roman"/>
          <w:spacing w:val="-2"/>
          <w:sz w:val="28"/>
          <w:szCs w:val="28"/>
        </w:rPr>
        <w:t xml:space="preserve">мостоятельное создание способов </w:t>
      </w:r>
      <w:r w:rsidRPr="00DA7D52">
        <w:rPr>
          <w:rFonts w:ascii="Times New Roman" w:hAnsi="Times New Roman"/>
          <w:sz w:val="28"/>
          <w:szCs w:val="28"/>
        </w:rPr>
        <w:t>решения проблем творческого и поискового хара</w:t>
      </w:r>
      <w:r w:rsidRPr="00DA7D52">
        <w:rPr>
          <w:rFonts w:ascii="Times New Roman" w:hAnsi="Times New Roman"/>
          <w:sz w:val="28"/>
          <w:szCs w:val="28"/>
        </w:rPr>
        <w:t>к</w:t>
      </w:r>
      <w:r w:rsidRPr="00DA7D52">
        <w:rPr>
          <w:rFonts w:ascii="Times New Roman" w:hAnsi="Times New Roman"/>
          <w:sz w:val="28"/>
          <w:szCs w:val="28"/>
        </w:rPr>
        <w:t>тера.</w:t>
      </w:r>
    </w:p>
    <w:p w:rsidR="002133A4" w:rsidRPr="002133A4" w:rsidRDefault="002133A4" w:rsidP="001600A5">
      <w:pPr>
        <w:pStyle w:val="Abstract"/>
        <w:spacing w:line="240" w:lineRule="auto"/>
        <w:rPr>
          <w:sz w:val="28"/>
          <w:szCs w:val="28"/>
        </w:rPr>
      </w:pPr>
      <w:r w:rsidRPr="002133A4">
        <w:rPr>
          <w:sz w:val="28"/>
          <w:szCs w:val="28"/>
        </w:rPr>
        <w:t>Выпускник научится: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основам реализации проектно-исследовательской деятельности;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проводить наблюдение и эксперимент под руководством учителя;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осуществлять расширенный поиск информации с использованием ресурсов библиотек и Интернета;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создавать и преобразовывать модели и схемы для решения задач;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осуществлять выбор наиболее эффективных способов решения задач в завис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мости от конкретных условий;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давать определение понятиям;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устанавливать причинно-следственные связи;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осуществлять логическую операцию установления родовидовых отношений, ограничение понятия;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строить классификацию на основе дихотомического деления (на основе отр</w:t>
      </w:r>
      <w:r w:rsidRPr="002133A4">
        <w:rPr>
          <w:rFonts w:ascii="Times New Roman" w:hAnsi="Times New Roman"/>
          <w:sz w:val="28"/>
          <w:szCs w:val="28"/>
        </w:rPr>
        <w:t>и</w:t>
      </w:r>
      <w:r w:rsidRPr="002133A4">
        <w:rPr>
          <w:rFonts w:ascii="Times New Roman" w:hAnsi="Times New Roman"/>
          <w:sz w:val="28"/>
          <w:szCs w:val="28"/>
        </w:rPr>
        <w:t>цания);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строить логическое рассуждение, включающее установление причинно-следственных связей;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объяснять явления, процессы, связи и отношения, выявляемые в ходе исслед</w:t>
      </w:r>
      <w:r w:rsidRPr="002133A4">
        <w:rPr>
          <w:rFonts w:ascii="Times New Roman" w:hAnsi="Times New Roman"/>
          <w:sz w:val="28"/>
          <w:szCs w:val="28"/>
        </w:rPr>
        <w:t>о</w:t>
      </w:r>
      <w:r w:rsidRPr="002133A4">
        <w:rPr>
          <w:rFonts w:ascii="Times New Roman" w:hAnsi="Times New Roman"/>
          <w:sz w:val="28"/>
          <w:szCs w:val="28"/>
        </w:rPr>
        <w:t>вания;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основам ознакомительного, изучающего, усваивающего и поискового чтения;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структурировать тексты,</w:t>
      </w:r>
      <w:r w:rsidRPr="002133A4">
        <w:rPr>
          <w:rFonts w:ascii="Times New Roman" w:hAnsi="Times New Roman"/>
          <w:b/>
          <w:sz w:val="28"/>
          <w:szCs w:val="28"/>
        </w:rPr>
        <w:t xml:space="preserve"> </w:t>
      </w:r>
      <w:r w:rsidRPr="002133A4">
        <w:rPr>
          <w:rFonts w:ascii="Times New Roman" w:hAnsi="Times New Roman"/>
          <w:sz w:val="28"/>
          <w:szCs w:val="28"/>
        </w:rPr>
        <w:t>включая</w:t>
      </w:r>
      <w:r w:rsidRPr="002133A4">
        <w:rPr>
          <w:rFonts w:ascii="Times New Roman" w:hAnsi="Times New Roman"/>
          <w:b/>
          <w:sz w:val="28"/>
          <w:szCs w:val="28"/>
        </w:rPr>
        <w:t xml:space="preserve"> </w:t>
      </w:r>
      <w:r w:rsidRPr="002133A4">
        <w:rPr>
          <w:rFonts w:ascii="Times New Roman" w:hAnsi="Times New Roman"/>
          <w:sz w:val="28"/>
          <w:szCs w:val="28"/>
        </w:rPr>
        <w:t>умение выделять главное и второстепенное, главную идею текста, выстраивать последовательность описываемых событий;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lastRenderedPageBreak/>
        <w:t>• 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:rsidR="002133A4" w:rsidRPr="002133A4" w:rsidRDefault="002133A4" w:rsidP="001600A5">
      <w:pPr>
        <w:ind w:firstLine="454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Выпускник получит возможность научиться: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основам рефлексивного чтения;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ставить проблему, аргументировать её актуальность;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самостоятельно проводить исследование на основе применения методов наблюдения и эксперимента;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выдвигать гипотезы о связях и закономерностях событий, процессов, объектов;</w:t>
      </w:r>
    </w:p>
    <w:p w:rsidR="002133A4" w:rsidRP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организовывать исследование с целью проверки гипотез;</w:t>
      </w:r>
    </w:p>
    <w:p w:rsidR="002133A4" w:rsidRDefault="002133A4" w:rsidP="001600A5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2133A4">
        <w:rPr>
          <w:rFonts w:ascii="Times New Roman" w:hAnsi="Times New Roman"/>
          <w:sz w:val="28"/>
          <w:szCs w:val="28"/>
        </w:rPr>
        <w:t>• делать умозаключения (индуктивное и по аналогии) и выводы на основе арг</w:t>
      </w:r>
      <w:r w:rsidRPr="002133A4">
        <w:rPr>
          <w:rFonts w:ascii="Times New Roman" w:hAnsi="Times New Roman"/>
          <w:sz w:val="28"/>
          <w:szCs w:val="28"/>
        </w:rPr>
        <w:t>у</w:t>
      </w:r>
      <w:r w:rsidRPr="002133A4">
        <w:rPr>
          <w:rFonts w:ascii="Times New Roman" w:hAnsi="Times New Roman"/>
          <w:sz w:val="28"/>
          <w:szCs w:val="28"/>
        </w:rPr>
        <w:t>ментации.</w:t>
      </w:r>
    </w:p>
    <w:p w:rsidR="00D456FF" w:rsidRDefault="00DA7D52" w:rsidP="001600A5">
      <w:pPr>
        <w:spacing w:line="360" w:lineRule="auto"/>
        <w:ind w:left="19" w:right="5" w:firstLine="331"/>
        <w:jc w:val="both"/>
        <w:rPr>
          <w:rFonts w:ascii="Times New Roman" w:hAnsi="Times New Roman"/>
          <w:sz w:val="28"/>
          <w:szCs w:val="28"/>
        </w:rPr>
      </w:pPr>
      <w:r w:rsidRPr="00480854">
        <w:rPr>
          <w:rFonts w:ascii="Times New Roman" w:hAnsi="Times New Roman"/>
          <w:b/>
          <w:bCs/>
          <w:iCs/>
          <w:spacing w:val="-1"/>
          <w:sz w:val="28"/>
          <w:szCs w:val="28"/>
        </w:rPr>
        <w:t xml:space="preserve">Коммуникативные </w:t>
      </w:r>
      <w:r w:rsidRPr="00480854">
        <w:rPr>
          <w:rFonts w:ascii="Times New Roman" w:hAnsi="Times New Roman"/>
          <w:b/>
          <w:spacing w:val="-1"/>
          <w:sz w:val="28"/>
          <w:szCs w:val="28"/>
        </w:rPr>
        <w:t>у</w:t>
      </w:r>
      <w:r w:rsidRPr="00DA7D52">
        <w:rPr>
          <w:rFonts w:ascii="Times New Roman" w:hAnsi="Times New Roman"/>
          <w:spacing w:val="-1"/>
          <w:sz w:val="28"/>
          <w:szCs w:val="28"/>
        </w:rPr>
        <w:t>ниверсальные действия обеспечива</w:t>
      </w:r>
      <w:r w:rsidRPr="00DA7D52">
        <w:rPr>
          <w:rFonts w:ascii="Times New Roman" w:hAnsi="Times New Roman"/>
          <w:spacing w:val="-1"/>
          <w:sz w:val="28"/>
          <w:szCs w:val="28"/>
        </w:rPr>
        <w:softHyphen/>
      </w:r>
      <w:r w:rsidRPr="00DA7D52">
        <w:rPr>
          <w:rFonts w:ascii="Times New Roman" w:hAnsi="Times New Roman"/>
          <w:spacing w:val="-3"/>
          <w:sz w:val="28"/>
          <w:szCs w:val="28"/>
        </w:rPr>
        <w:t xml:space="preserve">ют </w:t>
      </w:r>
      <w:r w:rsidRPr="00D456FF">
        <w:rPr>
          <w:rFonts w:ascii="Times New Roman" w:hAnsi="Times New Roman"/>
          <w:spacing w:val="-3"/>
          <w:sz w:val="28"/>
          <w:szCs w:val="28"/>
        </w:rPr>
        <w:t>социальную комп</w:t>
      </w:r>
      <w:r w:rsidRPr="00D456FF">
        <w:rPr>
          <w:rFonts w:ascii="Times New Roman" w:hAnsi="Times New Roman"/>
          <w:spacing w:val="-3"/>
          <w:sz w:val="28"/>
          <w:szCs w:val="28"/>
        </w:rPr>
        <w:t>е</w:t>
      </w:r>
      <w:r w:rsidRPr="00D456FF">
        <w:rPr>
          <w:rFonts w:ascii="Times New Roman" w:hAnsi="Times New Roman"/>
          <w:spacing w:val="-3"/>
          <w:sz w:val="28"/>
          <w:szCs w:val="28"/>
        </w:rPr>
        <w:t xml:space="preserve">тентность и учёт позиции других людей, </w:t>
      </w:r>
      <w:r w:rsidRPr="00D456FF">
        <w:rPr>
          <w:rFonts w:ascii="Times New Roman" w:hAnsi="Times New Roman"/>
          <w:spacing w:val="-1"/>
          <w:sz w:val="28"/>
          <w:szCs w:val="28"/>
        </w:rPr>
        <w:t>партнёра по общению или деятельн</w:t>
      </w:r>
      <w:r w:rsidRPr="00D456FF">
        <w:rPr>
          <w:rFonts w:ascii="Times New Roman" w:hAnsi="Times New Roman"/>
          <w:spacing w:val="-1"/>
          <w:sz w:val="28"/>
          <w:szCs w:val="28"/>
        </w:rPr>
        <w:t>о</w:t>
      </w:r>
      <w:r w:rsidRPr="00D456FF">
        <w:rPr>
          <w:rFonts w:ascii="Times New Roman" w:hAnsi="Times New Roman"/>
          <w:spacing w:val="-1"/>
          <w:sz w:val="28"/>
          <w:szCs w:val="28"/>
        </w:rPr>
        <w:t xml:space="preserve">сти,умение слушать и </w:t>
      </w:r>
      <w:r w:rsidRPr="00D456FF">
        <w:rPr>
          <w:rFonts w:ascii="Times New Roman" w:hAnsi="Times New Roman"/>
          <w:spacing w:val="-2"/>
          <w:sz w:val="28"/>
          <w:szCs w:val="28"/>
        </w:rPr>
        <w:t>вступать в диалог, участвовать в коллективном обсуждении проблем, интегрироваться в группу сверстников и продуктив</w:t>
      </w:r>
      <w:r w:rsidRPr="00D456FF">
        <w:rPr>
          <w:rFonts w:ascii="Times New Roman" w:hAnsi="Times New Roman"/>
          <w:spacing w:val="-2"/>
          <w:sz w:val="28"/>
          <w:szCs w:val="28"/>
        </w:rPr>
        <w:softHyphen/>
      </w:r>
      <w:r w:rsidRPr="00D456FF">
        <w:rPr>
          <w:rFonts w:ascii="Times New Roman" w:hAnsi="Times New Roman"/>
          <w:sz w:val="28"/>
          <w:szCs w:val="28"/>
        </w:rPr>
        <w:t>но взаимодействовать и сотрудничать со сверстниками и взрослыми.</w:t>
      </w:r>
    </w:p>
    <w:p w:rsidR="00D456FF" w:rsidRDefault="00DA7D52" w:rsidP="001600A5">
      <w:pPr>
        <w:spacing w:line="360" w:lineRule="auto"/>
        <w:ind w:left="19" w:right="5" w:firstLine="331"/>
        <w:jc w:val="both"/>
        <w:rPr>
          <w:rFonts w:ascii="Times New Roman" w:hAnsi="Times New Roman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 xml:space="preserve"> Соответственно</w:t>
      </w:r>
      <w:r w:rsidR="00D456FF">
        <w:rPr>
          <w:rFonts w:ascii="Times New Roman" w:hAnsi="Times New Roman"/>
          <w:sz w:val="28"/>
          <w:szCs w:val="28"/>
        </w:rPr>
        <w:t>,</w:t>
      </w:r>
      <w:r w:rsidRPr="00D456FF">
        <w:rPr>
          <w:rFonts w:ascii="Times New Roman" w:hAnsi="Times New Roman"/>
          <w:sz w:val="28"/>
          <w:szCs w:val="28"/>
        </w:rPr>
        <w:t xml:space="preserve"> в состав коммуникативных действий входят</w:t>
      </w:r>
    </w:p>
    <w:p w:rsidR="00D456FF" w:rsidRPr="00D456FF" w:rsidRDefault="00DA7D52" w:rsidP="006040F8">
      <w:pPr>
        <w:pStyle w:val="a8"/>
        <w:numPr>
          <w:ilvl w:val="0"/>
          <w:numId w:val="236"/>
        </w:numPr>
        <w:spacing w:line="360" w:lineRule="auto"/>
        <w:ind w:right="5"/>
        <w:jc w:val="both"/>
        <w:rPr>
          <w:rFonts w:ascii="Times New Roman" w:hAnsi="Times New Roman"/>
          <w:spacing w:val="-3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 xml:space="preserve">планирование учебного сотрудничества с учителем и сверстниками — определение цели, функций </w:t>
      </w:r>
      <w:r w:rsidRPr="00D456FF">
        <w:rPr>
          <w:rFonts w:ascii="Times New Roman" w:hAnsi="Times New Roman"/>
          <w:spacing w:val="-4"/>
          <w:sz w:val="28"/>
          <w:szCs w:val="28"/>
        </w:rPr>
        <w:t>участников, способов взаимодействия; постано</w:t>
      </w:r>
      <w:r w:rsidRPr="00D456FF">
        <w:rPr>
          <w:rFonts w:ascii="Times New Roman" w:hAnsi="Times New Roman"/>
          <w:spacing w:val="-4"/>
          <w:sz w:val="28"/>
          <w:szCs w:val="28"/>
        </w:rPr>
        <w:t>в</w:t>
      </w:r>
      <w:r w:rsidRPr="00D456FF">
        <w:rPr>
          <w:rFonts w:ascii="Times New Roman" w:hAnsi="Times New Roman"/>
          <w:spacing w:val="-4"/>
          <w:sz w:val="28"/>
          <w:szCs w:val="28"/>
        </w:rPr>
        <w:t xml:space="preserve">ка вопросов — </w:t>
      </w:r>
      <w:r w:rsidRPr="00D456FF">
        <w:rPr>
          <w:rFonts w:ascii="Times New Roman" w:hAnsi="Times New Roman"/>
          <w:spacing w:val="-1"/>
          <w:sz w:val="28"/>
          <w:szCs w:val="28"/>
        </w:rPr>
        <w:t>инициативное сотрудничество в поиске и сборе информации;</w:t>
      </w:r>
    </w:p>
    <w:p w:rsidR="00D456FF" w:rsidRPr="00D456FF" w:rsidRDefault="00DA7D52" w:rsidP="006040F8">
      <w:pPr>
        <w:pStyle w:val="a8"/>
        <w:numPr>
          <w:ilvl w:val="0"/>
          <w:numId w:val="236"/>
        </w:numPr>
        <w:spacing w:line="360" w:lineRule="auto"/>
        <w:ind w:right="5"/>
        <w:jc w:val="both"/>
        <w:rPr>
          <w:rFonts w:ascii="Times New Roman" w:hAnsi="Times New Roman"/>
          <w:spacing w:val="-3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>разрешение конфликтов — выявление, идентификация проб</w:t>
      </w:r>
      <w:r w:rsidRPr="00D456FF">
        <w:rPr>
          <w:rFonts w:ascii="Times New Roman" w:hAnsi="Times New Roman"/>
          <w:sz w:val="28"/>
          <w:szCs w:val="28"/>
        </w:rPr>
        <w:softHyphen/>
      </w:r>
      <w:r w:rsidRPr="00D456FF">
        <w:rPr>
          <w:rFonts w:ascii="Times New Roman" w:hAnsi="Times New Roman"/>
          <w:spacing w:val="-2"/>
          <w:sz w:val="28"/>
          <w:szCs w:val="28"/>
        </w:rPr>
        <w:t xml:space="preserve">лемы, поиск и оценка альтернативных способов разрешения </w:t>
      </w:r>
      <w:r w:rsidRPr="00D456FF">
        <w:rPr>
          <w:rFonts w:ascii="Times New Roman" w:hAnsi="Times New Roman"/>
          <w:sz w:val="28"/>
          <w:szCs w:val="28"/>
        </w:rPr>
        <w:t>конфликта, принятие решения и его реализация;</w:t>
      </w:r>
    </w:p>
    <w:p w:rsidR="00D456FF" w:rsidRPr="00D456FF" w:rsidRDefault="00DA7D52" w:rsidP="006040F8">
      <w:pPr>
        <w:pStyle w:val="a8"/>
        <w:numPr>
          <w:ilvl w:val="0"/>
          <w:numId w:val="236"/>
        </w:numPr>
        <w:spacing w:line="360" w:lineRule="auto"/>
        <w:ind w:right="5"/>
        <w:jc w:val="both"/>
        <w:rPr>
          <w:rFonts w:ascii="Times New Roman" w:hAnsi="Times New Roman"/>
          <w:spacing w:val="-3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 xml:space="preserve"> управление поведением партнёра — контроль, коррекция, оценка действий партнёра;</w:t>
      </w:r>
    </w:p>
    <w:p w:rsidR="00DA7D52" w:rsidRPr="009A727D" w:rsidRDefault="00DA7D52" w:rsidP="006040F8">
      <w:pPr>
        <w:pStyle w:val="a8"/>
        <w:numPr>
          <w:ilvl w:val="0"/>
          <w:numId w:val="236"/>
        </w:numPr>
        <w:spacing w:line="360" w:lineRule="auto"/>
        <w:ind w:right="5"/>
        <w:jc w:val="both"/>
        <w:rPr>
          <w:rFonts w:ascii="Times New Roman" w:hAnsi="Times New Roman"/>
          <w:spacing w:val="-3"/>
          <w:sz w:val="28"/>
          <w:szCs w:val="28"/>
        </w:rPr>
      </w:pPr>
      <w:r w:rsidRPr="00D456FF">
        <w:rPr>
          <w:rFonts w:ascii="Times New Roman" w:hAnsi="Times New Roman"/>
          <w:sz w:val="28"/>
          <w:szCs w:val="28"/>
        </w:rPr>
        <w:t xml:space="preserve"> умение с достаточной полнотой и точ</w:t>
      </w:r>
      <w:r w:rsidRPr="00D456FF">
        <w:rPr>
          <w:rFonts w:ascii="Times New Roman" w:hAnsi="Times New Roman"/>
          <w:spacing w:val="-2"/>
          <w:sz w:val="28"/>
          <w:szCs w:val="28"/>
        </w:rPr>
        <w:t>ностью выражать свои мысли в соо</w:t>
      </w:r>
      <w:r w:rsidRPr="00D456FF">
        <w:rPr>
          <w:rFonts w:ascii="Times New Roman" w:hAnsi="Times New Roman"/>
          <w:spacing w:val="-2"/>
          <w:sz w:val="28"/>
          <w:szCs w:val="28"/>
        </w:rPr>
        <w:t>т</w:t>
      </w:r>
      <w:r w:rsidRPr="00D456FF">
        <w:rPr>
          <w:rFonts w:ascii="Times New Roman" w:hAnsi="Times New Roman"/>
          <w:spacing w:val="-2"/>
          <w:sz w:val="28"/>
          <w:szCs w:val="28"/>
        </w:rPr>
        <w:t xml:space="preserve">ветствии с задачами и </w:t>
      </w:r>
      <w:r w:rsidRPr="00D456FF">
        <w:rPr>
          <w:rFonts w:ascii="Times New Roman" w:hAnsi="Times New Roman"/>
          <w:spacing w:val="-1"/>
          <w:sz w:val="28"/>
          <w:szCs w:val="28"/>
        </w:rPr>
        <w:t xml:space="preserve">условиями коммуникации; владение монологической </w:t>
      </w:r>
      <w:r w:rsidRPr="00D456FF">
        <w:rPr>
          <w:rFonts w:ascii="Times New Roman" w:hAnsi="Times New Roman"/>
          <w:spacing w:val="-1"/>
          <w:sz w:val="28"/>
          <w:szCs w:val="28"/>
        </w:rPr>
        <w:lastRenderedPageBreak/>
        <w:t>и диа</w:t>
      </w:r>
      <w:r w:rsidRPr="00D456FF">
        <w:rPr>
          <w:rFonts w:ascii="Times New Roman" w:hAnsi="Times New Roman"/>
          <w:spacing w:val="-1"/>
          <w:sz w:val="28"/>
          <w:szCs w:val="28"/>
        </w:rPr>
        <w:softHyphen/>
      </w:r>
      <w:r w:rsidRPr="00D456FF">
        <w:rPr>
          <w:rFonts w:ascii="Times New Roman" w:hAnsi="Times New Roman"/>
          <w:sz w:val="28"/>
          <w:szCs w:val="28"/>
        </w:rPr>
        <w:t>логической формами речи в соответствии с грамматическими и си</w:t>
      </w:r>
      <w:r w:rsidRPr="00D456FF">
        <w:rPr>
          <w:rFonts w:ascii="Times New Roman" w:hAnsi="Times New Roman"/>
          <w:sz w:val="28"/>
          <w:szCs w:val="28"/>
        </w:rPr>
        <w:t>н</w:t>
      </w:r>
      <w:r w:rsidRPr="00D456FF">
        <w:rPr>
          <w:rFonts w:ascii="Times New Roman" w:hAnsi="Times New Roman"/>
          <w:sz w:val="28"/>
          <w:szCs w:val="28"/>
        </w:rPr>
        <w:t>таксическими нормами родного языка.</w:t>
      </w:r>
    </w:p>
    <w:p w:rsidR="009A727D" w:rsidRPr="009A727D" w:rsidRDefault="009A727D" w:rsidP="001600A5">
      <w:pPr>
        <w:pStyle w:val="afa"/>
        <w:spacing w:after="0" w:line="360" w:lineRule="auto"/>
        <w:ind w:left="1125"/>
        <w:jc w:val="both"/>
        <w:rPr>
          <w:rFonts w:ascii="Times New Roman" w:hAnsi="Times New Roman"/>
          <w:bCs/>
          <w:sz w:val="28"/>
          <w:szCs w:val="28"/>
        </w:rPr>
      </w:pPr>
      <w:r w:rsidRPr="009A727D">
        <w:rPr>
          <w:rFonts w:ascii="Times New Roman" w:hAnsi="Times New Roman"/>
          <w:bCs/>
          <w:sz w:val="28"/>
          <w:szCs w:val="28"/>
        </w:rPr>
        <w:t>Выпускник научится:</w:t>
      </w:r>
    </w:p>
    <w:p w:rsidR="009A727D" w:rsidRPr="009A727D" w:rsidRDefault="009A727D" w:rsidP="006040F8">
      <w:pPr>
        <w:pStyle w:val="afa"/>
        <w:numPr>
          <w:ilvl w:val="0"/>
          <w:numId w:val="23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учитывать разные мнения и стремиться к координации различных позиций в сотрудничестве;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формулировать собственное мнение и позицию, аргументировать и коорд</w:t>
      </w:r>
      <w:r w:rsidRPr="009A727D">
        <w:rPr>
          <w:rFonts w:ascii="Times New Roman" w:hAnsi="Times New Roman"/>
          <w:sz w:val="28"/>
          <w:szCs w:val="28"/>
        </w:rPr>
        <w:t>и</w:t>
      </w:r>
      <w:r w:rsidRPr="009A727D">
        <w:rPr>
          <w:rFonts w:ascii="Times New Roman" w:hAnsi="Times New Roman"/>
          <w:sz w:val="28"/>
          <w:szCs w:val="28"/>
        </w:rPr>
        <w:t>нировать её с позициями партнёров в сотрудничестве при выработке общего решения в совместной деятельности;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tabs>
          <w:tab w:val="left" w:pos="57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устанавливать и сравнивать разные точки зрения, прежде чем принимать решения и делать выбор;</w:t>
      </w:r>
    </w:p>
    <w:p w:rsidR="009A727D" w:rsidRPr="009A727D" w:rsidRDefault="009A727D" w:rsidP="006040F8">
      <w:pPr>
        <w:pStyle w:val="3f2"/>
        <w:numPr>
          <w:ilvl w:val="0"/>
          <w:numId w:val="236"/>
        </w:numPr>
        <w:spacing w:line="360" w:lineRule="auto"/>
        <w:rPr>
          <w:sz w:val="28"/>
          <w:szCs w:val="28"/>
        </w:rPr>
      </w:pPr>
      <w:r w:rsidRPr="009A727D">
        <w:rPr>
          <w:sz w:val="28"/>
          <w:szCs w:val="28"/>
        </w:rPr>
        <w:t>аргументировать свою точку зрения, спорить и отстаивать свою позицию не враждебным для оппонентов образом;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задавать вопросы, необходимые для организации собственной деятельности и сотрудничества с партнёром;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осуществлять взаимный контроль и оказывать в сотрудничестве необход</w:t>
      </w:r>
      <w:r w:rsidRPr="009A727D">
        <w:rPr>
          <w:rFonts w:ascii="Times New Roman" w:hAnsi="Times New Roman"/>
          <w:sz w:val="28"/>
          <w:szCs w:val="28"/>
        </w:rPr>
        <w:t>и</w:t>
      </w:r>
      <w:r w:rsidRPr="009A727D">
        <w:rPr>
          <w:rFonts w:ascii="Times New Roman" w:hAnsi="Times New Roman"/>
          <w:sz w:val="28"/>
          <w:szCs w:val="28"/>
        </w:rPr>
        <w:t>мую взаимопомощь;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адекватно использовать речь для планирования и регуляции своей деятел</w:t>
      </w:r>
      <w:r w:rsidRPr="009A727D">
        <w:rPr>
          <w:rFonts w:ascii="Times New Roman" w:hAnsi="Times New Roman"/>
          <w:sz w:val="28"/>
          <w:szCs w:val="28"/>
        </w:rPr>
        <w:t>ь</w:t>
      </w:r>
      <w:r w:rsidRPr="009A727D">
        <w:rPr>
          <w:rFonts w:ascii="Times New Roman" w:hAnsi="Times New Roman"/>
          <w:sz w:val="28"/>
          <w:szCs w:val="28"/>
        </w:rPr>
        <w:t>ности;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адекватно использовать речевые средства для решения различных коммун</w:t>
      </w:r>
      <w:r w:rsidRPr="009A727D">
        <w:rPr>
          <w:rFonts w:ascii="Times New Roman" w:hAnsi="Times New Roman"/>
          <w:sz w:val="28"/>
          <w:szCs w:val="28"/>
        </w:rPr>
        <w:t>и</w:t>
      </w:r>
      <w:r w:rsidRPr="009A727D">
        <w:rPr>
          <w:rFonts w:ascii="Times New Roman" w:hAnsi="Times New Roman"/>
          <w:sz w:val="28"/>
          <w:szCs w:val="28"/>
        </w:rPr>
        <w:t>кативных задач; владеть устной и письменной речью; строить монологич</w:t>
      </w:r>
      <w:r w:rsidRPr="009A727D">
        <w:rPr>
          <w:rFonts w:ascii="Times New Roman" w:hAnsi="Times New Roman"/>
          <w:sz w:val="28"/>
          <w:szCs w:val="28"/>
        </w:rPr>
        <w:t>е</w:t>
      </w:r>
      <w:r w:rsidRPr="009A727D">
        <w:rPr>
          <w:rFonts w:ascii="Times New Roman" w:hAnsi="Times New Roman"/>
          <w:sz w:val="28"/>
          <w:szCs w:val="28"/>
        </w:rPr>
        <w:t>ское контекстное высказывание;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организовывать и планировать учебное сотрудничество с учителем и сверстниками, определять цели и функции участников, способы взаимоде</w:t>
      </w:r>
      <w:r w:rsidRPr="009A727D">
        <w:rPr>
          <w:rFonts w:ascii="Times New Roman" w:hAnsi="Times New Roman"/>
          <w:sz w:val="28"/>
          <w:szCs w:val="28"/>
        </w:rPr>
        <w:t>й</w:t>
      </w:r>
      <w:r w:rsidRPr="009A727D">
        <w:rPr>
          <w:rFonts w:ascii="Times New Roman" w:hAnsi="Times New Roman"/>
          <w:sz w:val="28"/>
          <w:szCs w:val="28"/>
        </w:rPr>
        <w:t>ствия; планировать общие способы работы;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осуществлять контроль, коррекцию, оценку действий партнёра, уметь убеждать;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</w:t>
      </w:r>
      <w:r w:rsidRPr="009A727D">
        <w:rPr>
          <w:rStyle w:val="aa"/>
          <w:rFonts w:ascii="Times New Roman" w:hAnsi="Times New Roman"/>
          <w:b w:val="0"/>
          <w:bCs w:val="0"/>
          <w:sz w:val="28"/>
          <w:szCs w:val="28"/>
        </w:rPr>
        <w:t>работать в группе —</w:t>
      </w:r>
      <w:r w:rsidRPr="009A727D">
        <w:rPr>
          <w:rFonts w:ascii="Times New Roman" w:hAnsi="Times New Roman"/>
          <w:sz w:val="28"/>
          <w:szCs w:val="28"/>
        </w:rPr>
        <w:t xml:space="preserve"> устанавливать рабочие отношения, эффективно с</w:t>
      </w:r>
      <w:r w:rsidRPr="009A727D">
        <w:rPr>
          <w:rFonts w:ascii="Times New Roman" w:hAnsi="Times New Roman"/>
          <w:sz w:val="28"/>
          <w:szCs w:val="28"/>
        </w:rPr>
        <w:t>о</w:t>
      </w:r>
      <w:r w:rsidRPr="009A727D">
        <w:rPr>
          <w:rFonts w:ascii="Times New Roman" w:hAnsi="Times New Roman"/>
          <w:sz w:val="28"/>
          <w:szCs w:val="28"/>
        </w:rPr>
        <w:t xml:space="preserve">трудничать и способствовать продуктивной кооперации; интегрироваться в </w:t>
      </w:r>
      <w:r w:rsidRPr="009A727D">
        <w:rPr>
          <w:rFonts w:ascii="Times New Roman" w:hAnsi="Times New Roman"/>
          <w:sz w:val="28"/>
          <w:szCs w:val="28"/>
        </w:rPr>
        <w:lastRenderedPageBreak/>
        <w:t>группу сверстников и строить продуктивное взаимодействие со сверстник</w:t>
      </w:r>
      <w:r w:rsidRPr="009A727D">
        <w:rPr>
          <w:rFonts w:ascii="Times New Roman" w:hAnsi="Times New Roman"/>
          <w:sz w:val="28"/>
          <w:szCs w:val="28"/>
        </w:rPr>
        <w:t>а</w:t>
      </w:r>
      <w:r w:rsidRPr="009A727D">
        <w:rPr>
          <w:rFonts w:ascii="Times New Roman" w:hAnsi="Times New Roman"/>
          <w:sz w:val="28"/>
          <w:szCs w:val="28"/>
        </w:rPr>
        <w:t>ми и взрослыми;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основам коммуникативной рефлексии;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использовать адекватные языковые средства для отображения своих чувств, мыслей, мотивов и потребностей;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отображать в речи (описание, объяснение) содержание совершаемых де</w:t>
      </w:r>
      <w:r w:rsidRPr="009A727D">
        <w:rPr>
          <w:rFonts w:ascii="Times New Roman" w:hAnsi="Times New Roman"/>
          <w:sz w:val="28"/>
          <w:szCs w:val="28"/>
        </w:rPr>
        <w:t>й</w:t>
      </w:r>
      <w:r w:rsidRPr="009A727D">
        <w:rPr>
          <w:rFonts w:ascii="Times New Roman" w:hAnsi="Times New Roman"/>
          <w:sz w:val="28"/>
          <w:szCs w:val="28"/>
        </w:rPr>
        <w:t>ствий как в форме громкой социализированной речи, так и в форме вну</w:t>
      </w:r>
      <w:r w:rsidRPr="009A727D">
        <w:rPr>
          <w:rFonts w:ascii="Times New Roman" w:hAnsi="Times New Roman"/>
          <w:sz w:val="28"/>
          <w:szCs w:val="28"/>
        </w:rPr>
        <w:t>т</w:t>
      </w:r>
      <w:r w:rsidRPr="009A727D">
        <w:rPr>
          <w:rFonts w:ascii="Times New Roman" w:hAnsi="Times New Roman"/>
          <w:sz w:val="28"/>
          <w:szCs w:val="28"/>
        </w:rPr>
        <w:t>ренней речи.</w:t>
      </w:r>
    </w:p>
    <w:p w:rsidR="009A727D" w:rsidRPr="009A727D" w:rsidRDefault="009A727D" w:rsidP="001600A5">
      <w:pPr>
        <w:pStyle w:val="a8"/>
        <w:spacing w:line="360" w:lineRule="auto"/>
        <w:ind w:left="1125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Выпускник получит возможность научиться: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учитывать и координировать отличные от собственной позиции других л</w:t>
      </w:r>
      <w:r w:rsidRPr="009A727D">
        <w:rPr>
          <w:rFonts w:ascii="Times New Roman" w:hAnsi="Times New Roman"/>
          <w:sz w:val="28"/>
          <w:szCs w:val="28"/>
        </w:rPr>
        <w:t>ю</w:t>
      </w:r>
      <w:r w:rsidRPr="009A727D">
        <w:rPr>
          <w:rFonts w:ascii="Times New Roman" w:hAnsi="Times New Roman"/>
          <w:sz w:val="28"/>
          <w:szCs w:val="28"/>
        </w:rPr>
        <w:t>дей в сотрудничестве;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учитывать разные мнения и интересы и обосновывать собственную поз</w:t>
      </w:r>
      <w:r w:rsidRPr="009A727D">
        <w:rPr>
          <w:rFonts w:ascii="Times New Roman" w:hAnsi="Times New Roman"/>
          <w:sz w:val="28"/>
          <w:szCs w:val="28"/>
        </w:rPr>
        <w:t>и</w:t>
      </w:r>
      <w:r w:rsidRPr="009A727D">
        <w:rPr>
          <w:rFonts w:ascii="Times New Roman" w:hAnsi="Times New Roman"/>
          <w:sz w:val="28"/>
          <w:szCs w:val="28"/>
        </w:rPr>
        <w:t>цию;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понимать относительность мнений и подходов к решению проблемы;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брать на себя инициативу в организации совместного действия (деловое лидерство);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 xml:space="preserve"> оказывать поддержку и содействие тем, от кого зависит достижение цели в совместной деятельности; 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осуществлять коммуникативную рефлексию как осознание оснований со</w:t>
      </w:r>
      <w:r w:rsidRPr="009A727D">
        <w:rPr>
          <w:rFonts w:ascii="Times New Roman" w:hAnsi="Times New Roman"/>
          <w:sz w:val="28"/>
          <w:szCs w:val="28"/>
        </w:rPr>
        <w:t>б</w:t>
      </w:r>
      <w:r w:rsidRPr="009A727D">
        <w:rPr>
          <w:rFonts w:ascii="Times New Roman" w:hAnsi="Times New Roman"/>
          <w:sz w:val="28"/>
          <w:szCs w:val="28"/>
        </w:rPr>
        <w:t>ственных действий и действий партнёра;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в процессе коммуникации достаточно точно, последовательно и полно п</w:t>
      </w:r>
      <w:r w:rsidRPr="009A727D">
        <w:rPr>
          <w:rFonts w:ascii="Times New Roman" w:hAnsi="Times New Roman"/>
          <w:sz w:val="28"/>
          <w:szCs w:val="28"/>
        </w:rPr>
        <w:t>е</w:t>
      </w:r>
      <w:r w:rsidRPr="009A727D">
        <w:rPr>
          <w:rFonts w:ascii="Times New Roman" w:hAnsi="Times New Roman"/>
          <w:sz w:val="28"/>
          <w:szCs w:val="28"/>
        </w:rPr>
        <w:t>редавать партнёру необходимую информацию как ориентир для построения действия;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вступать в диалог, а также участвовать в коллективном обсуждении пр</w:t>
      </w:r>
      <w:r w:rsidRPr="009A727D">
        <w:rPr>
          <w:rFonts w:ascii="Times New Roman" w:hAnsi="Times New Roman"/>
          <w:sz w:val="28"/>
          <w:szCs w:val="28"/>
        </w:rPr>
        <w:t>о</w:t>
      </w:r>
      <w:r w:rsidRPr="009A727D">
        <w:rPr>
          <w:rFonts w:ascii="Times New Roman" w:hAnsi="Times New Roman"/>
          <w:sz w:val="28"/>
          <w:szCs w:val="28"/>
        </w:rPr>
        <w:t xml:space="preserve">блем, участвовать в дискуссии и аргументировать свою позицию, владеть </w:t>
      </w:r>
      <w:r w:rsidRPr="009A727D">
        <w:rPr>
          <w:rFonts w:ascii="Times New Roman" w:hAnsi="Times New Roman"/>
          <w:sz w:val="28"/>
          <w:szCs w:val="28"/>
        </w:rPr>
        <w:lastRenderedPageBreak/>
        <w:t>монологической и диалогической формами речи в соответствии с граммат</w:t>
      </w:r>
      <w:r w:rsidRPr="009A727D">
        <w:rPr>
          <w:rFonts w:ascii="Times New Roman" w:hAnsi="Times New Roman"/>
          <w:sz w:val="28"/>
          <w:szCs w:val="28"/>
        </w:rPr>
        <w:t>и</w:t>
      </w:r>
      <w:r w:rsidRPr="009A727D">
        <w:rPr>
          <w:rFonts w:ascii="Times New Roman" w:hAnsi="Times New Roman"/>
          <w:sz w:val="28"/>
          <w:szCs w:val="28"/>
        </w:rPr>
        <w:t>ческими и синтаксическими нормами родного языка;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9A727D" w:rsidRPr="009A727D" w:rsidRDefault="009A727D" w:rsidP="006040F8">
      <w:pPr>
        <w:pStyle w:val="a8"/>
        <w:numPr>
          <w:ilvl w:val="0"/>
          <w:numId w:val="2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727D">
        <w:rPr>
          <w:rFonts w:ascii="Times New Roman" w:hAnsi="Times New Roman"/>
          <w:sz w:val="28"/>
          <w:szCs w:val="28"/>
        </w:rPr>
        <w:t> устраивать эффективные групповые обсуждения и обеспечивать обмен зн</w:t>
      </w:r>
      <w:r w:rsidRPr="009A727D">
        <w:rPr>
          <w:rFonts w:ascii="Times New Roman" w:hAnsi="Times New Roman"/>
          <w:sz w:val="28"/>
          <w:szCs w:val="28"/>
        </w:rPr>
        <w:t>а</w:t>
      </w:r>
      <w:r w:rsidRPr="009A727D">
        <w:rPr>
          <w:rFonts w:ascii="Times New Roman" w:hAnsi="Times New Roman"/>
          <w:sz w:val="28"/>
          <w:szCs w:val="28"/>
        </w:rPr>
        <w:t>ниями между членами группы для принятия эффективных совместных р</w:t>
      </w:r>
      <w:r w:rsidRPr="009A727D">
        <w:rPr>
          <w:rFonts w:ascii="Times New Roman" w:hAnsi="Times New Roman"/>
          <w:sz w:val="28"/>
          <w:szCs w:val="28"/>
        </w:rPr>
        <w:t>е</w:t>
      </w:r>
      <w:r w:rsidRPr="009A727D">
        <w:rPr>
          <w:rFonts w:ascii="Times New Roman" w:hAnsi="Times New Roman"/>
          <w:sz w:val="28"/>
          <w:szCs w:val="28"/>
        </w:rPr>
        <w:t xml:space="preserve">шений; </w:t>
      </w:r>
    </w:p>
    <w:p w:rsidR="009A727D" w:rsidRPr="009A727D" w:rsidRDefault="009A727D" w:rsidP="006040F8">
      <w:pPr>
        <w:pStyle w:val="afff1"/>
        <w:numPr>
          <w:ilvl w:val="0"/>
          <w:numId w:val="236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A727D">
        <w:rPr>
          <w:rFonts w:ascii="Times New Roman" w:hAnsi="Times New Roman" w:cs="Times New Roman"/>
          <w:sz w:val="28"/>
          <w:szCs w:val="28"/>
        </w:rPr>
        <w:t> 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9A727D" w:rsidRPr="009A727D" w:rsidRDefault="009A727D" w:rsidP="001600A5">
      <w:pPr>
        <w:spacing w:line="360" w:lineRule="auto"/>
        <w:ind w:right="5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2C5A63" w:rsidRDefault="00DA7D52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DA7D52">
        <w:rPr>
          <w:rFonts w:ascii="Times New Roman" w:hAnsi="Times New Roman"/>
          <w:spacing w:val="-3"/>
          <w:sz w:val="28"/>
          <w:szCs w:val="28"/>
        </w:rPr>
        <w:t>Развитие системы универсальных учебных действий в со</w:t>
      </w:r>
      <w:r w:rsidRPr="00DA7D52">
        <w:rPr>
          <w:rFonts w:ascii="Times New Roman" w:hAnsi="Times New Roman"/>
          <w:spacing w:val="-3"/>
          <w:sz w:val="28"/>
          <w:szCs w:val="28"/>
        </w:rPr>
        <w:softHyphen/>
        <w:t>ставе личностных, рег</w:t>
      </w:r>
      <w:r w:rsidRPr="00DA7D52">
        <w:rPr>
          <w:rFonts w:ascii="Times New Roman" w:hAnsi="Times New Roman"/>
          <w:spacing w:val="-3"/>
          <w:sz w:val="28"/>
          <w:szCs w:val="28"/>
        </w:rPr>
        <w:t>у</w:t>
      </w:r>
      <w:r w:rsidRPr="00DA7D52">
        <w:rPr>
          <w:rFonts w:ascii="Times New Roman" w:hAnsi="Times New Roman"/>
          <w:spacing w:val="-3"/>
          <w:sz w:val="28"/>
          <w:szCs w:val="28"/>
        </w:rPr>
        <w:t>лятивных, познавательных и коммуни</w:t>
      </w:r>
      <w:r w:rsidRPr="00DA7D52">
        <w:rPr>
          <w:rFonts w:ascii="Times New Roman" w:hAnsi="Times New Roman"/>
          <w:spacing w:val="-2"/>
          <w:sz w:val="28"/>
          <w:szCs w:val="28"/>
        </w:rPr>
        <w:t>кативных действий осуществляется в рамках нормативно-воз</w:t>
      </w:r>
      <w:r w:rsidRPr="00DA7D52">
        <w:rPr>
          <w:rFonts w:ascii="Times New Roman" w:hAnsi="Times New Roman"/>
          <w:sz w:val="28"/>
          <w:szCs w:val="28"/>
        </w:rPr>
        <w:t>растного развития личност</w:t>
      </w:r>
      <w:r w:rsidR="00D6414A">
        <w:rPr>
          <w:rFonts w:ascii="Times New Roman" w:hAnsi="Times New Roman"/>
          <w:sz w:val="28"/>
          <w:szCs w:val="28"/>
        </w:rPr>
        <w:t>ной и познавательной сфер ребён</w:t>
      </w:r>
      <w:r w:rsidRPr="00DA7D52">
        <w:rPr>
          <w:rFonts w:ascii="Times New Roman" w:hAnsi="Times New Roman"/>
          <w:sz w:val="28"/>
          <w:szCs w:val="28"/>
        </w:rPr>
        <w:t>ка. Пр</w:t>
      </w:r>
      <w:r w:rsidRPr="00DA7D52">
        <w:rPr>
          <w:rFonts w:ascii="Times New Roman" w:hAnsi="Times New Roman"/>
          <w:sz w:val="28"/>
          <w:szCs w:val="28"/>
        </w:rPr>
        <w:t>о</w:t>
      </w:r>
      <w:r w:rsidRPr="00DA7D52">
        <w:rPr>
          <w:rFonts w:ascii="Times New Roman" w:hAnsi="Times New Roman"/>
          <w:sz w:val="28"/>
          <w:szCs w:val="28"/>
        </w:rPr>
        <w:t xml:space="preserve">цесс обучения задаёт содержание и характеристики </w:t>
      </w:r>
      <w:r w:rsidRPr="00DA7D52">
        <w:rPr>
          <w:rFonts w:ascii="Times New Roman" w:hAnsi="Times New Roman"/>
          <w:spacing w:val="-3"/>
          <w:sz w:val="28"/>
          <w:szCs w:val="28"/>
        </w:rPr>
        <w:t xml:space="preserve">учебной деятельности ребёнка и тем самым определяет зону </w:t>
      </w:r>
      <w:r w:rsidRPr="00DA7D52">
        <w:rPr>
          <w:rFonts w:ascii="Times New Roman" w:hAnsi="Times New Roman"/>
          <w:spacing w:val="-1"/>
          <w:sz w:val="28"/>
          <w:szCs w:val="28"/>
        </w:rPr>
        <w:t>ближайшего развития универсальных учебных действий.</w:t>
      </w:r>
    </w:p>
    <w:p w:rsidR="007A205C" w:rsidRDefault="007A205C" w:rsidP="001600A5">
      <w:pPr>
        <w:jc w:val="center"/>
        <w:rPr>
          <w:b/>
          <w:sz w:val="28"/>
          <w:szCs w:val="28"/>
        </w:rPr>
      </w:pPr>
    </w:p>
    <w:p w:rsidR="007A205C" w:rsidRPr="009F51DF" w:rsidRDefault="007A205C" w:rsidP="001600A5">
      <w:pPr>
        <w:jc w:val="center"/>
        <w:rPr>
          <w:rFonts w:ascii="Times New Roman" w:hAnsi="Times New Roman"/>
          <w:b/>
          <w:sz w:val="28"/>
          <w:szCs w:val="28"/>
        </w:rPr>
      </w:pPr>
      <w:r w:rsidRPr="009F51DF">
        <w:rPr>
          <w:rFonts w:ascii="Times New Roman" w:hAnsi="Times New Roman"/>
          <w:b/>
          <w:sz w:val="28"/>
          <w:szCs w:val="28"/>
        </w:rPr>
        <w:t>2.1.3.</w:t>
      </w:r>
      <w:r w:rsidR="009F51DF" w:rsidRPr="009F51DF">
        <w:rPr>
          <w:rFonts w:ascii="Times New Roman" w:hAnsi="Times New Roman"/>
          <w:b/>
          <w:sz w:val="28"/>
          <w:szCs w:val="28"/>
        </w:rPr>
        <w:t xml:space="preserve">3 </w:t>
      </w:r>
      <w:r w:rsidRPr="009F51DF">
        <w:rPr>
          <w:rFonts w:ascii="Times New Roman" w:hAnsi="Times New Roman"/>
          <w:b/>
          <w:sz w:val="28"/>
          <w:szCs w:val="28"/>
        </w:rPr>
        <w:t>Связь универсальных учебных действий с содержанием учебных предм</w:t>
      </w:r>
      <w:r w:rsidRPr="009F51DF">
        <w:rPr>
          <w:rFonts w:ascii="Times New Roman" w:hAnsi="Times New Roman"/>
          <w:b/>
          <w:sz w:val="28"/>
          <w:szCs w:val="28"/>
        </w:rPr>
        <w:t>е</w:t>
      </w:r>
      <w:r w:rsidRPr="009F51DF">
        <w:rPr>
          <w:rFonts w:ascii="Times New Roman" w:hAnsi="Times New Roman"/>
          <w:b/>
          <w:sz w:val="28"/>
          <w:szCs w:val="28"/>
        </w:rPr>
        <w:t>тов основной ступени</w:t>
      </w:r>
    </w:p>
    <w:p w:rsidR="007A205C" w:rsidRPr="009F51DF" w:rsidRDefault="007A205C" w:rsidP="001600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205C" w:rsidRPr="009F51DF" w:rsidRDefault="007A205C" w:rsidP="001600A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Овладение учащимися универсальными учебными действиями  происходит в контексте разных учебных предметов.  Каждый учебный предмет в зависимости от предметного содержания и способов организации учебной деятельности учащихся раскрывает определенные  возможности для формирования УУД.</w:t>
      </w:r>
    </w:p>
    <w:p w:rsidR="007A205C" w:rsidRPr="009F51DF" w:rsidRDefault="007A205C" w:rsidP="001600A5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 xml:space="preserve">Связь универсальных учебных действий с содержанием учебных предметов  определяется  </w:t>
      </w:r>
      <w:r w:rsidRPr="009F51DF">
        <w:rPr>
          <w:rFonts w:ascii="Times New Roman" w:hAnsi="Times New Roman"/>
          <w:bCs/>
          <w:iCs/>
          <w:sz w:val="28"/>
          <w:szCs w:val="28"/>
        </w:rPr>
        <w:t xml:space="preserve"> следующими утверждениями: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lastRenderedPageBreak/>
        <w:t>УУД представляют собой целостную систему, в которой можно выделить  взаимосвязанные и взаимообуславливающие  виды действий:</w:t>
      </w:r>
    </w:p>
    <w:p w:rsidR="007A205C" w:rsidRPr="009F51DF" w:rsidRDefault="007A205C" w:rsidP="001600A5">
      <w:pPr>
        <w:tabs>
          <w:tab w:val="left" w:pos="960"/>
        </w:tabs>
        <w:spacing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коммуникативные – обеспечивающие социальную компетентность;</w:t>
      </w:r>
    </w:p>
    <w:p w:rsidR="007A205C" w:rsidRPr="009F51DF" w:rsidRDefault="007A205C" w:rsidP="001600A5">
      <w:pPr>
        <w:tabs>
          <w:tab w:val="left" w:pos="960"/>
        </w:tabs>
        <w:spacing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познавательные – общеучебные, логические, связанные с решением проблемы;</w:t>
      </w:r>
    </w:p>
    <w:p w:rsidR="007A205C" w:rsidRPr="009F51DF" w:rsidRDefault="007A205C" w:rsidP="001600A5">
      <w:pPr>
        <w:tabs>
          <w:tab w:val="left" w:pos="960"/>
        </w:tabs>
        <w:spacing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личностные – определяющие мотивационную ориентацию;</w:t>
      </w:r>
    </w:p>
    <w:p w:rsidR="007A205C" w:rsidRPr="009F51DF" w:rsidRDefault="007A205C" w:rsidP="001600A5">
      <w:pPr>
        <w:tabs>
          <w:tab w:val="left" w:pos="960"/>
        </w:tabs>
        <w:spacing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 xml:space="preserve">регулятивные –  обеспечивающие организацию собственной  деятельности. 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Формирование УУД является целенаправленным, системным процессом, к</w:t>
      </w:r>
      <w:r w:rsidRPr="009F51DF">
        <w:rPr>
          <w:rFonts w:ascii="Times New Roman" w:hAnsi="Times New Roman"/>
          <w:sz w:val="28"/>
          <w:szCs w:val="28"/>
        </w:rPr>
        <w:t>о</w:t>
      </w:r>
      <w:r w:rsidRPr="009F51DF">
        <w:rPr>
          <w:rFonts w:ascii="Times New Roman" w:hAnsi="Times New Roman"/>
          <w:sz w:val="28"/>
          <w:szCs w:val="28"/>
        </w:rPr>
        <w:t>торый реализуется через все предметные области  и внеурочную деятельность.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Заданные стандартом УУД определяют акценты в отборе содержания, план</w:t>
      </w:r>
      <w:r w:rsidRPr="009F51DF">
        <w:rPr>
          <w:rFonts w:ascii="Times New Roman" w:hAnsi="Times New Roman"/>
          <w:sz w:val="28"/>
          <w:szCs w:val="28"/>
        </w:rPr>
        <w:t>и</w:t>
      </w:r>
      <w:r w:rsidRPr="009F51DF">
        <w:rPr>
          <w:rFonts w:ascii="Times New Roman" w:hAnsi="Times New Roman"/>
          <w:sz w:val="28"/>
          <w:szCs w:val="28"/>
        </w:rPr>
        <w:t>ровании  и организации  образовательного процесса с учетом возрастно-психологических особенностей обучающихся.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 xml:space="preserve"> Схема работы над формированием конкретных УУД каждого вида указыв</w:t>
      </w:r>
      <w:r w:rsidRPr="009F51DF">
        <w:rPr>
          <w:rFonts w:ascii="Times New Roman" w:hAnsi="Times New Roman"/>
          <w:sz w:val="28"/>
          <w:szCs w:val="28"/>
        </w:rPr>
        <w:t>а</w:t>
      </w:r>
      <w:r w:rsidRPr="009F51DF">
        <w:rPr>
          <w:rFonts w:ascii="Times New Roman" w:hAnsi="Times New Roman"/>
          <w:sz w:val="28"/>
          <w:szCs w:val="28"/>
        </w:rPr>
        <w:t xml:space="preserve">ется в </w:t>
      </w:r>
      <w:r w:rsidRPr="00D6414A">
        <w:rPr>
          <w:rFonts w:ascii="Times New Roman" w:hAnsi="Times New Roman"/>
          <w:i/>
          <w:sz w:val="28"/>
          <w:szCs w:val="28"/>
        </w:rPr>
        <w:t>тематическом планировании, технологических картах</w:t>
      </w:r>
      <w:r w:rsidRPr="009F51DF">
        <w:rPr>
          <w:rFonts w:ascii="Times New Roman" w:hAnsi="Times New Roman"/>
          <w:sz w:val="28"/>
          <w:szCs w:val="28"/>
        </w:rPr>
        <w:t xml:space="preserve">.  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>Способы учета уровня их сформированности -   в требованиях к результатам освоения УП по каждому предмету и в обязательных программах внеурочной де</w:t>
      </w:r>
      <w:r w:rsidRPr="009F51DF">
        <w:rPr>
          <w:rFonts w:ascii="Times New Roman" w:hAnsi="Times New Roman"/>
          <w:sz w:val="28"/>
          <w:szCs w:val="28"/>
        </w:rPr>
        <w:t>я</w:t>
      </w:r>
      <w:r w:rsidRPr="009F51DF">
        <w:rPr>
          <w:rFonts w:ascii="Times New Roman" w:hAnsi="Times New Roman"/>
          <w:sz w:val="28"/>
          <w:szCs w:val="28"/>
        </w:rPr>
        <w:t xml:space="preserve">тельности. 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 xml:space="preserve"> Педагогическое сопровождение этого процесса  осуществляется с помощью Универсального интегрированного Портфолио (раздел «Система оценки достиж</w:t>
      </w:r>
      <w:r w:rsidRPr="009F51DF">
        <w:rPr>
          <w:rFonts w:ascii="Times New Roman" w:hAnsi="Times New Roman"/>
          <w:sz w:val="28"/>
          <w:szCs w:val="28"/>
        </w:rPr>
        <w:t>е</w:t>
      </w:r>
      <w:r w:rsidRPr="009F51DF">
        <w:rPr>
          <w:rFonts w:ascii="Times New Roman" w:hAnsi="Times New Roman"/>
          <w:sz w:val="28"/>
          <w:szCs w:val="28"/>
        </w:rPr>
        <w:t>ний планируемых результатов образования»),  который является  процессуальным способом оценки достижений учащихся в развитии универсальных учебных де</w:t>
      </w:r>
      <w:r w:rsidRPr="009F51DF">
        <w:rPr>
          <w:rFonts w:ascii="Times New Roman" w:hAnsi="Times New Roman"/>
          <w:sz w:val="28"/>
          <w:szCs w:val="28"/>
        </w:rPr>
        <w:t>й</w:t>
      </w:r>
      <w:r w:rsidRPr="009F51DF">
        <w:rPr>
          <w:rFonts w:ascii="Times New Roman" w:hAnsi="Times New Roman"/>
          <w:sz w:val="28"/>
          <w:szCs w:val="28"/>
        </w:rPr>
        <w:t>ствий.</w:t>
      </w:r>
    </w:p>
    <w:p w:rsidR="007A205C" w:rsidRPr="009F51DF" w:rsidRDefault="007A205C" w:rsidP="006040F8">
      <w:pPr>
        <w:numPr>
          <w:ilvl w:val="0"/>
          <w:numId w:val="239"/>
        </w:numPr>
        <w:tabs>
          <w:tab w:val="left" w:pos="960"/>
        </w:tabs>
        <w:spacing w:after="0" w:line="360" w:lineRule="auto"/>
        <w:ind w:left="24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9F51DF">
        <w:rPr>
          <w:rFonts w:ascii="Times New Roman" w:hAnsi="Times New Roman"/>
          <w:sz w:val="28"/>
          <w:szCs w:val="28"/>
        </w:rPr>
        <w:t xml:space="preserve">Результаты усвоения УУД </w:t>
      </w:r>
      <w:r w:rsidR="00DB4E18">
        <w:rPr>
          <w:rFonts w:ascii="Times New Roman" w:hAnsi="Times New Roman"/>
          <w:sz w:val="28"/>
          <w:szCs w:val="28"/>
        </w:rPr>
        <w:t>формулируются для каждой параллели классов, в случае необходимости – для каждого класса,</w:t>
      </w:r>
      <w:r w:rsidRPr="009F51DF">
        <w:rPr>
          <w:rFonts w:ascii="Times New Roman" w:hAnsi="Times New Roman"/>
          <w:sz w:val="28"/>
          <w:szCs w:val="28"/>
        </w:rPr>
        <w:t xml:space="preserve"> и являются ориентиром при организ</w:t>
      </w:r>
      <w:r w:rsidRPr="009F51DF">
        <w:rPr>
          <w:rFonts w:ascii="Times New Roman" w:hAnsi="Times New Roman"/>
          <w:sz w:val="28"/>
          <w:szCs w:val="28"/>
        </w:rPr>
        <w:t>а</w:t>
      </w:r>
      <w:r w:rsidRPr="009F51DF">
        <w:rPr>
          <w:rFonts w:ascii="Times New Roman" w:hAnsi="Times New Roman"/>
          <w:sz w:val="28"/>
          <w:szCs w:val="28"/>
        </w:rPr>
        <w:t>ции мониторинга их достижения.</w:t>
      </w:r>
    </w:p>
    <w:p w:rsidR="007A205C" w:rsidRPr="009F51DF" w:rsidRDefault="007A205C" w:rsidP="001600A5">
      <w:pPr>
        <w:tabs>
          <w:tab w:val="left" w:pos="960"/>
        </w:tabs>
        <w:ind w:left="60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3"/>
        <w:gridCol w:w="4521"/>
        <w:gridCol w:w="4536"/>
      </w:tblGrid>
      <w:tr w:rsidR="007A205C" w:rsidRPr="009F51DF" w:rsidTr="00784D84">
        <w:trPr>
          <w:jc w:val="center"/>
        </w:trPr>
        <w:tc>
          <w:tcPr>
            <w:tcW w:w="567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003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 w:firstLine="2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Предметные действия</w:t>
            </w:r>
          </w:p>
        </w:tc>
      </w:tr>
      <w:tr w:rsidR="007A205C" w:rsidRPr="009F51DF" w:rsidTr="00784D84">
        <w:trPr>
          <w:jc w:val="center"/>
        </w:trPr>
        <w:tc>
          <w:tcPr>
            <w:tcW w:w="10627" w:type="dxa"/>
            <w:gridSpan w:val="4"/>
          </w:tcPr>
          <w:p w:rsidR="007A205C" w:rsidRPr="009F51DF" w:rsidRDefault="007A205C" w:rsidP="001600A5">
            <w:pPr>
              <w:ind w:right="4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 обязательной части учебного плана</w:t>
            </w:r>
          </w:p>
        </w:tc>
      </w:tr>
      <w:tr w:rsidR="00194529" w:rsidRPr="009F51DF" w:rsidTr="00784D84">
        <w:trPr>
          <w:jc w:val="center"/>
        </w:trPr>
        <w:tc>
          <w:tcPr>
            <w:tcW w:w="567" w:type="dxa"/>
          </w:tcPr>
          <w:p w:rsidR="00194529" w:rsidRPr="009F51DF" w:rsidRDefault="00194529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3" w:type="dxa"/>
          </w:tcPr>
          <w:p w:rsidR="00194529" w:rsidRPr="009F51DF" w:rsidRDefault="00194529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ский язык</w:t>
            </w:r>
          </w:p>
        </w:tc>
        <w:tc>
          <w:tcPr>
            <w:tcW w:w="4521" w:type="dxa"/>
          </w:tcPr>
          <w:p w:rsidR="00194529" w:rsidRPr="009F51DF" w:rsidRDefault="00194529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Познавательные, коммуникати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ные и регулятивные действия;</w:t>
            </w: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знаково-символические действия моделирования;</w:t>
            </w: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логические  действия анализа, сравнения, установление причи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но-следственных связей</w:t>
            </w:r>
          </w:p>
        </w:tc>
        <w:tc>
          <w:tcPr>
            <w:tcW w:w="4536" w:type="dxa"/>
          </w:tcPr>
          <w:p w:rsidR="006F64DA" w:rsidRDefault="0081606B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Понимание тесной взаимосвязи  всех научных разделов в   структ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ре  языка, умение использовать изученные  языковые явления в формате учебной и внеучебной 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ятельности; </w:t>
            </w:r>
            <w:r w:rsidR="00194529" w:rsidRPr="009F51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94529" w:rsidRPr="009F51DF" w:rsidRDefault="006F64DA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194529" w:rsidRPr="009F51DF">
              <w:rPr>
                <w:rFonts w:ascii="Times New Roman" w:hAnsi="Times New Roman"/>
                <w:sz w:val="28"/>
                <w:szCs w:val="28"/>
              </w:rPr>
              <w:t>своение правил, строения слова и предложения, ориентировка ребё</w:t>
            </w:r>
            <w:r w:rsidR="00194529"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="00194529" w:rsidRPr="009F51DF">
              <w:rPr>
                <w:rFonts w:ascii="Times New Roman" w:hAnsi="Times New Roman"/>
                <w:sz w:val="28"/>
                <w:szCs w:val="28"/>
              </w:rPr>
              <w:t>ка в грамматической и синтакс</w:t>
            </w:r>
            <w:r w:rsidR="00194529">
              <w:rPr>
                <w:rFonts w:ascii="Times New Roman" w:hAnsi="Times New Roman"/>
                <w:sz w:val="28"/>
                <w:szCs w:val="28"/>
              </w:rPr>
              <w:t>ич</w:t>
            </w:r>
            <w:r w:rsidR="00194529">
              <w:rPr>
                <w:rFonts w:ascii="Times New Roman" w:hAnsi="Times New Roman"/>
                <w:sz w:val="28"/>
                <w:szCs w:val="28"/>
              </w:rPr>
              <w:t>е</w:t>
            </w:r>
            <w:r w:rsidR="00194529">
              <w:rPr>
                <w:rFonts w:ascii="Times New Roman" w:hAnsi="Times New Roman"/>
                <w:sz w:val="28"/>
                <w:szCs w:val="28"/>
              </w:rPr>
              <w:t>ской структуре родного языка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 применения в практическрй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Усвоение правил строения слова и предложения, графической формы букв. Разбор слова по составу,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тём составления схемы), преобр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зования модели (видоизменения слова), звуко-буквенный анализ).</w:t>
            </w: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94529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Работа с текстом, осознанное и произвольное построение  речевых высказываний в устной и письме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 форме, поиск, сравнивание, классификация таких языковых единиц  как звук, буква, часть сл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ва, часть речи, член предложения. Письмо и проверка написанного.</w:t>
            </w:r>
          </w:p>
        </w:tc>
      </w:tr>
      <w:tr w:rsidR="00194529" w:rsidRPr="009F51DF" w:rsidTr="00784D84">
        <w:trPr>
          <w:jc w:val="center"/>
        </w:trPr>
        <w:tc>
          <w:tcPr>
            <w:tcW w:w="567" w:type="dxa"/>
          </w:tcPr>
          <w:p w:rsidR="00194529" w:rsidRPr="009F51DF" w:rsidRDefault="00194529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3" w:type="dxa"/>
          </w:tcPr>
          <w:p w:rsidR="00194529" w:rsidRPr="009F51DF" w:rsidRDefault="00194529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рат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ра</w:t>
            </w:r>
          </w:p>
        </w:tc>
        <w:tc>
          <w:tcPr>
            <w:tcW w:w="4521" w:type="dxa"/>
          </w:tcPr>
          <w:p w:rsidR="00194529" w:rsidRPr="009F51DF" w:rsidRDefault="00194529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Все виды универсальных учебных действий личностных, коммуник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тивных, познавательных и регул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тивных (с приоритетом развития ценностно-смысловой сферы и коммуникации</w:t>
            </w:r>
          </w:p>
          <w:p w:rsidR="00194529" w:rsidRPr="009F51DF" w:rsidRDefault="00194529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194529" w:rsidRPr="009F51DF" w:rsidRDefault="00194529" w:rsidP="001600A5">
            <w:pPr>
              <w:tabs>
                <w:tab w:val="left" w:pos="562"/>
              </w:tabs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Смыслообразование; самоопред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ления и самопознания гражданской идентичности нравственно-этическое оценивание</w:t>
            </w:r>
          </w:p>
          <w:p w:rsidR="00194529" w:rsidRPr="009F51DF" w:rsidRDefault="00194529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194529" w:rsidRPr="009F51DF" w:rsidRDefault="00194529" w:rsidP="001600A5">
            <w:pPr>
              <w:tabs>
                <w:tab w:val="left" w:pos="562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Прослеживание судьбы героя и ориентацию в системе личностных смыслов; прослеживание судьбы героя и ориентацию учащегося сравнения образа «Я» с героями литературных произведений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средством эмоционально-действенной идентификации; зн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комство с героическим историч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ским прошлым своего народа и своей страны и переживания го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дости и эмоциональной сопричас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ности подвигам и достижениям её граждан; выявление морального содержания и нравственного зн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чения действий персонажей,</w:t>
            </w:r>
          </w:p>
          <w:p w:rsidR="00194529" w:rsidRPr="009F51DF" w:rsidRDefault="00194529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понимать контекстную речь на основе воссоздания картины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бытий и поступков персонажей;</w:t>
            </w:r>
          </w:p>
          <w:p w:rsidR="00194529" w:rsidRPr="009F51DF" w:rsidRDefault="00194529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умение произвольно и выраз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 строить контекстную речь с учетом целей коммуникации, ос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бенностей слушателя;</w:t>
            </w:r>
          </w:p>
          <w:p w:rsidR="00194529" w:rsidRPr="009F51DF" w:rsidRDefault="00194529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умение устанавливать логическую причинно-следственную послед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вательность событий и действий героев произведения; </w:t>
            </w:r>
          </w:p>
          <w:p w:rsidR="00194529" w:rsidRPr="009F51DF" w:rsidRDefault="00194529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умение строить план с выделен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ем существенной и дополнител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 информации.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 w:val="restart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3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самоопределение 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(мотивация уч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ния, формирование основ гражда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ской идентичности личности); </w:t>
            </w: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смыслообразование</w:t>
            </w:r>
            <w:r w:rsidRPr="009F51D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(«какое знач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ние, смысл имеет для меня уч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ние», и уметь находить ответ на н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го); </w:t>
            </w: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нравственно- эстетическое оценивание</w:t>
            </w:r>
            <w:r w:rsidRPr="009F51D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(оценивание усваива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мого содержания, исходя из соц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альных и личностных ценностей, обеспечивающее личностный м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ральный выбор) </w:t>
            </w:r>
          </w:p>
        </w:tc>
        <w:tc>
          <w:tcPr>
            <w:tcW w:w="4536" w:type="dxa"/>
          </w:tcPr>
          <w:p w:rsidR="007A205C" w:rsidRPr="009F51DF" w:rsidRDefault="007A205C" w:rsidP="006040F8">
            <w:pPr>
              <w:pStyle w:val="Default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урока;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задания;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 мысленное воспроизведение картины, ситуации;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самооценка события;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 дневники достижений </w:t>
            </w:r>
          </w:p>
          <w:p w:rsidR="007A205C" w:rsidRPr="009F51DF" w:rsidRDefault="007A205C" w:rsidP="001600A5">
            <w:pPr>
              <w:pStyle w:val="a8"/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 w:val="restart"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Познавательные УУД: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общеучебные</w:t>
            </w:r>
            <w:r w:rsidRPr="009F51D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(формулирование п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знавательной цели; поиск и выд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ление информации; знаково-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символические; моделирование);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логические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(анализ с целью выделения призн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ков (существенных, несуществе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ных); синтез как составление цел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го из частей, восполняя недоста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щие компоненты; выбор оснований и критериев для сравнения, кла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сификаций объектов; подведение под понятие, выведение следствий; установление причинно-следственных связей; 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A205C" w:rsidRPr="009F51DF" w:rsidRDefault="007A205C" w:rsidP="006040F8">
            <w:pPr>
              <w:pStyle w:val="Default"/>
              <w:numPr>
                <w:ilvl w:val="0"/>
                <w:numId w:val="2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схем-опор;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работа с разного вида табл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цами; 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составление и распознавание диаграмм</w:t>
            </w:r>
          </w:p>
          <w:p w:rsidR="007A205C" w:rsidRPr="009F51DF" w:rsidRDefault="007A205C" w:rsidP="006040F8">
            <w:pPr>
              <w:pStyle w:val="Default"/>
              <w:numPr>
                <w:ilvl w:val="0"/>
                <w:numId w:val="2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и распознавание графиков функций 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42"/>
              </w:num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проводить классиф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кации, логические обоснов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ния, доказательства матем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тических утверждений;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42"/>
              </w:num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овладение основными спос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бами представления и анал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за статистических данных, наличие представлений о статистических закономе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ностях в реальном мире и о различных способах их из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чения, о вероятностных 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делях;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42"/>
              </w:num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применять индукти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ные и дедуктивные способы рассуждений, видеть разли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ные стратегии решения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дач;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Регулятивные УУД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Целеполагание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Планирование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прогнозирование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контроль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коррекция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оценка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волевая саморегуляция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 на 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нове соотнесения того, что уже и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вестно и усвоено учащимися, и т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го, что еще неизвестно; </w:t>
            </w:r>
          </w:p>
          <w:p w:rsidR="007A205C" w:rsidRPr="009F51DF" w:rsidRDefault="007A205C" w:rsidP="001600A5">
            <w:pPr>
              <w:pStyle w:val="a8"/>
              <w:ind w:left="71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определение последовательности промежуточных целей с учетом к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нечного результата; составление плана и последовательности де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ствий;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предвосхищение результата уровня усвоения, его временных характ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ристик; </w:t>
            </w:r>
          </w:p>
          <w:p w:rsidR="007A205C" w:rsidRPr="009F51DF" w:rsidRDefault="007A205C" w:rsidP="001600A5">
            <w:pPr>
              <w:pStyle w:val="a8"/>
              <w:ind w:left="71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 форме сличения способа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ствия и его результата с заданным </w:t>
            </w:r>
          </w:p>
          <w:p w:rsidR="007A205C" w:rsidRPr="009F51DF" w:rsidRDefault="007A205C" w:rsidP="001600A5">
            <w:pPr>
              <w:pStyle w:val="a8"/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эталоном с целью обнаружения отклонений и отличий от эталона;</w:t>
            </w:r>
          </w:p>
          <w:p w:rsidR="007A205C" w:rsidRPr="009F51DF" w:rsidRDefault="007A205C" w:rsidP="001600A5">
            <w:pPr>
              <w:pStyle w:val="a8"/>
              <w:ind w:left="71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8"/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внесение необходимых дополн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 и корректив в план и способ действия в случае расхождения эталона, реального действия и его продукта;</w:t>
            </w:r>
          </w:p>
          <w:p w:rsidR="007A205C" w:rsidRPr="009F51DF" w:rsidRDefault="007A205C" w:rsidP="001600A5">
            <w:pPr>
              <w:pStyle w:val="a8"/>
              <w:ind w:left="71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выделение и осознание учащимися того, что уже усвоено и что еще подлежит усвоению, осознание к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чества и уровня усвоения; </w:t>
            </w:r>
          </w:p>
          <w:p w:rsidR="007A205C" w:rsidRPr="009F51DF" w:rsidRDefault="007A205C" w:rsidP="001600A5">
            <w:pPr>
              <w:pStyle w:val="a8"/>
              <w:ind w:left="71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способность к мобилизации сил и энергии; способность к волевому усилию – к выбору в ситуации м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тивационного конфликта и к пр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одолению препятствий 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Коммуникативные УУД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планирование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постановка вопросов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разрешение конфликтов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управление поведением партнера точностью выражать свои мысли</w:t>
            </w:r>
            <w:r w:rsidRPr="009F51D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определение цели, функций учас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ников, способов взаимодействия;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инициативное сотрудничество в поиске и сборе информации;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выявление, идентификация пр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блемы, поиск и оценка альтерн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тивных способов разрешения ко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фликта, принятие решения и его реализация;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контроль, коррекция, оценка де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ствий партнера, умение с достато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ной полнотой и точностью выр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 w:cs="Times New Roman"/>
                <w:sz w:val="28"/>
                <w:szCs w:val="28"/>
              </w:rPr>
              <w:t xml:space="preserve">жать свои мысли </w:t>
            </w:r>
          </w:p>
          <w:p w:rsidR="007A205C" w:rsidRPr="009F51DF" w:rsidRDefault="007A205C" w:rsidP="001600A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 w:val="restart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3" w:type="dxa"/>
            <w:vMerge w:val="restart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фо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тика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Личностные УУД: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устойчивая учебно-познавательная мотивация учения, умение нах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дить ответ на вопрос о том, «какой смысл имеет для меня учение», умение находить ответ на вопрос о том, «какой смысл имеет использ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вание современных информацио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ных технологий в процессе обуч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ния в школе и самообразования».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Развитие действия нравственно-этического оценивания.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 отношения к ко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пьютеру как к инструменту, позв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ляющему учиться самостоятельно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самоопределение, в том числе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фессиональное, в  процессе выпо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нения системы заданий с использ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ванием икт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сознательное принятие и соблюд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 правил работы с файлами в корпоративной сети, а также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вил поведения в компьютерном классе, направленное на сохран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 школьного имущества и здор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вья ученика и его одноклассников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учебной и быт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вой деятельности школьника,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действий фо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мальных исполнителей по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стижению поставленных целей;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контроль,  коррекция и оцен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постановка учебных целей,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использование внешнего плана для решения поставленной зад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чи или достижения цели,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своих действий в соответствии с поставленной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дачей и условиями её решения, в том числе, во внутреннем плане,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осуществление итогового и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шагового контроля, сличая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зультат с эталоном,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внесение корректив в действия в случае расхождения результата решения задачи с ранее поста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ленной целью. </w:t>
            </w:r>
          </w:p>
          <w:p w:rsidR="007A205C" w:rsidRPr="009F51DF" w:rsidRDefault="007A205C" w:rsidP="001600A5">
            <w:pPr>
              <w:ind w:left="28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Познавательные УУД: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t>общеучебные;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t>универсальные логические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поиск и выделение необход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мой информации; знаково-символическое моделирование; смысловое чтение</w:t>
            </w: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анализ объектов с целью выд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ления признаков; выбор основ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ний и критериев для сравнения;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синтез как составление целого из частей; построение логич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ской цепи рассуждений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Коммуникативные УУД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Работа в парах, лабораторных группах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 w:val="restart"/>
          </w:tcPr>
          <w:p w:rsidR="007A205C" w:rsidRPr="009F51DF" w:rsidRDefault="007A205C" w:rsidP="001600A5">
            <w:pPr>
              <w:ind w:left="-444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3" w:type="dxa"/>
            <w:vMerge w:val="restart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Ин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странный язык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 УУД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Формирование гражданской иде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тичности личности, преимущ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ственно в её общекультурном компоненте, и доброжелательного отношения, уважения и толеран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ности к другим странам и народам, компетентности в межкультурном диалоге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Общеучебные познавательные УУД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Смысловое чтение (выделение субъекта и предиката текста;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нимание смысла текста и умение прогнозировать развитие его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жета; умение задавать вопросы, опираясь на смысл прочитанного текста; сочинение оригинального текста на основе плана)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pStyle w:val="western"/>
              <w:spacing w:before="0" w:beforeAutospacing="0" w:after="0"/>
              <w:rPr>
                <w:bCs/>
                <w:i/>
                <w:iCs/>
                <w:sz w:val="28"/>
                <w:szCs w:val="28"/>
              </w:rPr>
            </w:pPr>
            <w:r w:rsidRPr="009F51DF">
              <w:rPr>
                <w:sz w:val="28"/>
                <w:szCs w:val="28"/>
              </w:rPr>
              <w:t xml:space="preserve">Коммуникативные УУД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Говорение, аудирование, чтение. Участие в диалоге. Составление высказываний. Составление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сказов на определенную тему. Восприятие на слух речи  собесе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ника.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Изучение культуры, традиций народов на основе изучаемого яз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кового материала.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 w:val="restart"/>
          </w:tcPr>
          <w:p w:rsidR="007A205C" w:rsidRPr="009F51DF" w:rsidRDefault="007A205C" w:rsidP="001600A5">
            <w:pPr>
              <w:ind w:left="-411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03" w:type="dxa"/>
            <w:vMerge w:val="restart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b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b/>
                <w:sz w:val="28"/>
                <w:szCs w:val="28"/>
              </w:rPr>
              <w:t>зика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Личностные УУД: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устойчивая учебно-познавательная мотивация учения,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находить ответ на вопрос о том, «какой смысл имеет для меня учение»,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развитие действия нравственно-этического оценивания</w:t>
            </w:r>
          </w:p>
          <w:p w:rsidR="007A205C" w:rsidRPr="009F51DF" w:rsidRDefault="007A205C" w:rsidP="001600A5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познавательных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тересов, интеллектуальных и тво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ческих способностей учащихся;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убеждение в возможности позн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ния природы в необходимости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личного использования достиж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 науки и технологии для дал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нейшего развития человеческого общества, уважение к творцам науки и техники, отношение к ф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зике как к элементу общечеловеч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ской культуры;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 формирование самостоятельности в приобретении новых знаний и практических умений;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готовность к выбору жизненного пути в соответствии с собственн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ми интересами и возможностями;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формирование ценностных отн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шений друг к другу, к учению, к результатам обучения.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t xml:space="preserve">целеполагание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br/>
              <w:t xml:space="preserve"> планирование 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t>прогнозирование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t xml:space="preserve">коррекция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/>
                <w:sz w:val="28"/>
                <w:szCs w:val="28"/>
              </w:rPr>
              <w:br/>
              <w:t xml:space="preserve"> оценка 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9F51DF">
              <w:rPr>
                <w:i/>
                <w:sz w:val="28"/>
                <w:szCs w:val="28"/>
              </w:rPr>
              <w:t>волевая саморегуляция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постановка учебной задачи на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нове соотнесения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того, что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вестно и усвоено обучающимися, и того, что еще неизвестно;</w:t>
            </w: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определение последовательности промежуточных целей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учетом конечного результата; составление плана и последовательности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ствий;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предвосхищение результата и уровня усвоения его временных характеристик;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 контроль в форме сличения сп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соба действия и его результата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заданным эталоном с целью обн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ружения отклонений и отличий от эталона;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внесение необходимых дополн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 и корректив в план, и способ действия в случае расхождения от эталона;</w:t>
            </w: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выделение и осознание обуча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щимися того, что уже усвоено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что еще подлежит усвоению, ос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знание качества и уровня усво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ния;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способность к мобилизации сил и энергии, способность к волевому усилию, преодоление препятствия.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vMerge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vMerge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Познавательные УУД: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Общеучебные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Универсальные логические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ствия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умений восприн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мать, перерабатывать предъявлять информацию в словесной, обра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ной, символической формах, ан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лизировать и перерабатывать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лученную информацию в соотве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ствии с поставленными задачами, выделять основное содержание прочитанного текста, находить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веты на поставленные вопросы и излагать его; </w:t>
            </w: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 приобретение опыта самосто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задач.</w:t>
            </w: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• сравнение конкретно-чувственных и иных данных (с ц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лью выделения тождеств), разл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чия, определения общих призн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ков и составление классификации;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• анализ - выделение элементов, расчленение целого на части;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• синтез - составление целого из частей;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• сериация - упорядочение объе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тов по выделенному основанию;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• классификация - отношение предмета к группе на основе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данного признака;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• обобщение - генерализация и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ведение общности для целого ряда или класса единичных объектов на основе выделения сущностной связи;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• доказательство - установление причинно - следственных связей, построение логической цепи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суждений;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• установление аналогий.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nil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Коммуникативные универсальные действия: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учебного сотрудн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чества с учителем и сверстниками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постановка вопросов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управление поведением партнера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53"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•определение цели;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6E59F8" w:rsidRDefault="006E59F8" w:rsidP="001600A5">
            <w:pPr>
              <w:ind w:left="53" w:right="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</w:t>
            </w:r>
          </w:p>
          <w:p w:rsidR="007A205C" w:rsidRPr="009F51DF" w:rsidRDefault="007A205C" w:rsidP="001600A5">
            <w:pPr>
              <w:ind w:left="53"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принципиальное сотрудничество в поиске и сборе информации; </w:t>
            </w:r>
          </w:p>
          <w:p w:rsidR="007A205C" w:rsidRPr="009F51DF" w:rsidRDefault="007A205C" w:rsidP="001600A5">
            <w:pPr>
              <w:ind w:left="53"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br/>
              <w:t xml:space="preserve">• контроль, коррекция, оценки действий партнера;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A205C" w:rsidRPr="009F51DF" w:rsidRDefault="007A205C" w:rsidP="001600A5">
            <w:pPr>
              <w:ind w:left="53"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• умение с достаточной полнотой и точностью выражать свои мысли в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задачами и услов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ями коммуникации; владение 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нологической и диалогической формами речи.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left="-444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194529" w:rsidRDefault="007A205C" w:rsidP="001600A5">
            <w:pPr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Би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логия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Познавательные УУД.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А) Общеучебные действия 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сформированность познавательных интересов и мотивов, направле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ных на изучение живой природы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Б) Знаково-символические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В) логические</w:t>
            </w:r>
          </w:p>
        </w:tc>
        <w:tc>
          <w:tcPr>
            <w:tcW w:w="4536" w:type="dxa"/>
          </w:tcPr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характеризовать объекты живой природы, законы генетики, физиологические и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пуляционные процессы.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объяснять биолог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ческие понятия и термины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Умение классифицировать и систематизировать объекты живой природы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Овладевать методами нау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ного познания живого.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Овладение методами иссл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дования живой и неживой прир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ды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Понимание необходимости здорового образа жизни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Осознание необходимости соблюдать гигиенические правила и нормы.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Сознательный выбор буд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щей профессиональной деятельн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сти</w:t>
            </w:r>
          </w:p>
          <w:p w:rsidR="007A205C" w:rsidRPr="009F51DF" w:rsidRDefault="007A205C" w:rsidP="001600A5">
            <w:pPr>
              <w:pStyle w:val="a8"/>
              <w:ind w:left="53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Самостоятельное выделение и формулирование цели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Поиск и овладения необх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димой информации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преобразование объекта из чувственной формы в </w:t>
            </w:r>
            <w:r w:rsidRPr="009F51DF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модель, где выделены существенные характ</w:t>
            </w:r>
            <w:r w:rsidRPr="009F51DF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ристики объекта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преобразование модели с ц</w:t>
            </w:r>
            <w:r w:rsidRPr="009F51D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лью выявления общих законов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выбор наиболее эффекти</w:t>
            </w:r>
            <w:r w:rsidRPr="009F51DF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ных способов решения генет</w:t>
            </w:r>
            <w:r w:rsidRPr="009F51DF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color w:val="000000"/>
                <w:spacing w:val="8"/>
                <w:sz w:val="28"/>
                <w:szCs w:val="28"/>
              </w:rPr>
              <w:t xml:space="preserve">ческих задач в </w:t>
            </w:r>
            <w:r w:rsidRPr="009F51DF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зависимости от конкретных условий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смысловое чтение как осмысление цели чтения и </w:t>
            </w:r>
            <w:r w:rsidRPr="009F51DF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>выбор вида чтения в зависимости от цели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понимание и адекватная оценка языка средств массовой информации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постро</w:t>
            </w: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ение логической цепи рассуждений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анализ объектов с целью выделения </w:t>
            </w: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признаков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7"/>
              </w:numPr>
              <w:ind w:left="53" w:right="44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синтез как со</w:t>
            </w: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softHyphen/>
            </w:r>
            <w:r w:rsidRPr="009F51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ставление цел</w:t>
            </w:r>
            <w:r w:rsidRPr="009F51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го из частей, в том числе самост</w:t>
            </w:r>
            <w:r w:rsidRPr="009F51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ятельное 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достраивание, восполн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ние недостающих компонентов; выбор </w:t>
            </w:r>
            <w:r w:rsidRPr="009F51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оснований и критериев для сравнения</w:t>
            </w:r>
          </w:p>
          <w:p w:rsidR="007A205C" w:rsidRPr="009F51DF" w:rsidRDefault="007A205C" w:rsidP="001600A5">
            <w:pPr>
              <w:pStyle w:val="a8"/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Коммуникативные УУД.</w:t>
            </w:r>
          </w:p>
        </w:tc>
        <w:tc>
          <w:tcPr>
            <w:tcW w:w="4536" w:type="dxa"/>
          </w:tcPr>
          <w:p w:rsidR="007A205C" w:rsidRPr="009F51DF" w:rsidRDefault="007A205C" w:rsidP="006040F8">
            <w:pPr>
              <w:pStyle w:val="a8"/>
              <w:numPr>
                <w:ilvl w:val="0"/>
                <w:numId w:val="240"/>
              </w:numPr>
              <w:ind w:left="195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Правильное использование биологической терминологии и символики.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40"/>
              </w:numPr>
              <w:ind w:left="195" w:firstLine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Исследовательские и проек</w:t>
            </w: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ные действия парные, групповые.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8"/>
              </w:numPr>
              <w:ind w:left="195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Развитие потребности вести диалог, выслушивать мнение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понента, участвовать в диску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сии.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8"/>
              </w:numPr>
              <w:ind w:left="195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Развитие способностей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крыто выражать и аргументир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вано отстаивать свою точку зр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7A205C" w:rsidRPr="009F51DF" w:rsidRDefault="007A205C" w:rsidP="006040F8">
            <w:pPr>
              <w:pStyle w:val="a8"/>
              <w:numPr>
                <w:ilvl w:val="0"/>
                <w:numId w:val="238"/>
              </w:numPr>
              <w:ind w:left="195" w:right="4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Формирование нравственных ценностей -ценности жизни во всех её проявлениях, включая понимание самоценности, ун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кальности и неповторимости всех живых объектов, в том числе и человека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left="-396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6,7</w:t>
            </w:r>
          </w:p>
          <w:p w:rsidR="007A205C" w:rsidRPr="009F51DF" w:rsidRDefault="007A205C" w:rsidP="001600A5">
            <w:pPr>
              <w:ind w:left="-396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194529" w:rsidRDefault="007A205C" w:rsidP="001600A5">
            <w:pPr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рия, о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щ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ств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зн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Личностные УУД: 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готовность и способность учащихся к самора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витию и реализации творческого потенциала в духовной и предме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но-продуктивной деятельности, 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высокой социальной и  професси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нальной мобильности на основе непрерывного образования и ко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петенции</w:t>
            </w:r>
            <w:r w:rsidRPr="009F51DF">
              <w:rPr>
                <w:rStyle w:val="apple-converted-space"/>
                <w:rFonts w:ascii="Times New Roman" w:eastAsia="Lucida Sans Unicode" w:hAnsi="Times New Roman"/>
                <w:color w:val="000000"/>
                <w:sz w:val="28"/>
                <w:szCs w:val="28"/>
              </w:rPr>
              <w:t> </w:t>
            </w:r>
            <w:r w:rsidRPr="009F51DF">
              <w:rPr>
                <w:rStyle w:val="afc"/>
                <w:rFonts w:ascii="Times New Roman" w:hAnsi="Times New Roman"/>
                <w:color w:val="000000"/>
                <w:sz w:val="28"/>
                <w:szCs w:val="28"/>
              </w:rPr>
              <w:t>«уметь учиться»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; фо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мирование образа мира, ценнос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но-смысловых ориентаций и  нра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ственных оснований личностного морального выбора; развитие с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мосознания, позитивной сам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оценки и самоуважения, готовн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сти открыто выражать и отстаивать свою позицию, критичности к св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им поступкам; развитие готовн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сти к самостоятельным поступкам и действиям, принятию отве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ственности за их результаты, цел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устремленности и настойчивости в достижении целей, готовности к преодолению трудностей и жи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ненного оптимизма; формирование нетерпимости к действиям и вли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ниям, представляющим угрозу жизни, здоровью и безопасности личности и общества, и умения противодействовать им в пределах своих возможностей.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lastRenderedPageBreak/>
              <w:t>Формирование основ российской гражданской идентичности, чу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ства гордости за свою Родину, ро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 xml:space="preserve">сийский народ и историю России, осознание своей этнической и 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lastRenderedPageBreak/>
              <w:t>национальной принадлежности; формирование ценностей  мног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национального российского общ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ства; становление гуманистических и демократических ценностных ориентаций.</w:t>
            </w: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Формирование уважительного о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Style w:val="c2"/>
                <w:rFonts w:ascii="Times New Roman" w:hAnsi="Times New Roman"/>
                <w:sz w:val="28"/>
                <w:szCs w:val="28"/>
              </w:rPr>
              <w:t>ношения к иному мнению, истории и культуре других народов.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Регулятивные УУД: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планирование учебной и бытовой деятельности школьника,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действий формал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ных исполнителей по достижению поставленных целей;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контроль,  коррекция и оценивание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постановка учебных целей,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использование внешнего плана для решения поставленной зад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чи или достижения цели,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своих действий в соответствии с поставленной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дачей и условиями её решения, в том числе, во внутреннем плане,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осуществление итогового и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шагового контроля, сличая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зультат с эталоном, </w:t>
            </w:r>
          </w:p>
          <w:p w:rsidR="007A205C" w:rsidRPr="009F51DF" w:rsidRDefault="007A205C" w:rsidP="001600A5">
            <w:pPr>
              <w:ind w:left="357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внесение корректив в действия в случае расхождения результата решения задачи с ранее поста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ленной целью. </w:t>
            </w:r>
          </w:p>
        </w:tc>
      </w:tr>
      <w:tr w:rsidR="007A205C" w:rsidRPr="009F51DF" w:rsidTr="00784D84">
        <w:trPr>
          <w:trHeight w:val="197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Познавательные УУД: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формирование у учащихся научной картины мира; развитие способн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сти управлять своей познавател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 и интеллектуальной деятел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ностью; овладение методологией познания, стратегиями и способ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ми познания и учения; развитие репрезентативного, символическ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го, логического, творческого мы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ш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ления, продуктивного воображ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ния, произвольных памяти и вн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мания, рефлексии.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поиск и выделение необход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мой информации; смысловое чтение; моделирование истор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ческой ситуации</w:t>
            </w: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умение анализировать и обобщать факты, составлять простой и ра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вёрнутый план, тезисы;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205C" w:rsidRPr="00B722D4" w:rsidRDefault="007A205C" w:rsidP="001600A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формулировать и обосновывать выводы, решать творческие задачи, представлять результаты своей де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тельности в различных формах, п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реводить информацию из одной знаковой системы в другую </w:t>
            </w: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nil"/>
              <w:bottom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Коммуникативные УУД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формирование компетентности в общении, включая сознательную ориентацию учащихся на позицию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других людей как партнеров в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щении и совместной деятельности, умение слушать, вести диалог в соответствии с целями и задачами общения, участвовать в колле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тивном обсуждении проблем и принятии решений, строить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дуктивное сотрудничество со сверстниками и взрослыми на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нове овладения вербальными и 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вербальными средствами комм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никации, позволяющими ос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ществлять свободное общение на русском, родном и иностранных языках.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Применение  дискуссионных форм обучения способствуют повыш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нию интеллектуальной активности учащихся;</w:t>
            </w: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Работа в парах, лабораторных группах</w:t>
            </w: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5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left="-538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194529" w:rsidRDefault="007A205C" w:rsidP="001600A5">
            <w:pPr>
              <w:ind w:right="44" w:firstLine="6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зыка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 действия:</w:t>
            </w:r>
          </w:p>
          <w:p w:rsidR="007A205C" w:rsidRPr="009F51DF" w:rsidRDefault="007A205C" w:rsidP="001600A5">
            <w:pPr>
              <w:ind w:right="44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эстетические и ценностно-смысловые ориентации обуча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щихся, создающие основу для формирования позитивной сам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оценки, самоуважения, жизненного оптимизма, потребности в творч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ском самовыражении;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формирование российской гра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данской идентичности и толеран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ности как основы жизни в пол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культурном обществе через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общение к достижениям наци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нальной, российской и мировой музыкальной культуры и тра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дициям.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Коммуникативные универсальные учебные действия на основе разв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тия эмпатии; умения выявлять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раженные в музыке настроения и чувства и переда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 xml:space="preserve">вать свои чувства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и эмоции на основе творческого самовыра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жения.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 w:firstLine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Пение, драматизация, музыкально- пластические движения, импров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зация, взаимодействие в процессе ансамблевого, коллективного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площение различных худож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ственных образов, решение худ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жественно- практических задач</w:t>
            </w:r>
          </w:p>
        </w:tc>
      </w:tr>
      <w:tr w:rsidR="007A205C" w:rsidRPr="009F51DF" w:rsidTr="00784D84">
        <w:trPr>
          <w:trHeight w:val="8279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9F51DF" w:rsidRDefault="007A205C" w:rsidP="001600A5">
            <w:pPr>
              <w:ind w:left="-396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7A205C" w:rsidRPr="00194529" w:rsidRDefault="007A205C" w:rsidP="001600A5">
            <w:pPr>
              <w:ind w:right="44" w:firstLine="1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Изобрази</w:t>
            </w:r>
          </w:p>
          <w:p w:rsidR="007A205C" w:rsidRPr="009F51DF" w:rsidRDefault="007A205C" w:rsidP="001600A5">
            <w:pPr>
              <w:ind w:right="44" w:firstLine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тел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ное и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ку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ство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Личностные, познавательные,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гулятивные действия.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Познавательные действия: зам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щение и моделирование в проду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тивной деятельности обучающихся явлений и объектов природного и социокультурно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го мира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Регулятивные действия: целепол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гание как формирование замысла, планирование и организация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ствий в соответствии с целью, умению контро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лировать соотве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ствие выполняемых действий сп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собу, внесение корректив на осн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ве предвосхищения будущего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зультата и его соответствия замы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лу.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 действия: формиров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 гражданской идентичности личности, толерантности, эстет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ческих ценностей и вкусов, по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зитивной самооценки и самоув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жения обучающихся.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Создание продукта изобраз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тельной деятельности.</w:t>
            </w:r>
          </w:p>
          <w:p w:rsidR="007A205C" w:rsidRPr="009F51DF" w:rsidRDefault="007A205C" w:rsidP="001600A5">
            <w:pPr>
              <w:tabs>
                <w:tab w:val="left" w:pos="14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Различение по материалу, технике исполнения художественных пр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изведений.</w:t>
            </w:r>
          </w:p>
          <w:p w:rsidR="007A205C" w:rsidRPr="009F51DF" w:rsidRDefault="007A205C" w:rsidP="001600A5">
            <w:pPr>
              <w:tabs>
                <w:tab w:val="left" w:pos="192"/>
              </w:tabs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Выявление в произведениях иску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ства связи конструктивных, изо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разительных элементов.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Передача композиции, ритма, к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iCs/>
                <w:sz w:val="28"/>
                <w:szCs w:val="28"/>
              </w:rPr>
              <w:t>лорита, изображение элементов и предметов.</w:t>
            </w:r>
          </w:p>
        </w:tc>
      </w:tr>
      <w:tr w:rsidR="007A205C" w:rsidRPr="009F51DF" w:rsidTr="00784D84">
        <w:trPr>
          <w:trHeight w:val="2258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7A205C" w:rsidRPr="009F51DF" w:rsidRDefault="007A205C" w:rsidP="001600A5">
            <w:pPr>
              <w:ind w:left="-411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03" w:type="dxa"/>
            <w:tcBorders>
              <w:top w:val="single" w:sz="4" w:space="0" w:color="auto"/>
            </w:tcBorders>
          </w:tcPr>
          <w:p w:rsidR="007A205C" w:rsidRPr="00194529" w:rsidRDefault="007A205C" w:rsidP="001600A5">
            <w:pPr>
              <w:tabs>
                <w:tab w:val="left" w:pos="1146"/>
              </w:tabs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Те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нол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гия</w:t>
            </w:r>
          </w:p>
        </w:tc>
        <w:tc>
          <w:tcPr>
            <w:tcW w:w="4521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Личностные, познавательные,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гулятивные действия, коммуник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тивные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Моделирование, знаково- симв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лическая деятельность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Регулятивные планирование,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флексия как осознание содержания выполняемой деятельности;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Коммуникативная компетентность, развитие планирующей и регул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рующей функции речи формир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вание первоначальных элементов ИКТ-компетентности обучающи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х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ся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Регулятивных действий, включая целеполагание; планирование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гнозирование, контроль, корре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цию и оценку.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Личностные: мотивация, творч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ская саморегуляция</w:t>
            </w:r>
          </w:p>
        </w:tc>
        <w:tc>
          <w:tcPr>
            <w:tcW w:w="4536" w:type="dxa"/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Предметно-преобразовательная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ятельность, способы обработки 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териалов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Решение задач на конструирование на основе системы ориентиров (схемы , карты модели) моделир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вание и отображение объекта и процесса его преобразования в форме моделей (рисунков, планов,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схем, чертежей)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tabs>
                <w:tab w:val="left" w:pos="552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Планомерно-поэтапная отработка предметно-преобразовательной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ятельности, оценка выполненного изделия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tabs>
                <w:tab w:val="left" w:pos="552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Совместно-продуктивная деятел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ность (работа в группах);</w:t>
            </w:r>
          </w:p>
          <w:p w:rsidR="007A205C" w:rsidRPr="009F51DF" w:rsidRDefault="007A205C" w:rsidP="001600A5">
            <w:pPr>
              <w:tabs>
                <w:tab w:val="left" w:pos="552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проектная деятельность, обработка материалов.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tabs>
                <w:tab w:val="left" w:pos="552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tabs>
                <w:tab w:val="left" w:pos="552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Проектные работы,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составление плана действий и применение его для решения задач; предвосхи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щение будущего резул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тата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Предметно-преобразующая, симв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лико- моделирующая деятельность с различными материалами</w:t>
            </w:r>
          </w:p>
        </w:tc>
      </w:tr>
      <w:tr w:rsidR="007A205C" w:rsidRPr="009F51DF" w:rsidTr="00784D84">
        <w:trPr>
          <w:trHeight w:val="76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ind w:left="-475"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194529" w:rsidRDefault="007A205C" w:rsidP="001600A5">
            <w:pPr>
              <w:tabs>
                <w:tab w:val="left" w:pos="1146"/>
              </w:tabs>
              <w:ind w:right="4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зич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194529">
              <w:rPr>
                <w:rFonts w:ascii="Times New Roman" w:hAnsi="Times New Roman"/>
                <w:b/>
                <w:sz w:val="28"/>
                <w:szCs w:val="28"/>
              </w:rPr>
              <w:t>ская культура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Формирование личностных ун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версальных действий:</w:t>
            </w:r>
          </w:p>
          <w:p w:rsidR="007A205C" w:rsidRPr="009F51DF" w:rsidRDefault="007A205C" w:rsidP="006040F8">
            <w:pPr>
              <w:widowControl w:val="0"/>
              <w:numPr>
                <w:ilvl w:val="0"/>
                <w:numId w:val="243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основ общекультурной и росси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ской гражданской иден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тичности как чувства гордости за достиж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 в мировом и отечественном спорте;</w:t>
            </w:r>
          </w:p>
          <w:p w:rsidR="007A205C" w:rsidRPr="009F51DF" w:rsidRDefault="007A205C" w:rsidP="006040F8">
            <w:pPr>
              <w:widowControl w:val="0"/>
              <w:numPr>
                <w:ilvl w:val="0"/>
                <w:numId w:val="243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освоение моральных норм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мощи тем, кто в ней нуж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дается, 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товности принять на себя отве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ственность;</w:t>
            </w:r>
          </w:p>
          <w:p w:rsidR="007A205C" w:rsidRPr="009F51DF" w:rsidRDefault="007A205C" w:rsidP="006040F8">
            <w:pPr>
              <w:widowControl w:val="0"/>
              <w:numPr>
                <w:ilvl w:val="0"/>
                <w:numId w:val="243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развитие мотивации достижения и готовности к преодолению тру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ностей на основе конструктивных стратегий совладания и умения мобилизовать свои личностные и физические ресурсы стрессоусто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чивости;</w:t>
            </w:r>
          </w:p>
          <w:p w:rsidR="00194529" w:rsidRDefault="007A205C" w:rsidP="006040F8">
            <w:pPr>
              <w:widowControl w:val="0"/>
              <w:numPr>
                <w:ilvl w:val="0"/>
                <w:numId w:val="243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освоение правил здорового и безопасного образа жизни. </w:t>
            </w:r>
          </w:p>
          <w:p w:rsidR="007A205C" w:rsidRPr="00194529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Освоение способов двигательной деятельности.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Выполнение комплексов упражн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ний, подвижные игры, соревнов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ния, измерение показателей  физ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ческого развития, занятие спортом.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84D84">
        <w:trPr>
          <w:trHeight w:val="254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ind w:right="44"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tabs>
                <w:tab w:val="left" w:pos="1146"/>
              </w:tabs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tabs>
                <w:tab w:val="left" w:pos="557"/>
              </w:tabs>
              <w:ind w:left="44"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Регулятивные действия: умения планировать, регулировать, ко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тролировать и оценивать свои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ствия.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Планирование общей цели и пути её достижения; распределение функций и ролей в совместной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ятельности; конструктивное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решение конфликтов; осуществл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 взаимного контроля; оценка собственного поведения и повед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 партнёра и внесение  необх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димых коррективов</w:t>
            </w: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Коммуникативные действия    вз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имодействие, ориентация на пар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нёра, сотрудничество и коопе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softHyphen/>
              <w:t>рация (в командных видах спорта)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5C" w:rsidRPr="009F51DF" w:rsidRDefault="007A205C" w:rsidP="001600A5">
            <w:pPr>
              <w:ind w:right="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комплексов упражн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ний, подвижные игры, соревнов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ния, измерение показателей физ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ческого развития, занятие спортом.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194529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Выполнение комплексов упражн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ний, подвижные игры, спортивные игры, соревнования, измерение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казателей  физического развития, занятие спортом.</w:t>
            </w:r>
          </w:p>
        </w:tc>
      </w:tr>
    </w:tbl>
    <w:p w:rsidR="007A205C" w:rsidRPr="009F51DF" w:rsidRDefault="007A205C" w:rsidP="001600A5">
      <w:pPr>
        <w:pStyle w:val="afa"/>
        <w:spacing w:after="0"/>
        <w:ind w:firstLine="6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12150F" w:rsidRPr="0012150F" w:rsidRDefault="0012150F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учебного предмета «Русский язык»</w:t>
      </w:r>
    </w:p>
    <w:p w:rsidR="0012150F" w:rsidRPr="009F51DF" w:rsidRDefault="0012150F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1045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0"/>
        <w:gridCol w:w="3520"/>
        <w:gridCol w:w="4316"/>
      </w:tblGrid>
      <w:tr w:rsidR="0012150F" w:rsidRPr="009F51DF" w:rsidTr="00290A8C">
        <w:tc>
          <w:tcPr>
            <w:tcW w:w="2292" w:type="dxa"/>
          </w:tcPr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3779" w:type="dxa"/>
          </w:tcPr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85" w:type="dxa"/>
          </w:tcPr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12150F" w:rsidRPr="009F51DF" w:rsidTr="00290A8C">
        <w:tc>
          <w:tcPr>
            <w:tcW w:w="2292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Посредством текстов учебника используется воспитательный потенциал русского языка; учащиеся приходят к пониманию необходимости: </w:t>
            </w:r>
          </w:p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беречь свой родной язык как часть русской наци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нальной культуры; </w:t>
            </w:r>
          </w:p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работать над развитием и совершенствованием со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ственной речи.</w:t>
            </w:r>
          </w:p>
        </w:tc>
        <w:tc>
          <w:tcPr>
            <w:tcW w:w="4385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Система речевых упражнений: </w:t>
            </w:r>
          </w:p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свободные</w:t>
            </w:r>
            <w:r w:rsidR="006E59F8">
              <w:rPr>
                <w:rFonts w:ascii="Times New Roman" w:hAnsi="Times New Roman"/>
                <w:sz w:val="28"/>
                <w:szCs w:val="28"/>
              </w:rPr>
              <w:t xml:space="preserve">, предупредительные, выборочные,распределительные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диктанты, </w:t>
            </w:r>
          </w:p>
          <w:p w:rsidR="0012150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обучающие изложения и соч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нения, их анализ и редактиров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</w:t>
            </w:r>
            <w:r w:rsidR="006E59F8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E59F8" w:rsidRDefault="006E59F8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тестирование,</w:t>
            </w:r>
          </w:p>
          <w:p w:rsidR="006E59F8" w:rsidRPr="009F51DF" w:rsidRDefault="006E59F8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Комплексный анализ текста</w:t>
            </w:r>
          </w:p>
        </w:tc>
      </w:tr>
      <w:tr w:rsidR="0012150F" w:rsidRPr="009F51DF" w:rsidTr="00290A8C">
        <w:tc>
          <w:tcPr>
            <w:tcW w:w="2292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Материал параграфов на этапе открытия нового знания специально стру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турирован так, чтобы мо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 было организовать на уроке открытие нового знания с использованием проблемно-диалогической технологии (введены оп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сания проблемных ситу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ций, даются мотивации к формулированию учебной проблемы (темы) урока, предложены условные об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значения).</w:t>
            </w:r>
          </w:p>
        </w:tc>
        <w:tc>
          <w:tcPr>
            <w:tcW w:w="4385" w:type="dxa"/>
          </w:tcPr>
          <w:p w:rsidR="0012150F" w:rsidRPr="009F51DF" w:rsidRDefault="0012150F" w:rsidP="001600A5">
            <w:pPr>
              <w:pStyle w:val="afa"/>
              <w:spacing w:after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Прочитай определение в рамке. (Умение соотносить пол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ченный результат с образцом, находить и исправлять ошибки.) «Всё ли было верно в твоем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сказе?» (Дети читают правило).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Обобщение знаний. «Расскажи всё, что ты уже знаешь о глаг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лах, по плану …».  «Составь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мостоятельно инструкцию (алг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ритм) «Как нужно действовать, чтобы правильно поставить зап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тые в сложном предложении». 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1. Найти и подчеркнуть …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Посчитать … 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3. Если … 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4. Найти границы … 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5. Выделить … 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6. Поставить. … </w:t>
            </w:r>
          </w:p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Сравни свою инструкцию с той, которая дана в конце учебника. Пользуйся инструкцией при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полнении следующих упражн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</w:t>
            </w:r>
          </w:p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12150F" w:rsidRPr="009F51DF" w:rsidTr="00290A8C">
        <w:tc>
          <w:tcPr>
            <w:tcW w:w="2292" w:type="dxa"/>
          </w:tcPr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</w:t>
            </w:r>
          </w:p>
          <w:p w:rsidR="0012150F" w:rsidRPr="009F51DF" w:rsidRDefault="0012150F" w:rsidP="001600A5">
            <w:pPr>
              <w:pStyle w:val="afa"/>
              <w:spacing w:after="0"/>
              <w:ind w:left="-26" w:firstLine="2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Задания на извлечение, преобразование и испол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зование текстовой инфо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мации.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85" w:type="dxa"/>
          </w:tcPr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Наблюдение за ролью глаголов в речи. «Прочитай тексты. … Од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наковые ли эти картины? Сравни тексты. Чем они отличаются? …  Какие слова «оживили» картину? Почему? Чем похожи эти слова?»</w:t>
            </w:r>
          </w:p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Актуализация знаний о глаг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ле. Обращение к опыту детей. «Подбери и запиши к каждому существительному как можно больше слов со значением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ствия».</w:t>
            </w:r>
          </w:p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Новые знания о происхожд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нии названия части речи. «Пр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читай текст. Почему часть речи (глагол) получила такое назв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ние? … Как отличить глагол от других частей речи?».</w:t>
            </w:r>
          </w:p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Выпиши глаголы, напиши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просы к ним. Сделай вывод о том, какими частями речи могут быть однокоренные слова»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Правила, определения и т.п. в виде графических схем, таблиц, алгоритмов, разного рода виз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альных подсказок и ключей, «и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люстративного» визуального ряда (даны в учебнике или составл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ются детьми). «Что ты можешь рассказать о словах …? Тебе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может схема на стр. 5»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150F" w:rsidRPr="009F51DF" w:rsidTr="00290A8C">
        <w:tc>
          <w:tcPr>
            <w:tcW w:w="2292" w:type="dxa"/>
          </w:tcPr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Коммуникативные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Развиваются базовые умения различных видов речевой деятельности: 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ворения, слушания, чтения и письма. Их развитие осуществляется, в том чи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 посредством технологии продуктивного чтения (формирования типа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вильной читательской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тельности), как на уроках чтения, так и на уроках по другим предметам. На уроках, помимо фронтал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ной, используется групп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вая форма организации учебной деятельности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тей, которая позволяет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пользовать и соверше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ствовать их коммуник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тивные умения в процессе решения учебных пре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метных проблем (задач).</w:t>
            </w:r>
          </w:p>
        </w:tc>
        <w:tc>
          <w:tcPr>
            <w:tcW w:w="4385" w:type="dxa"/>
          </w:tcPr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«Поработай над своей устной научной речью. Подготовь свя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ный рассказ на тему «Что я знаю о сложном предложении».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строить свой рассказ тебе пом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жет план. Не забудь, что каждую свою мысль нужно подтверждать примером». 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«Закончи и запиши предлож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 с прямой речью. Пусть это будут предложения-просьбы, с которыми обращаются друг к другу твои любимые герои.»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«Прочитай слова. Найди и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пиши слова, которые. … В пе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вом предложении автор играет словами….. Ты заметил какими? Прочитай их».</w:t>
            </w:r>
          </w:p>
        </w:tc>
      </w:tr>
      <w:tr w:rsidR="0012150F" w:rsidRPr="009F51DF" w:rsidTr="00290A8C">
        <w:tc>
          <w:tcPr>
            <w:tcW w:w="10456" w:type="dxa"/>
            <w:gridSpan w:val="3"/>
          </w:tcPr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работы по развитию речи чётко выстроена во всех учебниках по ру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скому языку и включает развитие орфоэпических навыков, работу по количестве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ному и качественному обогащению словарного запаса детей, развитие и соверше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ствование грамматического строя речи, развитие связной устной и письменной речи. Предусмотрено выполнение заданий в группах при изучении каждой темы.</w:t>
            </w:r>
          </w:p>
        </w:tc>
      </w:tr>
    </w:tbl>
    <w:p w:rsidR="0012150F" w:rsidRDefault="0012150F" w:rsidP="001600A5">
      <w:pPr>
        <w:jc w:val="both"/>
        <w:rPr>
          <w:rFonts w:ascii="Times New Roman" w:hAnsi="Times New Roman"/>
          <w:sz w:val="28"/>
          <w:szCs w:val="28"/>
        </w:rPr>
      </w:pPr>
    </w:p>
    <w:p w:rsidR="00FE19DD" w:rsidRDefault="00FE19DD" w:rsidP="001600A5">
      <w:pPr>
        <w:jc w:val="both"/>
        <w:rPr>
          <w:rFonts w:ascii="Times New Roman" w:hAnsi="Times New Roman"/>
          <w:sz w:val="28"/>
          <w:szCs w:val="28"/>
        </w:rPr>
      </w:pPr>
    </w:p>
    <w:p w:rsidR="00FE19DD" w:rsidRDefault="00FE19DD" w:rsidP="001600A5">
      <w:pPr>
        <w:jc w:val="both"/>
        <w:rPr>
          <w:rFonts w:ascii="Times New Roman" w:hAnsi="Times New Roman"/>
          <w:sz w:val="28"/>
          <w:szCs w:val="28"/>
        </w:rPr>
      </w:pPr>
    </w:p>
    <w:p w:rsidR="00FE19DD" w:rsidRDefault="00FE19DD" w:rsidP="001600A5">
      <w:pPr>
        <w:jc w:val="both"/>
        <w:rPr>
          <w:rFonts w:ascii="Times New Roman" w:hAnsi="Times New Roman"/>
          <w:sz w:val="28"/>
          <w:szCs w:val="28"/>
        </w:rPr>
      </w:pPr>
    </w:p>
    <w:p w:rsidR="00FE19DD" w:rsidRPr="009F51DF" w:rsidRDefault="00FE19DD" w:rsidP="001600A5">
      <w:pPr>
        <w:jc w:val="both"/>
        <w:rPr>
          <w:rFonts w:ascii="Times New Roman" w:hAnsi="Times New Roman"/>
          <w:sz w:val="28"/>
          <w:szCs w:val="28"/>
        </w:rPr>
      </w:pPr>
    </w:p>
    <w:p w:rsidR="0012150F" w:rsidRPr="0012150F" w:rsidRDefault="0012150F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учебного предмета «Литература »</w:t>
      </w:r>
    </w:p>
    <w:tbl>
      <w:tblPr>
        <w:tblpPr w:leftFromText="180" w:rightFromText="180" w:vertAnchor="text" w:horzAnchor="margin" w:tblpXSpec="center" w:tblpY="43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0"/>
        <w:gridCol w:w="3643"/>
        <w:gridCol w:w="4193"/>
      </w:tblGrid>
      <w:tr w:rsidR="0012150F" w:rsidRPr="009F51DF" w:rsidTr="00290A8C">
        <w:tc>
          <w:tcPr>
            <w:tcW w:w="2277" w:type="dxa"/>
          </w:tcPr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3785" w:type="dxa"/>
          </w:tcPr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94" w:type="dxa"/>
          </w:tcPr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12150F" w:rsidRPr="009F51DF" w:rsidTr="00290A8C">
        <w:tc>
          <w:tcPr>
            <w:tcW w:w="2277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85" w:type="dxa"/>
          </w:tcPr>
          <w:p w:rsidR="0012150F" w:rsidRPr="006E59F8" w:rsidRDefault="0012150F" w:rsidP="001600A5">
            <w:pPr>
              <w:pStyle w:val="aff3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Оценивать</w:t>
            </w:r>
            <w:r w:rsidRPr="006E59F8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и объяснять</w:t>
            </w:r>
            <w:r w:rsidRPr="006E59F8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простые ситуации и п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ступки с позиции автора и  со  своей собственной.</w:t>
            </w:r>
          </w:p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94" w:type="dxa"/>
          </w:tcPr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Задания: </w:t>
            </w:r>
          </w:p>
          <w:p w:rsidR="0012150F" w:rsidRPr="009F51DF" w:rsidRDefault="0012150F" w:rsidP="001600A5">
            <w:pPr>
              <w:ind w:firstLine="66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1) на интерпретацию те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ста;</w:t>
            </w:r>
          </w:p>
          <w:p w:rsidR="0012150F" w:rsidRPr="009F51DF" w:rsidRDefault="0012150F" w:rsidP="001600A5">
            <w:pPr>
              <w:ind w:firstLine="66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2) высказывание своего 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ношения к прочитанному с 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гументацией; </w:t>
            </w:r>
          </w:p>
          <w:p w:rsidR="0012150F" w:rsidRPr="009F51DF" w:rsidRDefault="0012150F" w:rsidP="001600A5">
            <w:pPr>
              <w:ind w:firstLine="66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3) анализ характеров и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ступков героев; </w:t>
            </w:r>
          </w:p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     4) формулирование ко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цептуальной информации те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ста.</w:t>
            </w:r>
          </w:p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</w:tr>
      <w:tr w:rsidR="0012150F" w:rsidRPr="009F51DF" w:rsidTr="00290A8C">
        <w:tc>
          <w:tcPr>
            <w:tcW w:w="2277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85" w:type="dxa"/>
          </w:tcPr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На уроках соверше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ствуется навык продукти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ного чтения, которая обе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печивает ученика алгори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мом самостоятельного освоения текста (до начала чтения, во время чтения, после чтения).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94" w:type="dxa"/>
          </w:tcPr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Задания: </w:t>
            </w:r>
          </w:p>
          <w:p w:rsidR="0012150F" w:rsidRPr="009F51DF" w:rsidRDefault="0012150F" w:rsidP="001600A5">
            <w:pPr>
              <w:ind w:firstLine="66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1) на составление плана (план текста, план устного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сказа, план сочинения);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2) на проведение самопр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верки; редактирования текста.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Ведущим приёмом анализа текста является диалог с авт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ром, который предусматривает: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1) нахождение в тексте прямых и скрытых авторских вопросов;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2) прогнозирование отв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тов;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3) самопроверку по тексту.</w:t>
            </w:r>
          </w:p>
        </w:tc>
      </w:tr>
      <w:tr w:rsidR="0012150F" w:rsidRPr="009F51DF" w:rsidTr="00290A8C">
        <w:tc>
          <w:tcPr>
            <w:tcW w:w="2277" w:type="dxa"/>
          </w:tcPr>
          <w:p w:rsidR="0012150F" w:rsidRPr="009F51DF" w:rsidRDefault="0012150F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85" w:type="dxa"/>
          </w:tcPr>
          <w:p w:rsidR="0012150F" w:rsidRPr="009F51DF" w:rsidRDefault="0012150F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Развитие читательских умений обеспечивает те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х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нология формирования типа правильной читательской деятельности </w:t>
            </w:r>
          </w:p>
        </w:tc>
        <w:tc>
          <w:tcPr>
            <w:tcW w:w="4394" w:type="dxa"/>
          </w:tcPr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этап 1 обеспечивает разв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тие механизма прогнозирования и приёмов просмотрового и ознакомительного чтения;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этап 2 (работа с текстом во время чтения) – обеспечивает интерпретацию текста ученик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ми как результат изучающего чтения;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этап 3 (после чтения) – это развитие умений рефлексивного чтения в ходе выполнения тво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ческих заданий.</w:t>
            </w:r>
          </w:p>
        </w:tc>
      </w:tr>
      <w:tr w:rsidR="0012150F" w:rsidRPr="009F51DF" w:rsidTr="00290A8C">
        <w:tc>
          <w:tcPr>
            <w:tcW w:w="2277" w:type="dxa"/>
          </w:tcPr>
          <w:p w:rsidR="0012150F" w:rsidRPr="009F51DF" w:rsidRDefault="0012150F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150F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85" w:type="dxa"/>
          </w:tcPr>
          <w:p w:rsidR="0012150F" w:rsidRPr="006E59F8" w:rsidRDefault="0012150F" w:rsidP="001600A5">
            <w:pPr>
              <w:pStyle w:val="aff3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     Слушать других, п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ы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таться принимать другую точку зрения, быть гот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6E59F8">
              <w:rPr>
                <w:rFonts w:ascii="Times New Roman" w:hAnsi="Times New Roman"/>
                <w:color w:val="auto"/>
                <w:sz w:val="28"/>
                <w:szCs w:val="28"/>
              </w:rPr>
              <w:t>вым изменить свою точку зрения.</w:t>
            </w:r>
          </w:p>
          <w:p w:rsidR="0012150F" w:rsidRPr="009F51DF" w:rsidRDefault="0012150F" w:rsidP="001600A5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 Оформлять свои мысли в устной и письменной речи с учетом своих учебных и жизненных речевых ситу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ций.</w:t>
            </w:r>
          </w:p>
        </w:tc>
        <w:tc>
          <w:tcPr>
            <w:tcW w:w="4394" w:type="dxa"/>
          </w:tcPr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Задания: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1) работа в группе над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ектами( инсценирование и др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матизация отрывков произвед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ний);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2) подготовка устных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сказов (о литературных героях, о личных впечатлениях по следам прочитанного);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3) устное словесное рис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вание;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4) творческий пересказ текста от лица разных героев-персонажей;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5) сочинение по личным впечатлениям и по прочитанн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му 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6) интервью с писателем;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7) письмо авторам учебн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 и др.</w:t>
            </w:r>
          </w:p>
          <w:p w:rsidR="0012150F" w:rsidRPr="009F51DF" w:rsidRDefault="0012150F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8) эссе</w:t>
            </w:r>
          </w:p>
        </w:tc>
      </w:tr>
    </w:tbl>
    <w:p w:rsidR="0012150F" w:rsidRPr="009F51DF" w:rsidRDefault="0012150F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150F" w:rsidRDefault="0012150F" w:rsidP="001600A5">
      <w:pPr>
        <w:pStyle w:val="afa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7A205C" w:rsidRPr="00B722D4" w:rsidRDefault="007A205C" w:rsidP="001600A5">
      <w:pPr>
        <w:pStyle w:val="afa"/>
        <w:spacing w:after="0"/>
        <w:ind w:firstLine="66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722D4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учебного предмета «Математика»</w:t>
      </w:r>
    </w:p>
    <w:p w:rsidR="007A205C" w:rsidRPr="009F51DF" w:rsidRDefault="007A205C" w:rsidP="001600A5">
      <w:pPr>
        <w:pStyle w:val="afa"/>
        <w:spacing w:after="0"/>
        <w:ind w:firstLine="6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2"/>
        <w:gridCol w:w="4898"/>
        <w:gridCol w:w="3544"/>
      </w:tblGrid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4898" w:type="dxa"/>
          </w:tcPr>
          <w:p w:rsidR="007A205C" w:rsidRPr="009F51DF" w:rsidRDefault="0012150F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Средства формирования УУД</w:t>
            </w:r>
          </w:p>
        </w:tc>
        <w:tc>
          <w:tcPr>
            <w:tcW w:w="3544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898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Все без исключения задания уче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ника ориентированы на достижение личностных результатов, так как они предлагают не только найти решение, но и обосновать его, основываясь только на фактах.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Работа с математическим содерж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нием учит уважать и принимать чужое мнение, если оно обосновано.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A205C" w:rsidRPr="009F51DF" w:rsidRDefault="007A205C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сопровожд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емые инструкцией «Объя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ни…», «Обоснуй своё мн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ние…». 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Задачи «на доказател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ство», текстовые задачи.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898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Одним из наиболее эффективных учебных заданий на развитие таких умений является текстовая задача, так как работа с ней полностью отражает алгоритм работы по достижению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ставленной цели 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Работа над системой учебных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даний (учебной задачей).</w:t>
            </w:r>
          </w:p>
        </w:tc>
        <w:tc>
          <w:tcPr>
            <w:tcW w:w="3544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Текстовые задачи.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Проблемные вопросы и задачи для обсуждения, а также теоремы и доказ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тельства, позволяющие проверить правильность собственных умозаключ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ний. Таким образом, школьники учатся сверять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свои действия с целью. 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Проблемные ситуации, позволяющие школьникам вместе с учителем выбрать цель деятельности (сфо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мулировать основную 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блему (вопрос) урока), 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торские версии таких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просов дают возможность оценить правильность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ствий учеников.</w:t>
            </w: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898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Формирование моделирования как  необходимого  универсального уче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ного действия.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Широкое использование продукти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ных заданий, требующих целенапра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ленного использования и, как сле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ствие, развития таких важнейших мыслительных операций, как анализ, синтез, классификация, сравнение, аналогия.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Использование заданий, позвол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ющих научить школьников самосто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тельному применению знаний в новой ситуации, т.е. сформировать познав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тельные универсальные учебные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ствия.</w:t>
            </w:r>
          </w:p>
        </w:tc>
        <w:tc>
          <w:tcPr>
            <w:tcW w:w="3544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Задания с моделями: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мостоятельное создание и их применение  при реш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нии предметных задач.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на классифик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цию, доказательство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«Занимательные и неста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дартные задачи».</w:t>
            </w: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898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Задания на  развитие устной нау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 речи.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Задания на развитие комплекса умений, на которых базируется гр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мотное эффективное взаимодействие.</w:t>
            </w:r>
          </w:p>
        </w:tc>
        <w:tc>
          <w:tcPr>
            <w:tcW w:w="3544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Задания, сопровожда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щиеся инструкциями «Ра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скажи», «Объясни», «Обоснуй свой ответ».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Система заданий, нац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ленных  на организацию общения учеников в паре или группе (все задания, относящиеся к этапу пе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вичного применения зн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ний; к работе над текст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вой задачей, осуществля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мой методом мозгового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штурма)</w:t>
            </w:r>
          </w:p>
        </w:tc>
      </w:tr>
    </w:tbl>
    <w:p w:rsidR="007A205C" w:rsidRPr="009F51DF" w:rsidRDefault="007A205C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12150F" w:rsidRDefault="0012150F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12150F" w:rsidRDefault="0012150F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9DD" w:rsidRDefault="00FE19DD" w:rsidP="001600A5">
      <w:pPr>
        <w:pStyle w:val="afa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205C" w:rsidRPr="0012150F" w:rsidRDefault="007A205C" w:rsidP="001600A5">
      <w:pPr>
        <w:pStyle w:val="afa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учебного предмета «Информатика »</w:t>
      </w:r>
    </w:p>
    <w:p w:rsidR="007A205C" w:rsidRPr="009F51DF" w:rsidRDefault="007A205C" w:rsidP="001600A5">
      <w:pPr>
        <w:pStyle w:val="afa"/>
        <w:spacing w:after="0"/>
        <w:ind w:firstLine="6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110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468"/>
        <w:gridCol w:w="4215"/>
      </w:tblGrid>
      <w:tr w:rsidR="007A205C" w:rsidRPr="009F51DF" w:rsidTr="0012150F">
        <w:tc>
          <w:tcPr>
            <w:tcW w:w="2410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4468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Средства формирования УУД</w:t>
            </w:r>
          </w:p>
        </w:tc>
        <w:tc>
          <w:tcPr>
            <w:tcW w:w="4215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7A205C" w:rsidRPr="009F51DF" w:rsidTr="0012150F">
        <w:tc>
          <w:tcPr>
            <w:tcW w:w="2410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468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Использование в курсе спец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альных обучающих программ, имеющих дидактическую нагру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ку, связанную с материалом уче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ника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Система заданий, иллюстрир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ющих место информационных технологий в современном общ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стве, профессиональное использ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вании информационных технол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гий, их практическую значимость </w:t>
            </w:r>
          </w:p>
        </w:tc>
        <w:tc>
          <w:tcPr>
            <w:tcW w:w="4215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связанные с практич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ским использованием офисных программ, а также задания,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держащие информацию об обл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стях использования компьют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изучение правил работы с фа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лами в корпоративной сети, эт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ческих норм работы с информ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цией,  а также правил поведения в компьютерном классе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7A205C" w:rsidRPr="009F51DF" w:rsidTr="0012150F">
        <w:tc>
          <w:tcPr>
            <w:tcW w:w="2410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468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заданий, непосре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заданий, связанных с одновременным анализом 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скольких разнородных информ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ционных объектов (рисунок, текст, таблица, схема) с целью выделения необходимой информации стим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лирует действия по формированию внутреннего плана.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 типа «С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ставь алгоритм и выполни его» 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здаёт информационную среду для составления плана действий фо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мальных исполнителей алгоритмов по переходу из начального состо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 в конечное</w:t>
            </w:r>
          </w:p>
        </w:tc>
        <w:tc>
          <w:tcPr>
            <w:tcW w:w="4215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задания типа «Составь алг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ритм…», «Заполни пропуски в алгоритме…»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на основе информации рассказа: дай название иллюстрации;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рисуй рисунок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на составление алгори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мов и программ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создание информационных об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ъ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ектов и информационных объе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тов с заданием</w:t>
            </w:r>
          </w:p>
        </w:tc>
      </w:tr>
      <w:tr w:rsidR="007A205C" w:rsidRPr="009F51DF" w:rsidTr="0012150F">
        <w:tc>
          <w:tcPr>
            <w:tcW w:w="2410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468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заданий, для выполнения которых необходимо найти и отобрать нужную информацию из различных источников;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 на составление знаково-символических моделей</w:t>
            </w:r>
          </w:p>
        </w:tc>
        <w:tc>
          <w:tcPr>
            <w:tcW w:w="4215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формирующие навыки знаково-символического мод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лирования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формирующие навык смыслового чтения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на знаково-символическое моделирование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на сравнение, классиф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кацию, синтез</w:t>
            </w:r>
          </w:p>
        </w:tc>
      </w:tr>
      <w:tr w:rsidR="007A205C" w:rsidRPr="009F51DF" w:rsidTr="0012150F">
        <w:tc>
          <w:tcPr>
            <w:tcW w:w="2410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Коммуникати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ные</w:t>
            </w:r>
          </w:p>
        </w:tc>
        <w:tc>
          <w:tcPr>
            <w:tcW w:w="4468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комплекс практических работ;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проекты</w:t>
            </w:r>
          </w:p>
        </w:tc>
        <w:tc>
          <w:tcPr>
            <w:tcW w:w="4215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выполняемые группами учащихся, рабочими парами</w:t>
            </w:r>
          </w:p>
        </w:tc>
      </w:tr>
    </w:tbl>
    <w:p w:rsidR="007A205C" w:rsidRPr="009F51DF" w:rsidRDefault="007A205C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7A205C" w:rsidRPr="0012150F" w:rsidRDefault="007A205C" w:rsidP="001600A5">
      <w:pPr>
        <w:pStyle w:val="afa"/>
        <w:spacing w:after="0"/>
        <w:ind w:firstLine="660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 xml:space="preserve">Формирование УУД средствами учебного предмета </w:t>
      </w:r>
      <w:r w:rsidR="0012150F" w:rsidRPr="0012150F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12150F">
        <w:rPr>
          <w:rFonts w:ascii="Times New Roman" w:hAnsi="Times New Roman"/>
          <w:b/>
          <w:bCs/>
          <w:iCs/>
          <w:sz w:val="28"/>
          <w:szCs w:val="28"/>
        </w:rPr>
        <w:t>«Иностранный язык»</w:t>
      </w:r>
    </w:p>
    <w:p w:rsidR="007A205C" w:rsidRPr="0012150F" w:rsidRDefault="007A205C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395"/>
        <w:gridCol w:w="4819"/>
      </w:tblGrid>
      <w:tr w:rsidR="007A205C" w:rsidRPr="009F51DF" w:rsidTr="0012150F">
        <w:tc>
          <w:tcPr>
            <w:tcW w:w="1701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4395" w:type="dxa"/>
          </w:tcPr>
          <w:p w:rsidR="007A205C" w:rsidRPr="009F51DF" w:rsidRDefault="007A205C" w:rsidP="001600A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Средства формирования</w:t>
            </w:r>
          </w:p>
        </w:tc>
        <w:tc>
          <w:tcPr>
            <w:tcW w:w="4819" w:type="dxa"/>
          </w:tcPr>
          <w:p w:rsidR="007A205C" w:rsidRPr="009F51DF" w:rsidRDefault="007A205C" w:rsidP="001600A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Типы заданий</w:t>
            </w:r>
          </w:p>
        </w:tc>
      </w:tr>
      <w:tr w:rsidR="007A205C" w:rsidRPr="009F51DF" w:rsidTr="0012150F">
        <w:tc>
          <w:tcPr>
            <w:tcW w:w="1701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ные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Посредством текстов учебника используется воспитательный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тенциал иностранного языка; учащиеся приходят к пониманию необходимости: 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доброжелательного отношения, уважения и толерантности к др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гим странам и народам, комп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тентности в межкультурном ди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логе; 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работать над развитием и сове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шенствованием устной и пис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менной речи.</w:t>
            </w:r>
          </w:p>
        </w:tc>
        <w:tc>
          <w:tcPr>
            <w:tcW w:w="4819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самооценивание учащимися уровня успешности на занятии (этап рефле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сии);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- проведение физминуток на ИЯ (установка на здоровый образ жизни);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задания типа «Оцени поведение главного героя. Как бы повёл себя ты на его месте?»</w:t>
            </w:r>
          </w:p>
        </w:tc>
      </w:tr>
      <w:tr w:rsidR="007A205C" w:rsidRPr="009F51DF" w:rsidTr="0012150F">
        <w:tc>
          <w:tcPr>
            <w:tcW w:w="1701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Регулятив-ные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Материал учебных модулей  сп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циально структурирован так, чт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бы можно было организовать на уроке открытие нового знания с использованием проблемно-диалогической технологии (вв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дены описания проблемных сит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аций, даются мотивации к форм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лированию учебной проблемы (темы) урока).</w:t>
            </w:r>
          </w:p>
        </w:tc>
        <w:tc>
          <w:tcPr>
            <w:tcW w:w="4819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- составление различного рода плана (ключевые слова, утверждения,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просы, тезисы) при работе над те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стом по аудированию или чтению;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составление плана как последов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тельности речевых действий  при подготовке устного монологического и диалогического высказывания;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задания типа «Посмотри на загол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вок рассказа и скажи, о чём будет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 речь в данном тексте», «Прочти последний абзац истории и догадайся, что произошло с главной героиней», «Прочитай первые три предложения рассказа и предположи, что будет дальше»;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контрольные задания, в том числе тестового характера;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- технология «Языкового Портфеля» </w:t>
            </w:r>
          </w:p>
        </w:tc>
      </w:tr>
      <w:tr w:rsidR="007A205C" w:rsidRPr="009F51DF" w:rsidTr="0012150F">
        <w:tc>
          <w:tcPr>
            <w:tcW w:w="1701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Познава-тельные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на извлечение, преобр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зование и использование текст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вой информации.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формулировка познавательной зад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чи самими учащимися, например: «А какие сигналы в речи и на письме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пользуют англичане, чтобы показать, что данная вещь кому-то принадл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жит?»  или «Какими способами мо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 поприветствовать друг друга в 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глии?»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организация проектной деятельн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сти учащихся, связанная с освоением нового языка и поиска информации Интернет-ресурсов;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подготовка устного и письменного речевого высказывания;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формулирование проблемы (главной идеи) текста;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извлечение необходимой информ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ции из прочитанного (услышанного) аутентичного текста;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преобразование модели утверд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тельного  предложения в вопрос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тельные предложения различных 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пов;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составление таблиц, схем-моделей;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замещение буквы звуком;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выделение гласных и согласных букв/звуков в словах;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самостоятельное достраивание 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ы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ражение/предложения/диалога/текста с восполнением недостающих комп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нентов (слов, словосочетаний, пре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ложений);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классификация слов по частям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чи/правилам чтения/общности тем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тики и т.д.;</w:t>
            </w:r>
          </w:p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самостоятельное выведение правил (грамматические явления, словообр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зование)</w:t>
            </w:r>
          </w:p>
        </w:tc>
      </w:tr>
      <w:tr w:rsidR="007A205C" w:rsidRPr="009F51DF" w:rsidTr="0012150F">
        <w:tc>
          <w:tcPr>
            <w:tcW w:w="1701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Коммун</w:t>
            </w: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="0012150F">
              <w:rPr>
                <w:rFonts w:ascii="Times New Roman" w:hAnsi="Times New Roman"/>
                <w:b/>
                <w:i/>
                <w:sz w:val="28"/>
                <w:szCs w:val="28"/>
              </w:rPr>
              <w:t>ка</w:t>
            </w: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тивные</w:t>
            </w:r>
          </w:p>
        </w:tc>
        <w:tc>
          <w:tcPr>
            <w:tcW w:w="4395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Развиваются базовые умения ра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личных видов речевой деятельн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сти: говорения, аудирования, чт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 и письма. Их развитие ос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ществляется, в том числе посре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ством технологии смыслового чтения. На уроках, помимо фро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тальной, используется групповая форма организации учебной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тельности детей, которая позвол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ет совершенствовать их коммун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кативные умения в процессе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шения учебных задач.</w:t>
            </w:r>
          </w:p>
        </w:tc>
        <w:tc>
          <w:tcPr>
            <w:tcW w:w="4819" w:type="dxa"/>
          </w:tcPr>
          <w:p w:rsidR="007A205C" w:rsidRPr="009F51DF" w:rsidRDefault="007A205C" w:rsidP="001600A5">
            <w:pPr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- организация совместной работы учащихся (парная, групповая формы)</w:t>
            </w:r>
          </w:p>
        </w:tc>
      </w:tr>
    </w:tbl>
    <w:p w:rsidR="007A205C" w:rsidRDefault="007A205C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FE19DD" w:rsidRPr="009F51DF" w:rsidRDefault="00FE19DD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7A205C" w:rsidRPr="0012150F" w:rsidRDefault="007A205C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учебного предмета «Физика »</w:t>
      </w:r>
    </w:p>
    <w:p w:rsidR="007A205C" w:rsidRPr="0012150F" w:rsidRDefault="007A205C" w:rsidP="001600A5">
      <w:pPr>
        <w:pStyle w:val="afa"/>
        <w:spacing w:after="0"/>
        <w:ind w:firstLine="66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W w:w="1097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0"/>
        <w:gridCol w:w="4184"/>
        <w:gridCol w:w="4167"/>
      </w:tblGrid>
      <w:tr w:rsidR="007A205C" w:rsidRPr="009F51DF" w:rsidTr="0012150F">
        <w:tc>
          <w:tcPr>
            <w:tcW w:w="2620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4184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Средства формирования УУД</w:t>
            </w:r>
          </w:p>
        </w:tc>
        <w:tc>
          <w:tcPr>
            <w:tcW w:w="4167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7A205C" w:rsidRPr="009F51DF" w:rsidTr="0012150F">
        <w:tc>
          <w:tcPr>
            <w:tcW w:w="2620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84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Использование в курсе сп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циальных обучающих программ, имеющих дидактическую нагрузку, связанную с матери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лом учебника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Система заданий, иллюстр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рующих место физики как науки в современном обществе </w:t>
            </w:r>
          </w:p>
        </w:tc>
        <w:tc>
          <w:tcPr>
            <w:tcW w:w="4167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раскрывающие прои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хождение изучаемого явления, законы, лежащие в основе этого явления, предвидит различные следствия, вытекающие из этих законов.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7A205C" w:rsidRPr="009F51DF" w:rsidTr="0012150F">
        <w:tc>
          <w:tcPr>
            <w:tcW w:w="2620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84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Лабораторные работы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Экспериментальные задачи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Количественные задачи</w:t>
            </w:r>
          </w:p>
        </w:tc>
        <w:tc>
          <w:tcPr>
            <w:tcW w:w="4167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типа :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«Используя имеющиеся знания, определите…»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  <w:t>«Произведя необходимые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ствия, укажите, как меняется следующие величины…»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«проверьте, измениться ли те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пература воды и как, если в ней растворить соль. Объясните 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ление»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12150F">
        <w:tc>
          <w:tcPr>
            <w:tcW w:w="2620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84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заданий, для выполн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 которых необходимо найти и отобрать нужную информ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цию из различных источников;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система заданий на составление знаково-символических мод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лей, структурно-опорных схем</w:t>
            </w:r>
          </w:p>
        </w:tc>
        <w:tc>
          <w:tcPr>
            <w:tcW w:w="4167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формирующие навыки знаково-символического мод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лирования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формирующие навык смыслового чтения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 на сравнение, класс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фикацию, синтез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составление опорных конспе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тов</w:t>
            </w:r>
          </w:p>
        </w:tc>
      </w:tr>
      <w:tr w:rsidR="007A205C" w:rsidRPr="009F51DF" w:rsidTr="0012150F">
        <w:tc>
          <w:tcPr>
            <w:tcW w:w="2620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4184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комплекс практических работ;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проекты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уроки-конференции</w:t>
            </w:r>
          </w:p>
        </w:tc>
        <w:tc>
          <w:tcPr>
            <w:tcW w:w="4167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Задания, выполняемые групп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ми учащихся, рабочими парами</w:t>
            </w:r>
          </w:p>
        </w:tc>
      </w:tr>
    </w:tbl>
    <w:p w:rsidR="007A205C" w:rsidRPr="009F51DF" w:rsidRDefault="007A205C" w:rsidP="001600A5">
      <w:pPr>
        <w:rPr>
          <w:rFonts w:ascii="Times New Roman" w:hAnsi="Times New Roman"/>
          <w:sz w:val="28"/>
          <w:szCs w:val="28"/>
        </w:rPr>
      </w:pPr>
    </w:p>
    <w:p w:rsidR="007A205C" w:rsidRPr="0012150F" w:rsidRDefault="007A205C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учебного предмета «Биология »</w:t>
      </w:r>
    </w:p>
    <w:p w:rsidR="007A205C" w:rsidRPr="009F51DF" w:rsidRDefault="007A205C" w:rsidP="001600A5">
      <w:pPr>
        <w:pStyle w:val="afa"/>
        <w:spacing w:after="0"/>
        <w:ind w:firstLine="6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104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2"/>
        <w:gridCol w:w="3762"/>
        <w:gridCol w:w="4362"/>
      </w:tblGrid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3762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Образовательные резул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таты ФГОС</w:t>
            </w:r>
          </w:p>
        </w:tc>
        <w:tc>
          <w:tcPr>
            <w:tcW w:w="4362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средств обуч</w:t>
            </w:r>
            <w:r w:rsidRPr="009F51D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b/>
                <w:bCs/>
                <w:sz w:val="28"/>
                <w:szCs w:val="28"/>
              </w:rPr>
              <w:t>ния</w:t>
            </w: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6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ценностные ориентации, 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знавательный интерес, мот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вы, эстетическое отношение к живым объектам</w:t>
            </w:r>
          </w:p>
        </w:tc>
        <w:tc>
          <w:tcPr>
            <w:tcW w:w="4362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62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Одним из наиболее э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ф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фективных учебных заданий на развитие таких умений является текстовая задача, так как работа с ней полн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стью отражает алгоритм 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боты по достижению поста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ленной цели 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Работа над системой учебных заданий (учебной задачей).</w:t>
            </w:r>
          </w:p>
        </w:tc>
        <w:tc>
          <w:tcPr>
            <w:tcW w:w="4362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Текстовые задачи.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Проблемные вопросы и задачи для обсуждения, а также теоремы и доказательства, позволяющие проверить правильность со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ственных умозаключений. Таким образом, школьники учатся св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рять свои действия с целью. 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Проблемные ситуации, позв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ляющие школьникам вместе с учителем выбрать цель деятел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ности (сформулировать основную проблему (вопрос) урока), авто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ские версии таких вопросов дают возможность оценить правил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ность действий учеников.</w:t>
            </w: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6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Формирование моделир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вания как  необходимого  универсального учебного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действия.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Широкое использование продуктивных заданий, тр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бующих целенаправленного использования и, как сле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ствие, развития таких ва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нейших мыслительных оп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раций, как анализ, синтез, классификация, сравнение, аналогия.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Использование заданий, позволяющих научить школьников самостоятел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ному применению знаний в новой ситуации, т.е. сформ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ровать познавательные ун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версальные учебные 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ствия.</w:t>
            </w:r>
          </w:p>
        </w:tc>
        <w:tc>
          <w:tcPr>
            <w:tcW w:w="4362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Задания с моделями: самосто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тельное создание и их примен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ние  при решении предметных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дач.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Задания на классификацию, 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казательство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«Занимательные и нестандартные задачи».</w:t>
            </w:r>
          </w:p>
        </w:tc>
      </w:tr>
      <w:tr w:rsidR="007A205C" w:rsidRPr="009F51DF" w:rsidTr="0012150F">
        <w:tc>
          <w:tcPr>
            <w:tcW w:w="233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6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Задания на  развитие ус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ной научной речи.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Задания на развитие ко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плекса умений, на которых базируется грамотное эффе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тивное взаимодействие.</w:t>
            </w:r>
          </w:p>
        </w:tc>
        <w:tc>
          <w:tcPr>
            <w:tcW w:w="4362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Задания, сопровождающиеся 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струкциями «Расскажи», «Объя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ни», «Обоснуй свой ответ».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Система заданий, нацеленных  на организацию общения учен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ков в паре или группе (все зад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ния, относящиеся к этапу перви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ного применения знаний; к работе над текстовой задачей, осущест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ляемой методом мозгового шту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ма)</w:t>
            </w:r>
          </w:p>
        </w:tc>
      </w:tr>
    </w:tbl>
    <w:p w:rsidR="0012150F" w:rsidRDefault="0012150F" w:rsidP="001600A5">
      <w:pPr>
        <w:pStyle w:val="afa"/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150F" w:rsidRPr="0012150F" w:rsidRDefault="007A205C" w:rsidP="001600A5">
      <w:pPr>
        <w:pStyle w:val="afa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Формирование УУД средствами учебных предметов</w:t>
      </w:r>
    </w:p>
    <w:p w:rsidR="007A205C" w:rsidRPr="0012150F" w:rsidRDefault="007A205C" w:rsidP="001600A5">
      <w:pPr>
        <w:pStyle w:val="afa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2150F">
        <w:rPr>
          <w:rFonts w:ascii="Times New Roman" w:hAnsi="Times New Roman"/>
          <w:b/>
          <w:bCs/>
          <w:iCs/>
          <w:sz w:val="28"/>
          <w:szCs w:val="28"/>
        </w:rPr>
        <w:t>«История» и «Обществознание»</w:t>
      </w:r>
    </w:p>
    <w:p w:rsidR="007A205C" w:rsidRPr="0012150F" w:rsidRDefault="007A205C" w:rsidP="001600A5">
      <w:pPr>
        <w:pStyle w:val="afa"/>
        <w:spacing w:after="0"/>
        <w:ind w:firstLine="66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W w:w="1045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0"/>
        <w:gridCol w:w="3650"/>
        <w:gridCol w:w="4186"/>
      </w:tblGrid>
      <w:tr w:rsidR="007A205C" w:rsidRPr="009F51DF" w:rsidTr="007A205C">
        <w:tc>
          <w:tcPr>
            <w:tcW w:w="2292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УУД</w:t>
            </w:r>
          </w:p>
        </w:tc>
        <w:tc>
          <w:tcPr>
            <w:tcW w:w="3779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85" w:type="dxa"/>
          </w:tcPr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Типы заданий</w:t>
            </w:r>
          </w:p>
        </w:tc>
      </w:tr>
      <w:tr w:rsidR="007A205C" w:rsidRPr="009F51DF" w:rsidTr="007A205C">
        <w:tc>
          <w:tcPr>
            <w:tcW w:w="229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Личностные</w:t>
            </w:r>
          </w:p>
          <w:p w:rsidR="007A205C" w:rsidRPr="009F51DF" w:rsidRDefault="007A205C" w:rsidP="001600A5">
            <w:pPr>
              <w:pStyle w:val="afa"/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Все без исключения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дания учебника ориентир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ваны на достижение ли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ч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ностных результатов, так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>как они предлагают не только найти решение, но и обосновать его, основыв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ясь только на фактах.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Работа с историческим содержанием учит уважать и принимать чужое мнение, если оно обосновано.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5" w:type="dxa"/>
          </w:tcPr>
          <w:p w:rsidR="007A205C" w:rsidRPr="009F51DF" w:rsidRDefault="007A205C" w:rsidP="001600A5">
            <w:pPr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Задания, сопровождаемые инструкцией «Объясни…», «Обоснуй своё мнение…». 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firstLine="66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A205C" w:rsidRPr="009F51DF" w:rsidTr="007A205C">
        <w:tc>
          <w:tcPr>
            <w:tcW w:w="2292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Регулятивные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Одним из наиболее эффективных учебных з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даний на развитие таких умений является текстовая задача, так как работа с ней полностью отражает алг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ритм работы по достиж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нию поставленной цели 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firstLine="6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>Работа над системой учебных заданий (учебной задачей).</w:t>
            </w:r>
          </w:p>
        </w:tc>
        <w:tc>
          <w:tcPr>
            <w:tcW w:w="4385" w:type="dxa"/>
          </w:tcPr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Проблемные вопросы и задачи для обсуждения, а также теор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мы и доказательства, позволя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ю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 xml:space="preserve">щие проверить правильность собственных умозаключений. Таким образом, школьники учатся сверять свои действия с целью. </w:t>
            </w:r>
          </w:p>
          <w:p w:rsidR="0012150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Проблемные ситуации, позв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ляющие школьникам вместе с учителем выбрать цель деятел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ности (сформулировать осно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ную проблему (вопрос) урока), авторские версии таких вопр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сов дают возможность оценить правильность действий учен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и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ков.</w:t>
            </w:r>
          </w:p>
        </w:tc>
      </w:tr>
      <w:tr w:rsidR="007A205C" w:rsidRPr="009F51DF" w:rsidTr="007A205C">
        <w:tc>
          <w:tcPr>
            <w:tcW w:w="2292" w:type="dxa"/>
          </w:tcPr>
          <w:p w:rsidR="007A205C" w:rsidRPr="009F51DF" w:rsidRDefault="007A205C" w:rsidP="001600A5">
            <w:pPr>
              <w:pStyle w:val="afa"/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79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Формирование моделир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вания как  необходимого  универсального учебного действия.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Широкое использование продуктивных заданий, тр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бующих целенаправленного использования и, как сле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д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ствие, развития таких ва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ж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нейших мыслительных оп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раций, как анализ, синтез, классификация, сравнение, аналогия.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Использование заданий, позволяющих научить школьников самостоятел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ь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ному применению знаний в новой ситуации, т.е. сфо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мировать познавательные универсальные учебные действия.</w:t>
            </w:r>
          </w:p>
        </w:tc>
        <w:tc>
          <w:tcPr>
            <w:tcW w:w="4385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- рассказ на основе информ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ции учебника, отрывка из л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тописей, литературного и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точника, карты и схемы;</w:t>
            </w:r>
          </w:p>
          <w:p w:rsidR="007A205C" w:rsidRPr="009F51DF" w:rsidRDefault="007A205C" w:rsidP="001600A5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- умение извлекать информ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цию из источника;</w:t>
            </w:r>
          </w:p>
          <w:p w:rsidR="007A205C" w:rsidRPr="009F51DF" w:rsidRDefault="007A205C" w:rsidP="001600A5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- описание объекта по схеме</w:t>
            </w:r>
          </w:p>
          <w:p w:rsidR="007A205C" w:rsidRPr="009F51DF" w:rsidRDefault="007A205C" w:rsidP="001600A5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t>- составление характеристики исторического деятеля.</w:t>
            </w:r>
          </w:p>
          <w:p w:rsidR="007A205C" w:rsidRPr="009F51DF" w:rsidRDefault="007A205C" w:rsidP="001600A5">
            <w:pPr>
              <w:pStyle w:val="a7"/>
              <w:spacing w:before="0" w:beforeAutospacing="0" w:after="0" w:afterAutospacing="0"/>
              <w:ind w:left="150"/>
              <w:rPr>
                <w:rFonts w:ascii="Times New Roman" w:hAnsi="Times New Roman"/>
                <w:color w:val="666699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5C" w:rsidRPr="009F51DF" w:rsidTr="007A205C">
        <w:tc>
          <w:tcPr>
            <w:tcW w:w="2292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F51D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3779" w:type="dxa"/>
          </w:tcPr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Задания на  развитие устной научной речи.</w:t>
            </w: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A205C" w:rsidRPr="009F51DF" w:rsidRDefault="007A205C" w:rsidP="001600A5">
            <w:pPr>
              <w:pStyle w:val="afa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sz w:val="28"/>
                <w:szCs w:val="28"/>
              </w:rPr>
              <w:t xml:space="preserve">      Задания на развитие комплекса умений, на кот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о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рых базируется грамотное эффективное взаимоде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й</w:t>
            </w:r>
            <w:r w:rsidRPr="009F51DF">
              <w:rPr>
                <w:rFonts w:ascii="Times New Roman" w:hAnsi="Times New Roman"/>
                <w:sz w:val="28"/>
                <w:szCs w:val="28"/>
              </w:rPr>
              <w:t>ствие.</w:t>
            </w:r>
          </w:p>
        </w:tc>
        <w:tc>
          <w:tcPr>
            <w:tcW w:w="4385" w:type="dxa"/>
          </w:tcPr>
          <w:p w:rsidR="007A205C" w:rsidRPr="009F51DF" w:rsidRDefault="007A205C" w:rsidP="001600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различные формы дискуссио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ного диалога:</w:t>
            </w:r>
            <w:r w:rsidRPr="009F51D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• круглый стол (разные позиции – свободное выражение мн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ний);</w:t>
            </w:r>
            <w:r w:rsidRPr="009F51D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• экспертные группы (обсужд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ние в микрогруппах, затем в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ражение суждений от группы)</w:t>
            </w:r>
            <w:r w:rsidRPr="009F51D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• форум (группа вступает в о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мен мнениями с аудиторией);</w:t>
            </w:r>
            <w:r w:rsidRPr="009F51D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• симпозиум (формализованное представление подготовленных мнений, сообщений по данной проблеме);</w:t>
            </w:r>
            <w:r w:rsidRPr="009F51D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• дебаты (представление бина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ных позиций по вопросу: док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зательство – опровержение);</w:t>
            </w:r>
            <w:r w:rsidRPr="009F51D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F51D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</w:tbl>
    <w:p w:rsidR="007A205C" w:rsidRPr="009F51DF" w:rsidRDefault="007A205C" w:rsidP="001600A5">
      <w:pPr>
        <w:pStyle w:val="western"/>
        <w:spacing w:before="0" w:beforeAutospacing="0" w:after="0"/>
        <w:rPr>
          <w:sz w:val="28"/>
          <w:szCs w:val="28"/>
        </w:rPr>
      </w:pPr>
    </w:p>
    <w:p w:rsidR="00B540EE" w:rsidRPr="0074495D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21451B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2.1.4. </w:t>
      </w:r>
      <w:r w:rsidR="00B540EE" w:rsidRPr="0074495D">
        <w:rPr>
          <w:rFonts w:ascii="Times New Roman" w:hAnsi="Times New Roman"/>
          <w:b/>
          <w:sz w:val="28"/>
          <w:szCs w:val="28"/>
        </w:rPr>
        <w:t>Типовые задачи применения универсальных учебных действий</w:t>
      </w:r>
    </w:p>
    <w:p w:rsidR="00B540EE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Задачи на </w:t>
      </w:r>
      <w:r w:rsidR="00D45BEF">
        <w:rPr>
          <w:rFonts w:ascii="Times New Roman" w:hAnsi="Times New Roman"/>
          <w:sz w:val="28"/>
          <w:szCs w:val="28"/>
        </w:rPr>
        <w:t xml:space="preserve"> формирование и развитие </w:t>
      </w:r>
      <w:r w:rsidRPr="0074495D">
        <w:rPr>
          <w:rFonts w:ascii="Times New Roman" w:hAnsi="Times New Roman"/>
          <w:sz w:val="28"/>
          <w:szCs w:val="28"/>
        </w:rPr>
        <w:t xml:space="preserve">УУД </w:t>
      </w:r>
      <w:r w:rsidR="00D45BEF">
        <w:rPr>
          <w:rFonts w:ascii="Times New Roman" w:hAnsi="Times New Roman"/>
          <w:sz w:val="28"/>
          <w:szCs w:val="28"/>
        </w:rPr>
        <w:t xml:space="preserve"> строят</w:t>
      </w:r>
      <w:r w:rsidRPr="0074495D">
        <w:rPr>
          <w:rFonts w:ascii="Times New Roman" w:hAnsi="Times New Roman"/>
          <w:sz w:val="28"/>
          <w:szCs w:val="28"/>
        </w:rPr>
        <w:t>ся как на материале учебных предметов, так и на практических ситуациях, встречающихся в жизни обучающегося и имеющих для него значение (экология, молодежные субкультуры, бытовые практ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ко-ориентированные ситуации, логистика и др.).</w:t>
      </w:r>
    </w:p>
    <w:p w:rsidR="00D45BEF" w:rsidRDefault="00282242" w:rsidP="001600A5">
      <w:pPr>
        <w:pStyle w:val="a7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2.1.4.1  </w:t>
      </w:r>
      <w:r w:rsidR="00D45BEF">
        <w:rPr>
          <w:rFonts w:ascii="Times New Roman" w:hAnsi="Times New Roman"/>
          <w:sz w:val="28"/>
          <w:szCs w:val="28"/>
        </w:rPr>
        <w:t>Типы заданий, связанных с УУД</w:t>
      </w:r>
      <w:r w:rsidR="0098189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3521"/>
        <w:gridCol w:w="4823"/>
      </w:tblGrid>
      <w:tr w:rsidR="00D45BEF" w:rsidTr="0098189A">
        <w:trPr>
          <w:jc w:val="center"/>
        </w:trPr>
        <w:tc>
          <w:tcPr>
            <w:tcW w:w="1384" w:type="dxa"/>
          </w:tcPr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521" w:type="dxa"/>
          </w:tcPr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4823" w:type="dxa"/>
          </w:tcPr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Типы задач</w:t>
            </w:r>
          </w:p>
        </w:tc>
      </w:tr>
      <w:tr w:rsidR="00D45BEF" w:rsidTr="0098189A">
        <w:trPr>
          <w:jc w:val="center"/>
        </w:trPr>
        <w:tc>
          <w:tcPr>
            <w:tcW w:w="1384" w:type="dxa"/>
          </w:tcPr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521" w:type="dxa"/>
          </w:tcPr>
          <w:p w:rsidR="00D45BEF" w:rsidRPr="0074495D" w:rsidRDefault="00D45BEF" w:rsidP="001600A5">
            <w:pPr>
              <w:pStyle w:val="a7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задания, позволяющие в рамках образовательного процесса сформировать УУД;</w:t>
            </w:r>
          </w:p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</w:tcPr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Развитее как всех УУД (личностные, познавательные, регулятивые, 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муникативные), так и какой-либо 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ной группы</w:t>
            </w:r>
          </w:p>
        </w:tc>
      </w:tr>
      <w:tr w:rsidR="00D45BEF" w:rsidTr="0098189A">
        <w:trPr>
          <w:jc w:val="center"/>
        </w:trPr>
        <w:tc>
          <w:tcPr>
            <w:tcW w:w="1384" w:type="dxa"/>
          </w:tcPr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21" w:type="dxa"/>
          </w:tcPr>
          <w:p w:rsidR="00D45BEF" w:rsidRPr="0074495D" w:rsidRDefault="00D45BEF" w:rsidP="001600A5">
            <w:pPr>
              <w:pStyle w:val="a7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задания, позволяющие д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и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агностировать уровень сформированности УУД.</w:t>
            </w:r>
          </w:p>
          <w:p w:rsidR="00D45BEF" w:rsidRDefault="00D45BEF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</w:tcPr>
          <w:p w:rsidR="00D45BEF" w:rsidRDefault="0098189A" w:rsidP="001600A5">
            <w:pPr>
              <w:pStyle w:val="a7"/>
              <w:widowControl w:val="0"/>
              <w:tabs>
                <w:tab w:val="left" w:pos="567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задание может быть сконструировано таким образом, чтобы проявлять сп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собность учащегося применять какое-то конкретное универсальное учебное действие.</w:t>
            </w:r>
          </w:p>
        </w:tc>
      </w:tr>
    </w:tbl>
    <w:p w:rsidR="0098189A" w:rsidRDefault="0098189A" w:rsidP="001600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 xml:space="preserve">Типовые задачи  на  формирование и развитие  универсальных учебных действий конструируются учителем на основании следующих общих подходов: </w:t>
      </w:r>
    </w:p>
    <w:p w:rsidR="00975A81" w:rsidRPr="0098189A" w:rsidRDefault="00975A81" w:rsidP="001600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70F9" w:rsidRDefault="0098189A" w:rsidP="001600A5">
      <w:pPr>
        <w:pStyle w:val="a8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 w:rsidRPr="00BC70F9">
        <w:rPr>
          <w:rFonts w:ascii="Times New Roman" w:eastAsia="Times New Roman" w:hAnsi="Times New Roman"/>
          <w:sz w:val="28"/>
          <w:szCs w:val="28"/>
        </w:rPr>
        <w:t xml:space="preserve">Структура задачи. Любая задача, предназначенная для развития и/или оценки уровня сформированности УУД (личностных, регулятивных, познавательных и коммуникативных) предполагает осуществление субъектом (в свѐрнутом или развѐрнутом виде) следующих навыков: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60"/>
        <w:gridCol w:w="3266"/>
      </w:tblGrid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3266" w:type="dxa"/>
          </w:tcPr>
          <w:p w:rsidR="00975A81" w:rsidRDefault="00975A81" w:rsidP="001600A5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Виды работы</w:t>
            </w:r>
          </w:p>
        </w:tc>
      </w:tr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Информационный блок</w:t>
            </w:r>
          </w:p>
        </w:tc>
        <w:tc>
          <w:tcPr>
            <w:tcW w:w="3266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ознакомление</w:t>
            </w:r>
          </w:p>
        </w:tc>
      </w:tr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Серия вопросов, практических задач</w:t>
            </w:r>
          </w:p>
        </w:tc>
        <w:tc>
          <w:tcPr>
            <w:tcW w:w="3266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Понимание</w:t>
            </w:r>
          </w:p>
        </w:tc>
      </w:tr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Применение</w:t>
            </w:r>
          </w:p>
        </w:tc>
      </w:tr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3266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Анализ</w:t>
            </w:r>
          </w:p>
        </w:tc>
      </w:tr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Синез</w:t>
            </w:r>
          </w:p>
        </w:tc>
      </w:tr>
      <w:tr w:rsidR="00975A81" w:rsidTr="00975A81">
        <w:trPr>
          <w:jc w:val="center"/>
        </w:trPr>
        <w:tc>
          <w:tcPr>
            <w:tcW w:w="4260" w:type="dxa"/>
          </w:tcPr>
          <w:p w:rsidR="00975A81" w:rsidRDefault="00975A81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975A81" w:rsidRDefault="00784D84" w:rsidP="001600A5">
            <w:pPr>
              <w:pStyle w:val="a8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</w:t>
            </w:r>
            <w:r w:rsidR="00975A81">
              <w:rPr>
                <w:rFonts w:ascii="Times New Roman" w:eastAsia="Times New Roman" w:hAnsi="Times New Roman"/>
                <w:sz w:val="28"/>
                <w:szCs w:val="28"/>
              </w:rPr>
              <w:t>енка</w:t>
            </w:r>
          </w:p>
        </w:tc>
      </w:tr>
    </w:tbl>
    <w:p w:rsidR="00BC70F9" w:rsidRPr="00975A81" w:rsidRDefault="00BC70F9" w:rsidP="001600A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975A81" w:rsidRPr="00975A81" w:rsidRDefault="0098189A" w:rsidP="001600A5">
      <w:pPr>
        <w:pStyle w:val="a8"/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 w:rsidRPr="00975A81">
        <w:rPr>
          <w:rFonts w:ascii="Times New Roman" w:eastAsia="Times New Roman" w:hAnsi="Times New Roman"/>
          <w:sz w:val="28"/>
          <w:szCs w:val="28"/>
        </w:rPr>
        <w:t>Требования к задачам. Для того чтобы задачи, предназначенные для оценки тех или иных УУД, были содержательными, надѐжными и объективными, они должны быть:</w:t>
      </w:r>
    </w:p>
    <w:p w:rsidR="0098189A" w:rsidRPr="00975A81" w:rsidRDefault="00975A81" w:rsidP="001600A5">
      <w:pPr>
        <w:pStyle w:val="a8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75A81">
        <w:rPr>
          <w:rFonts w:ascii="Times New Roman" w:eastAsia="Times New Roman" w:hAnsi="Times New Roman"/>
          <w:sz w:val="28"/>
          <w:szCs w:val="28"/>
        </w:rPr>
        <w:t>-</w:t>
      </w:r>
      <w:r w:rsidR="0098189A" w:rsidRPr="00975A81">
        <w:rPr>
          <w:rFonts w:ascii="Times New Roman" w:eastAsia="Times New Roman" w:hAnsi="Times New Roman"/>
          <w:sz w:val="28"/>
          <w:szCs w:val="28"/>
        </w:rPr>
        <w:t xml:space="preserve">составлены в соответствии </w:t>
      </w:r>
      <w:r w:rsidR="0098189A" w:rsidRPr="00975A81">
        <w:rPr>
          <w:rFonts w:ascii="Times New Roman" w:eastAsia="Times New Roman" w:hAnsi="Times New Roman"/>
          <w:i/>
          <w:sz w:val="28"/>
          <w:szCs w:val="28"/>
        </w:rPr>
        <w:t>с требованиями</w:t>
      </w:r>
      <w:r w:rsidR="0098189A" w:rsidRPr="00975A81">
        <w:rPr>
          <w:rFonts w:ascii="Times New Roman" w:eastAsia="Times New Roman" w:hAnsi="Times New Roman"/>
          <w:sz w:val="28"/>
          <w:szCs w:val="28"/>
        </w:rPr>
        <w:t>, предъявляемыми к тестовым з</w:t>
      </w:r>
      <w:r w:rsidR="0098189A" w:rsidRPr="00975A81">
        <w:rPr>
          <w:rFonts w:ascii="Times New Roman" w:eastAsia="Times New Roman" w:hAnsi="Times New Roman"/>
          <w:sz w:val="28"/>
          <w:szCs w:val="28"/>
        </w:rPr>
        <w:t>а</w:t>
      </w:r>
      <w:r w:rsidR="0098189A" w:rsidRPr="00975A81">
        <w:rPr>
          <w:rFonts w:ascii="Times New Roman" w:eastAsia="Times New Roman" w:hAnsi="Times New Roman"/>
          <w:sz w:val="28"/>
          <w:szCs w:val="28"/>
        </w:rPr>
        <w:t>даниям в целом;</w:t>
      </w:r>
    </w:p>
    <w:p w:rsidR="0098189A" w:rsidRPr="0098189A" w:rsidRDefault="0098189A" w:rsidP="001600A5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 xml:space="preserve">-сформулированы на языке, </w:t>
      </w:r>
      <w:r w:rsidRPr="0098189A">
        <w:rPr>
          <w:rFonts w:ascii="Times New Roman" w:eastAsia="Times New Roman" w:hAnsi="Times New Roman"/>
          <w:i/>
          <w:sz w:val="28"/>
          <w:szCs w:val="28"/>
          <w:lang w:eastAsia="ru-RU"/>
        </w:rPr>
        <w:t>доступном пониманию ученика</w:t>
      </w: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>, претендую</w:t>
      </w:r>
      <w:r w:rsidR="00975A81" w:rsidRPr="00975A81">
        <w:rPr>
          <w:rFonts w:ascii="Times New Roman" w:eastAsia="Times New Roman" w:hAnsi="Times New Roman"/>
          <w:sz w:val="28"/>
          <w:szCs w:val="28"/>
          <w:lang w:eastAsia="ru-RU"/>
        </w:rPr>
        <w:t>щего на освоение, развитие,</w:t>
      </w: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>обладание соответствующих УУД;</w:t>
      </w:r>
    </w:p>
    <w:p w:rsidR="0098189A" w:rsidRPr="0098189A" w:rsidRDefault="0098189A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8189A">
        <w:rPr>
          <w:rFonts w:ascii="Times New Roman" w:eastAsia="Times New Roman" w:hAnsi="Times New Roman"/>
          <w:i/>
          <w:sz w:val="28"/>
          <w:szCs w:val="28"/>
          <w:lang w:eastAsia="ru-RU"/>
        </w:rPr>
        <w:t>избыточными с точки зрения выраженности</w:t>
      </w: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 xml:space="preserve"> в них «зоны ближайшего развития»;</w:t>
      </w:r>
    </w:p>
    <w:p w:rsidR="0098189A" w:rsidRDefault="0098189A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Pr="0098189A">
        <w:rPr>
          <w:rFonts w:ascii="Times New Roman" w:eastAsia="Times New Roman" w:hAnsi="Times New Roman"/>
          <w:i/>
          <w:sz w:val="28"/>
          <w:szCs w:val="28"/>
          <w:lang w:eastAsia="ru-RU"/>
        </w:rPr>
        <w:t>многоуровневыми</w:t>
      </w:r>
      <w:r w:rsidRPr="0098189A">
        <w:rPr>
          <w:rFonts w:ascii="Times New Roman" w:eastAsia="Times New Roman" w:hAnsi="Times New Roman"/>
          <w:sz w:val="28"/>
          <w:szCs w:val="28"/>
          <w:lang w:eastAsia="ru-RU"/>
        </w:rPr>
        <w:t>, т.е. предполагающими возможность оценить: общий подход к решению; выбор необходимой стратегии.</w:t>
      </w:r>
    </w:p>
    <w:p w:rsidR="00975A81" w:rsidRDefault="00975A81" w:rsidP="001600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5A81" w:rsidRDefault="00975A81" w:rsidP="001600A5">
      <w:pPr>
        <w:pStyle w:val="a8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Характеристика  задач </w:t>
      </w:r>
      <w:r w:rsidR="004651B4">
        <w:rPr>
          <w:rFonts w:ascii="Times New Roman" w:eastAsia="Times New Roman" w:hAnsi="Times New Roman"/>
          <w:sz w:val="28"/>
          <w:szCs w:val="28"/>
        </w:rPr>
        <w:t xml:space="preserve"> применения  </w:t>
      </w:r>
      <w:r>
        <w:rPr>
          <w:rFonts w:ascii="Times New Roman" w:eastAsia="Times New Roman" w:hAnsi="Times New Roman"/>
          <w:sz w:val="28"/>
          <w:szCs w:val="28"/>
        </w:rPr>
        <w:t>УУД</w:t>
      </w:r>
    </w:p>
    <w:p w:rsidR="004651B4" w:rsidRDefault="004651B4" w:rsidP="001600A5">
      <w:pPr>
        <w:pStyle w:val="a8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E92D68" w:rsidRPr="004651B4" w:rsidRDefault="00E92D68" w:rsidP="001600A5">
      <w:pPr>
        <w:spacing w:line="36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Среди типовых </w:t>
      </w:r>
      <w:r w:rsidR="004651B4">
        <w:rPr>
          <w:rFonts w:ascii="Times New Roman" w:eastAsia="Times New Roman" w:hAnsi="Times New Roman"/>
          <w:sz w:val="28"/>
          <w:szCs w:val="28"/>
        </w:rPr>
        <w:t xml:space="preserve"> учебно-познавательных задач, направленных</w:t>
      </w:r>
      <w:r w:rsidR="004651B4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="004651B4" w:rsidRPr="004651B4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="004651B4" w:rsidRPr="004651B4">
        <w:rPr>
          <w:rFonts w:ascii="Times New Roman" w:eastAsia="Times New Roman" w:hAnsi="Times New Roman"/>
          <w:sz w:val="28"/>
          <w:szCs w:val="28"/>
          <w:lang w:eastAsia="ru-RU"/>
        </w:rPr>
        <w:t>на формирование и оценку умений и  навыков, способствующих освоению систематических знаний,</w:t>
      </w:r>
      <w:r w:rsidR="004651B4" w:rsidRPr="004651B4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="004651B4" w:rsidRPr="004651B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51B4">
        <w:rPr>
          <w:rFonts w:ascii="Times New Roman" w:eastAsia="Times New Roman" w:hAnsi="Times New Roman"/>
          <w:sz w:val="28"/>
          <w:szCs w:val="28"/>
        </w:rPr>
        <w:t>в</w:t>
      </w:r>
      <w:r w:rsidRPr="004651B4">
        <w:rPr>
          <w:rFonts w:ascii="Times New Roman" w:eastAsia="Times New Roman" w:hAnsi="Times New Roman"/>
          <w:sz w:val="28"/>
          <w:szCs w:val="28"/>
        </w:rPr>
        <w:t>ы</w:t>
      </w:r>
      <w:r w:rsidRPr="004651B4">
        <w:rPr>
          <w:rFonts w:ascii="Times New Roman" w:eastAsia="Times New Roman" w:hAnsi="Times New Roman"/>
          <w:sz w:val="28"/>
          <w:szCs w:val="28"/>
        </w:rPr>
        <w:t>деляются следующие:</w:t>
      </w:r>
    </w:p>
    <w:p w:rsidR="00E92D68" w:rsidRPr="004651B4" w:rsidRDefault="00E92D68" w:rsidP="001600A5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92D68">
        <w:rPr>
          <w:rFonts w:ascii="Times New Roman" w:eastAsia="Times New Roman" w:hAnsi="Times New Roman"/>
          <w:sz w:val="28"/>
          <w:szCs w:val="28"/>
        </w:rPr>
        <w:t>-формирование ценностно-смысловых установок, что требует от обучающихся выр</w:t>
      </w:r>
      <w:r w:rsidRPr="00E92D68">
        <w:rPr>
          <w:rFonts w:ascii="Times New Roman" w:eastAsia="Times New Roman" w:hAnsi="Times New Roman"/>
          <w:sz w:val="28"/>
          <w:szCs w:val="28"/>
        </w:rPr>
        <w:t>а</w:t>
      </w:r>
      <w:r w:rsidRPr="00E92D68">
        <w:rPr>
          <w:rFonts w:ascii="Times New Roman" w:eastAsia="Times New Roman" w:hAnsi="Times New Roman"/>
          <w:sz w:val="28"/>
          <w:szCs w:val="28"/>
        </w:rPr>
        <w:t>жения ценностных суждений и/или своей позиции по обсуждаемой проблеме на о</w:t>
      </w:r>
      <w:r w:rsidRPr="00E92D68">
        <w:rPr>
          <w:rFonts w:ascii="Times New Roman" w:eastAsia="Times New Roman" w:hAnsi="Times New Roman"/>
          <w:sz w:val="28"/>
          <w:szCs w:val="28"/>
        </w:rPr>
        <w:t>с</w:t>
      </w:r>
      <w:r w:rsidRPr="00E92D68">
        <w:rPr>
          <w:rFonts w:ascii="Times New Roman" w:eastAsia="Times New Roman" w:hAnsi="Times New Roman"/>
          <w:sz w:val="28"/>
          <w:szCs w:val="28"/>
        </w:rPr>
        <w:t>нове имеющихся представлений о социальных и/или личностных ценностях, нра</w:t>
      </w:r>
      <w:r w:rsidRPr="00E92D68">
        <w:rPr>
          <w:rFonts w:ascii="Times New Roman" w:eastAsia="Times New Roman" w:hAnsi="Times New Roman"/>
          <w:sz w:val="28"/>
          <w:szCs w:val="28"/>
        </w:rPr>
        <w:t>в</w:t>
      </w:r>
      <w:r w:rsidRPr="00E92D68">
        <w:rPr>
          <w:rFonts w:ascii="Times New Roman" w:eastAsia="Times New Roman" w:hAnsi="Times New Roman"/>
          <w:sz w:val="28"/>
          <w:szCs w:val="28"/>
        </w:rPr>
        <w:t>ственно-этических нормах, эстетических ценностях, а также аргументации (поясн</w:t>
      </w:r>
      <w:r w:rsidRPr="00E92D68">
        <w:rPr>
          <w:rFonts w:ascii="Times New Roman" w:eastAsia="Times New Roman" w:hAnsi="Times New Roman"/>
          <w:sz w:val="28"/>
          <w:szCs w:val="28"/>
        </w:rPr>
        <w:t>е</w:t>
      </w:r>
      <w:r w:rsidRPr="00E92D68">
        <w:rPr>
          <w:rFonts w:ascii="Times New Roman" w:eastAsia="Times New Roman" w:hAnsi="Times New Roman"/>
          <w:sz w:val="28"/>
          <w:szCs w:val="28"/>
        </w:rPr>
        <w:t>ния или комментария) своей позиции или оценки.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первичное ознакомление, отработке и осознание теоретических моделей и 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понятий (общенаучных и базовых для данной области знания), стандартных алгори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мов и процедур;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 xml:space="preserve">- выявление и осознание сущности и особенностей изучаемых объектов, процессов и 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явлений действительности (природных, социальных, культурных, технических и др.) в соответствии с содержанием конкретного учебного предмета, создание и использ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вание моделей изучаемых объектов и процессов, схем 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-выявление и анализ существенных и устойчивых связей и отношений между объе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тами и процессами;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- формирование и оценка навыка самостоятельного приобретения, переноса и инт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грации знанийкак результата использования знако символических средств и/или л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 сле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ственных связей, построения рассуждений, соотнесения с известным; требующие от учащихся более глубокого понимания изученного и/или выдвижения новых для них идей, иной точки зрения, создания или  исследования новой информации, преобраз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вания известной информации, представления еѐ в новой форме, переноса в иной ко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 xml:space="preserve">текст и т.п.; 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-формирование и оценка навыка разрешения проблем/проблемных ситуаций, треб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ющие принятия решения в ситуации неопределѐнности, например, выбора или разр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ботки оптимального либо наиболее эффективного решения, создания объекта с з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данными свойствами, установления  закономерностей или «устранения неполадок» и т.п.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- формирование и оценка навыка сотрудничества, требующие совместной работы в парах или группах с распределением  ролей/функций и разделением ответственности за конечный результат;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- формирование и оценкунавыка коммуникации, требующие создания письменного или устного текста/высказывания с  заданными параметрами: коммуникативной зад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чей, темой, объѐмом, форматом (например, сообщения, комментария, пояснения, призыва, инструкции, текста</w:t>
      </w:r>
      <w:r w:rsidRPr="00E92D6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-описания или текста-рассуждения, формулировки и обоснования гипотезы, устного или письменного заключения, отчѐта, оценочного суждения, аргументированного мнения и  т.п.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формирование и оценканавыка самоорганизации и саморегуляции, наделяющие учащихся функциями организации выполнения задания: планирования этапов выпо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нения работы, отслеживания продвижения в выполнении задания, соблюдения гр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фика подготовки и предоставления материалов, поис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ка необходимых ресурсов, распределения обязанностей и контроля качества выпо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нения работы;</w:t>
      </w:r>
    </w:p>
    <w:p w:rsidR="00E92D68" w:rsidRP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формирование и оценка навыка рефлексии, что требует от обучающихся </w:t>
      </w:r>
    </w:p>
    <w:p w:rsidR="00E92D68" w:rsidRDefault="00E92D68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D68">
        <w:rPr>
          <w:rFonts w:ascii="Times New Roman" w:eastAsia="Times New Roman" w:hAnsi="Times New Roman"/>
          <w:sz w:val="28"/>
          <w:szCs w:val="28"/>
          <w:lang w:eastAsia="ru-RU"/>
        </w:rPr>
        <w:t>самостоятельной оценки или анализа собственной учебной деятельности с позиций соответствия полученных результатов учебной задаче,целям и способам действий, выявления позитивных и негативныхфакторов, влияющих на результаты и качество выполнения задания и/или самостоятельной постановки учебных задач (например, что надо изменить, выполнить по-другому, дополнительно уз</w:t>
      </w:r>
      <w:r w:rsidR="00282242">
        <w:rPr>
          <w:rFonts w:ascii="Times New Roman" w:eastAsia="Times New Roman" w:hAnsi="Times New Roman"/>
          <w:sz w:val="28"/>
          <w:szCs w:val="28"/>
          <w:lang w:eastAsia="ru-RU"/>
        </w:rPr>
        <w:t>нать и т.п.).</w:t>
      </w:r>
    </w:p>
    <w:p w:rsidR="00282242" w:rsidRPr="00E92D68" w:rsidRDefault="00282242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51B4" w:rsidRPr="00784D84" w:rsidRDefault="00282242" w:rsidP="006040F8">
      <w:pPr>
        <w:pStyle w:val="a8"/>
        <w:numPr>
          <w:ilvl w:val="3"/>
          <w:numId w:val="246"/>
        </w:num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651B4" w:rsidRPr="00784D84">
        <w:rPr>
          <w:rFonts w:ascii="Times New Roman" w:eastAsia="Times New Roman" w:hAnsi="Times New Roman"/>
          <w:b/>
          <w:sz w:val="28"/>
          <w:szCs w:val="28"/>
        </w:rPr>
        <w:t>Учебная ситуация как   технология  развития УУД.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Среди технологий, методов и приемов развития УУД в основной школе особое место занимают 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учебные ситуации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-базовые технолог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ии стандартов второго поколения,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торые специализированы для развития определѐнных УУД.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Ситуация –это универсальная форма функционирования процесса общения, с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щесвующая как интегрированная система социально-статусных, ролевых, деятел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ь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ностных и нравственных взаимоотношений субъектов общения, отраженная в их сознании и возникающая на основе взаимодействия ситуативных позиций обща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ю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щихся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Они могут быть построены как на предметном содержании, так и носить надпредме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ный характер.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Типология учебных ситуаций в основной школе может быть представлена такими, как: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ситуация-проблем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–прототип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ситуация-иллюстрация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-прототип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тывает умение визуализировать информацию для нахождения более простого способа ее решения);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ситуация-оценка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-прототип реальной ситуации с готовым предполагаемым решением, которое следует оценить и предложить свое адекватное решение;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ситуация-тренинг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–прототип стандартной или другой ситуации (тренинг возможно проводить как по описанию ситуации, так и по их решению).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7"/>
      </w:r>
      <w:r w:rsidRPr="004651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ситуации реальные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–это ситуации максимально приближенные к жизни.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7"/>
      </w:r>
      <w:r w:rsidRPr="009E1CBF">
        <w:rPr>
          <w:rFonts w:ascii="Times New Roman" w:eastAsia="Times New Roman" w:hAnsi="Times New Roman"/>
          <w:i/>
          <w:sz w:val="28"/>
          <w:szCs w:val="28"/>
          <w:lang w:eastAsia="ru-RU"/>
        </w:rPr>
        <w:t>воображаемые стандартные ситуации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требуют описания следующего характера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«Представь себе...»</w:t>
      </w:r>
    </w:p>
    <w:p w:rsidR="004651B4" w:rsidRPr="009E1CBF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9E1CBF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ситуации проблемные.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создании проблемной ситуации учащийся не является носителем роли, он в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ражает свое мнение, отношение и оценку, соглашается или опровергает мнение соб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седнике, строит систему доказательств своей точки зрения.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Поэтому обсуждение проблемы есть реальное общение на уроке.</w:t>
      </w:r>
    </w:p>
    <w:p w:rsidR="009E1CBF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7"/>
      </w:r>
      <w:r w:rsidRPr="009E1CBF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ситуации деловые</w:t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Дети получают задание относительно жизненной ситуации.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7"/>
      </w: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 xml:space="preserve">ситуации могут быть также условными, воображаемыми, фантастическими и </w:t>
      </w:r>
    </w:p>
    <w:p w:rsidR="004651B4" w:rsidRPr="004651B4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51B4">
        <w:rPr>
          <w:rFonts w:ascii="Times New Roman" w:eastAsia="Times New Roman" w:hAnsi="Times New Roman"/>
          <w:sz w:val="28"/>
          <w:szCs w:val="28"/>
          <w:lang w:eastAsia="ru-RU"/>
        </w:rPr>
        <w:t>даже сказочными.</w:t>
      </w:r>
    </w:p>
    <w:p w:rsidR="004651B4" w:rsidRPr="001A542F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42F">
        <w:rPr>
          <w:rFonts w:ascii="Times New Roman" w:eastAsia="Times New Roman" w:hAnsi="Times New Roman"/>
          <w:sz w:val="28"/>
          <w:szCs w:val="28"/>
          <w:lang w:eastAsia="ru-RU"/>
        </w:rPr>
        <w:t>Чтобы создать учебную ситуацию, вызывающую речь, учитель должен представить себе еѐ структуру.</w:t>
      </w:r>
    </w:p>
    <w:p w:rsidR="004651B4" w:rsidRPr="001A542F" w:rsidRDefault="004651B4" w:rsidP="006040F8">
      <w:pPr>
        <w:pStyle w:val="a8"/>
        <w:numPr>
          <w:ilvl w:val="0"/>
          <w:numId w:val="244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A542F">
        <w:rPr>
          <w:rFonts w:ascii="Times New Roman" w:eastAsia="Times New Roman" w:hAnsi="Times New Roman"/>
          <w:sz w:val="28"/>
          <w:szCs w:val="28"/>
        </w:rPr>
        <w:t>Прежде всего, она включает определенный отрезок действительности, предп</w:t>
      </w:r>
      <w:r w:rsidRPr="001A542F">
        <w:rPr>
          <w:rFonts w:ascii="Times New Roman" w:eastAsia="Times New Roman" w:hAnsi="Times New Roman"/>
          <w:sz w:val="28"/>
          <w:szCs w:val="28"/>
        </w:rPr>
        <w:t>о</w:t>
      </w:r>
      <w:r w:rsidRPr="001A542F">
        <w:rPr>
          <w:rFonts w:ascii="Times New Roman" w:eastAsia="Times New Roman" w:hAnsi="Times New Roman"/>
          <w:sz w:val="28"/>
          <w:szCs w:val="28"/>
        </w:rPr>
        <w:t>лагающей конкретное место и время действия;</w:t>
      </w:r>
    </w:p>
    <w:p w:rsidR="004651B4" w:rsidRPr="001A542F" w:rsidRDefault="004651B4" w:rsidP="006040F8">
      <w:pPr>
        <w:pStyle w:val="a8"/>
        <w:numPr>
          <w:ilvl w:val="0"/>
          <w:numId w:val="244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A542F">
        <w:rPr>
          <w:rFonts w:ascii="Times New Roman" w:eastAsia="Times New Roman" w:hAnsi="Times New Roman"/>
          <w:sz w:val="28"/>
          <w:szCs w:val="28"/>
        </w:rPr>
        <w:t xml:space="preserve">Далее ситуация включает действующих лиц </w:t>
      </w:r>
    </w:p>
    <w:p w:rsidR="004651B4" w:rsidRPr="001A542F" w:rsidRDefault="004651B4" w:rsidP="001600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42F">
        <w:rPr>
          <w:rFonts w:ascii="Times New Roman" w:eastAsia="Times New Roman" w:hAnsi="Times New Roman"/>
          <w:sz w:val="28"/>
          <w:szCs w:val="28"/>
          <w:lang w:eastAsia="ru-RU"/>
        </w:rPr>
        <w:t>–собеседников со всеми присущими им  характеристиками и определенными отн</w:t>
      </w:r>
      <w:r w:rsidRPr="001A542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A542F">
        <w:rPr>
          <w:rFonts w:ascii="Times New Roman" w:eastAsia="Times New Roman" w:hAnsi="Times New Roman"/>
          <w:sz w:val="28"/>
          <w:szCs w:val="28"/>
          <w:lang w:eastAsia="ru-RU"/>
        </w:rPr>
        <w:t>шениями друг к другу, влияющими на речевые намерения говорящих;</w:t>
      </w:r>
    </w:p>
    <w:p w:rsidR="0098189A" w:rsidRPr="001A542F" w:rsidRDefault="004651B4" w:rsidP="006040F8">
      <w:pPr>
        <w:pStyle w:val="a8"/>
        <w:numPr>
          <w:ilvl w:val="0"/>
          <w:numId w:val="245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A542F">
        <w:rPr>
          <w:rFonts w:ascii="Times New Roman" w:eastAsia="Times New Roman" w:hAnsi="Times New Roman"/>
          <w:sz w:val="28"/>
          <w:szCs w:val="28"/>
        </w:rPr>
        <w:t>Очень важно «пропускать» ситуацию через себя, придавая ей личностный х</w:t>
      </w:r>
      <w:r w:rsidRPr="001A542F">
        <w:rPr>
          <w:rFonts w:ascii="Times New Roman" w:eastAsia="Times New Roman" w:hAnsi="Times New Roman"/>
          <w:sz w:val="28"/>
          <w:szCs w:val="28"/>
        </w:rPr>
        <w:t>а</w:t>
      </w:r>
      <w:r w:rsidRPr="001A542F">
        <w:rPr>
          <w:rFonts w:ascii="Times New Roman" w:eastAsia="Times New Roman" w:hAnsi="Times New Roman"/>
          <w:sz w:val="28"/>
          <w:szCs w:val="28"/>
        </w:rPr>
        <w:t>рактер</w:t>
      </w:r>
    </w:p>
    <w:p w:rsidR="001A542F" w:rsidRPr="001A542F" w:rsidRDefault="001A542F" w:rsidP="001600A5">
      <w:pPr>
        <w:spacing w:line="360" w:lineRule="auto"/>
        <w:ind w:left="36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1A542F">
        <w:rPr>
          <w:rFonts w:ascii="Times New Roman" w:eastAsia="Times New Roman" w:hAnsi="Times New Roman"/>
          <w:i/>
          <w:sz w:val="28"/>
          <w:szCs w:val="28"/>
        </w:rPr>
        <w:t xml:space="preserve">Учебные ситуации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 могут рассматриваться в различных формах учебных и внеучебных занятий: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A542F">
        <w:rPr>
          <w:rFonts w:ascii="Times New Roman" w:hAnsi="Times New Roman"/>
          <w:sz w:val="28"/>
          <w:szCs w:val="28"/>
        </w:rPr>
        <w:t>проектная деятельность;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>практические занятия;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 xml:space="preserve"> групповая дискуссия;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>тренинговые упражнения;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 xml:space="preserve"> диагностические процедуры;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 xml:space="preserve"> лабораторная работа;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 xml:space="preserve"> эксперимент;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 xml:space="preserve"> беседа;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42F">
        <w:rPr>
          <w:rFonts w:ascii="Times New Roman" w:hAnsi="Times New Roman"/>
          <w:sz w:val="28"/>
          <w:szCs w:val="28"/>
        </w:rPr>
        <w:t>игровой практикум;ситуативная беседа-рассуждение;</w:t>
      </w:r>
    </w:p>
    <w:p w:rsid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ситуативная беседа-игра;</w:t>
      </w:r>
    </w:p>
    <w:p w:rsidR="001A542F" w:rsidRPr="001A542F" w:rsidRDefault="001A542F" w:rsidP="006040F8">
      <w:pPr>
        <w:pStyle w:val="a8"/>
        <w:numPr>
          <w:ilvl w:val="0"/>
          <w:numId w:val="2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беседа-размышление</w:t>
      </w:r>
    </w:p>
    <w:p w:rsidR="001A542F" w:rsidRDefault="001A542F" w:rsidP="001600A5">
      <w:pPr>
        <w:pStyle w:val="a8"/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1A542F" w:rsidRPr="009E1CBF" w:rsidRDefault="001A542F" w:rsidP="001600A5">
      <w:pPr>
        <w:pStyle w:val="a8"/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282242" w:rsidRPr="00784D84" w:rsidRDefault="00282242" w:rsidP="006040F8">
      <w:pPr>
        <w:pStyle w:val="a7"/>
        <w:widowControl w:val="0"/>
        <w:numPr>
          <w:ilvl w:val="3"/>
          <w:numId w:val="246"/>
        </w:numPr>
        <w:tabs>
          <w:tab w:val="left" w:pos="567"/>
        </w:tabs>
        <w:spacing w:before="0" w:beforeAutospacing="0" w:after="0" w:afterAutospacing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84D84">
        <w:rPr>
          <w:rFonts w:ascii="Times New Roman" w:hAnsi="Times New Roman"/>
          <w:b/>
          <w:sz w:val="28"/>
          <w:szCs w:val="28"/>
        </w:rPr>
        <w:t>Типы задач на формироание УУД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Личностные универсальные учебные действия: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личностное самоопределение;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развитие Я-концепции;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смыслообразование;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мотивацию;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нравственно-этическое оценивание.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Личностные </w:t>
      </w:r>
      <w:r w:rsidRPr="00282242">
        <w:rPr>
          <w:rFonts w:ascii="Times New Roman" w:hAnsi="Times New Roman"/>
          <w:sz w:val="28"/>
          <w:szCs w:val="28"/>
          <w:lang w:eastAsia="ru-RU"/>
        </w:rPr>
        <w:t>универсальные учебные действия обеспечивают ценностно-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смысловую ориентацию учащихся (умение соотносить поступки и события с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принятыми этическими принципами, знание моральных норм и умение выделить</w:t>
      </w:r>
    </w:p>
    <w:p w:rsid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нравственный аспект поведения) и ориентацию в социальных ролях и межличнос</w:t>
      </w:r>
      <w:r w:rsidRPr="00282242">
        <w:rPr>
          <w:rFonts w:ascii="Times New Roman" w:hAnsi="Times New Roman"/>
          <w:sz w:val="28"/>
          <w:szCs w:val="28"/>
          <w:lang w:eastAsia="ru-RU"/>
        </w:rPr>
        <w:t>т</w:t>
      </w:r>
      <w:r w:rsidRPr="00282242">
        <w:rPr>
          <w:rFonts w:ascii="Times New Roman" w:hAnsi="Times New Roman"/>
          <w:sz w:val="28"/>
          <w:szCs w:val="28"/>
          <w:lang w:eastAsia="ru-RU"/>
        </w:rPr>
        <w:t xml:space="preserve">ныхотношениях. 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Применительно к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учебной деятельности </w:t>
      </w:r>
      <w:r w:rsidRPr="00282242">
        <w:rPr>
          <w:rFonts w:ascii="Times New Roman" w:hAnsi="Times New Roman"/>
          <w:sz w:val="28"/>
          <w:szCs w:val="28"/>
          <w:lang w:eastAsia="ru-RU"/>
        </w:rPr>
        <w:t>следует выделить два вида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действий: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действие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смыслообразования</w:t>
      </w:r>
      <w:r w:rsidRPr="00282242">
        <w:rPr>
          <w:rFonts w:ascii="Times New Roman" w:hAnsi="Times New Roman"/>
          <w:sz w:val="28"/>
          <w:szCs w:val="28"/>
          <w:lang w:eastAsia="ru-RU"/>
        </w:rPr>
        <w:t>, т. е. установление учащимися связи между целью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учебной деятельности и ее мотивом, другими словами, между результатом учения, и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тем, что побуждает деятельность, ради чего она осуществляется. Ученик должен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задаваться вопросом о том, «какое значение, смысл имеет для меня учение», и уметь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находить ответ на него,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-действие на личностное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самоопределение: </w:t>
      </w:r>
      <w:r w:rsidRPr="00282242">
        <w:rPr>
          <w:rFonts w:ascii="Times New Roman" w:hAnsi="Times New Roman"/>
          <w:sz w:val="28"/>
          <w:szCs w:val="28"/>
          <w:lang w:eastAsia="ru-RU"/>
        </w:rPr>
        <w:t>жизненное, личнос</w:t>
      </w:r>
      <w:r w:rsidRPr="00282242">
        <w:rPr>
          <w:rFonts w:ascii="Times New Roman" w:hAnsi="Times New Roman"/>
          <w:sz w:val="28"/>
          <w:szCs w:val="28"/>
          <w:lang w:eastAsia="ru-RU"/>
        </w:rPr>
        <w:t>т</w:t>
      </w:r>
      <w:r w:rsidRPr="00282242">
        <w:rPr>
          <w:rFonts w:ascii="Times New Roman" w:hAnsi="Times New Roman"/>
          <w:sz w:val="28"/>
          <w:szCs w:val="28"/>
          <w:lang w:eastAsia="ru-RU"/>
        </w:rPr>
        <w:t>ное,профессиональное, использование жизненных задач, имеющих компетентнос</w:t>
      </w:r>
      <w:r w:rsidRPr="00282242">
        <w:rPr>
          <w:rFonts w:ascii="Times New Roman" w:hAnsi="Times New Roman"/>
          <w:sz w:val="28"/>
          <w:szCs w:val="28"/>
          <w:lang w:eastAsia="ru-RU"/>
        </w:rPr>
        <w:t>т</w:t>
      </w:r>
      <w:r w:rsidRPr="00282242">
        <w:rPr>
          <w:rFonts w:ascii="Times New Roman" w:hAnsi="Times New Roman"/>
          <w:sz w:val="28"/>
          <w:szCs w:val="28"/>
          <w:lang w:eastAsia="ru-RU"/>
        </w:rPr>
        <w:t>ныйхарактер и нацеленных на применение предметных, метапредметных умений для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получения желаемого результата,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- </w:t>
      </w:r>
      <w:r w:rsidRPr="00282242">
        <w:rPr>
          <w:rFonts w:ascii="Times New Roman" w:hAnsi="Times New Roman"/>
          <w:sz w:val="28"/>
          <w:szCs w:val="28"/>
          <w:lang w:eastAsia="ru-RU"/>
        </w:rPr>
        <w:t xml:space="preserve">наличие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мотивации </w:t>
      </w:r>
      <w:r w:rsidRPr="00282242">
        <w:rPr>
          <w:rFonts w:ascii="Times New Roman" w:hAnsi="Times New Roman"/>
          <w:sz w:val="28"/>
          <w:szCs w:val="28"/>
          <w:lang w:eastAsia="ru-RU"/>
        </w:rPr>
        <w:t>к творческому труду, работе на результат,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действие нравственно-этического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оценивания </w:t>
      </w:r>
      <w:r w:rsidRPr="00282242">
        <w:rPr>
          <w:rFonts w:ascii="Times New Roman" w:hAnsi="Times New Roman"/>
          <w:sz w:val="28"/>
          <w:szCs w:val="28"/>
          <w:lang w:eastAsia="ru-RU"/>
        </w:rPr>
        <w:t>усваиваемого содержания,</w:t>
      </w:r>
    </w:p>
    <w:p w:rsidR="00282242" w:rsidRP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исходя из социальных и личностных ценностей, обеспечивающее личностный</w:t>
      </w:r>
    </w:p>
    <w:p w:rsidR="00282242" w:rsidRDefault="00282242" w:rsidP="00784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lastRenderedPageBreak/>
        <w:t>моральный выбор.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Коммуникативные универсальные учебные действия: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учѐт позиции партнѐра;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организацию и осуществление сотрудничества;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передачу информации и отображение предметного содержания;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тренинги коммуникативных навыков;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ролевые игры;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групповые игры.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Коммуникативные </w:t>
      </w:r>
      <w:r w:rsidRPr="00282242">
        <w:rPr>
          <w:rFonts w:ascii="Times New Roman" w:hAnsi="Times New Roman"/>
          <w:sz w:val="28"/>
          <w:szCs w:val="28"/>
          <w:lang w:eastAsia="ru-RU"/>
        </w:rPr>
        <w:t>действия обеспечивают социальную компетентность 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сознательную ориентацию учащихся на позиции других людей (прежде всего, пар</w:t>
      </w:r>
      <w:r w:rsidRPr="00282242">
        <w:rPr>
          <w:rFonts w:ascii="Times New Roman" w:hAnsi="Times New Roman"/>
          <w:sz w:val="28"/>
          <w:szCs w:val="28"/>
          <w:lang w:eastAsia="ru-RU"/>
        </w:rPr>
        <w:t>т</w:t>
      </w:r>
      <w:r w:rsidRPr="00282242">
        <w:rPr>
          <w:rFonts w:ascii="Times New Roman" w:hAnsi="Times New Roman"/>
          <w:sz w:val="28"/>
          <w:szCs w:val="28"/>
          <w:lang w:eastAsia="ru-RU"/>
        </w:rPr>
        <w:t>нерапо общению или деятельности), умение слушать и вступать в диалог, участв</w:t>
      </w:r>
      <w:r w:rsidRPr="00282242">
        <w:rPr>
          <w:rFonts w:ascii="Times New Roman" w:hAnsi="Times New Roman"/>
          <w:sz w:val="28"/>
          <w:szCs w:val="28"/>
          <w:lang w:eastAsia="ru-RU"/>
        </w:rPr>
        <w:t>о</w:t>
      </w:r>
      <w:r w:rsidRPr="00282242">
        <w:rPr>
          <w:rFonts w:ascii="Times New Roman" w:hAnsi="Times New Roman"/>
          <w:sz w:val="28"/>
          <w:szCs w:val="28"/>
          <w:lang w:eastAsia="ru-RU"/>
        </w:rPr>
        <w:t>вать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коллективном обсуждении проблем, интегрироваться в группу сверстников и строитьпродуктивное взаимодействие и сотрудничество со сверстниками и взросл</w:t>
      </w:r>
      <w:r w:rsidRPr="00282242">
        <w:rPr>
          <w:rFonts w:ascii="Times New Roman" w:hAnsi="Times New Roman"/>
          <w:sz w:val="28"/>
          <w:szCs w:val="28"/>
          <w:lang w:eastAsia="ru-RU"/>
        </w:rPr>
        <w:t>ы</w:t>
      </w:r>
      <w:r w:rsidRPr="00282242">
        <w:rPr>
          <w:rFonts w:ascii="Times New Roman" w:hAnsi="Times New Roman"/>
          <w:sz w:val="28"/>
          <w:szCs w:val="28"/>
          <w:lang w:eastAsia="ru-RU"/>
        </w:rPr>
        <w:t>ми.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Видами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коммуникативных действий </w:t>
      </w:r>
      <w:r w:rsidRPr="00282242">
        <w:rPr>
          <w:rFonts w:ascii="Times New Roman" w:hAnsi="Times New Roman"/>
          <w:sz w:val="28"/>
          <w:szCs w:val="28"/>
          <w:lang w:eastAsia="ru-RU"/>
        </w:rPr>
        <w:t>являются: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планирование учебного сотрудничества с учителем и сверстниками –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определение цели, функций участников, способов взаимодействия;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постановка вопросов – инициативное сотрудничество в поиске и сборе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информации;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разрешение конфликтов - выявление, идентификация проблемы, поиск 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оценка альтернативных способов разрешения конфликта, принятие решения и его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реализация;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управление поведением партнера – контроль, коррекция, оценка действий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партнера;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умение с достаточно полнотой и точностью выражать свои мысли в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соответствии с задачами и условиями коммуникации; владение монологической 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диалогической формами речи в соответствии с грамматическими и синтаксическими</w:t>
      </w:r>
    </w:p>
    <w:p w:rsid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нормами родного языка.</w:t>
      </w:r>
    </w:p>
    <w:p w:rsidR="001A542F" w:rsidRPr="00282242" w:rsidRDefault="001A542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lastRenderedPageBreak/>
        <w:t>Познавательные универсальные учебные действия: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задачи и проекты на выстраивание стратегии поиска решения задач;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задачи и проекты на сериацию, сравнение, оценивание;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задачи и проекты на проведение эмпирического исследования;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задачи и проекты на проведение теоретического исследования;</w:t>
      </w:r>
    </w:p>
    <w:p w:rsidR="00282242" w:rsidRPr="001A542F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задачи на смысловое чтение.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Познавательные </w:t>
      </w:r>
      <w:r w:rsidRPr="00282242">
        <w:rPr>
          <w:rFonts w:ascii="Times New Roman" w:hAnsi="Times New Roman"/>
          <w:i/>
          <w:sz w:val="28"/>
          <w:szCs w:val="28"/>
          <w:lang w:eastAsia="ru-RU"/>
        </w:rPr>
        <w:t>действия</w:t>
      </w:r>
      <w:r w:rsidRPr="00282242">
        <w:rPr>
          <w:rFonts w:ascii="Times New Roman" w:hAnsi="Times New Roman"/>
          <w:sz w:val="28"/>
          <w:szCs w:val="28"/>
          <w:lang w:eastAsia="ru-RU"/>
        </w:rPr>
        <w:t xml:space="preserve"> включают </w:t>
      </w:r>
      <w:r w:rsidRPr="00282242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общеучебные </w:t>
      </w:r>
      <w:r w:rsidRPr="00282242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282242">
        <w:rPr>
          <w:rFonts w:ascii="Times New Roman" w:hAnsi="Times New Roman"/>
          <w:bCs/>
          <w:i/>
          <w:iCs/>
          <w:sz w:val="28"/>
          <w:szCs w:val="28"/>
          <w:lang w:eastAsia="ru-RU"/>
        </w:rPr>
        <w:t>логические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универсальные учебные действия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bCs/>
          <w:i/>
          <w:iCs/>
          <w:sz w:val="28"/>
          <w:szCs w:val="28"/>
          <w:lang w:eastAsia="ru-RU"/>
        </w:rPr>
        <w:t>Общеучебные</w:t>
      </w:r>
      <w:r w:rsidRPr="002822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универсальные действия включают: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самостоятельное выделение и формулирование познавательной цели;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поиск и выделение необходимой информации; применение методов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информацио</w:t>
      </w:r>
      <w:r w:rsidRPr="00282242">
        <w:rPr>
          <w:rFonts w:ascii="Times New Roman" w:hAnsi="Times New Roman"/>
          <w:sz w:val="28"/>
          <w:szCs w:val="28"/>
          <w:lang w:eastAsia="ru-RU"/>
        </w:rPr>
        <w:t>н</w:t>
      </w:r>
      <w:r w:rsidRPr="00282242">
        <w:rPr>
          <w:rFonts w:ascii="Times New Roman" w:hAnsi="Times New Roman"/>
          <w:sz w:val="28"/>
          <w:szCs w:val="28"/>
          <w:lang w:eastAsia="ru-RU"/>
        </w:rPr>
        <w:t>ного поиска, в том числе с помощью компьютерных средств: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структурирование знаний;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выбор наиболее эффективных способов решения задач в зависимости от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конкретных условий;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рефлексия способов и условий действия, контроль и оценка процесса 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результатов деятельности.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смысловое чтение как осмысление цели чтения и выбор вида чтения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зависимости от цели; извлечение необходимой информации из прослушанных текстов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различных жанров; определение основной и второстепенной информации; свободная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ориентация и восприятие текстов художественного, научного, публицистического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официально-делового стилей; понимание и адекватная оценка языка средств массовой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информации;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умение адекватно, осознанно и произвольно строить речевое высказывание в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устной и письменной речи, передавая содержание текста в соответствии с целью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(подробно, сжато, выборочно) и соблюдая нормы построения текста (соответствие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теме, жанру, стилю речи и др.);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постановка и формулирование проблемы, самостоятельное создание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алгоритмов д</w:t>
      </w:r>
      <w:r w:rsidRPr="00282242">
        <w:rPr>
          <w:rFonts w:ascii="Times New Roman" w:hAnsi="Times New Roman"/>
          <w:sz w:val="28"/>
          <w:szCs w:val="28"/>
          <w:lang w:eastAsia="ru-RU"/>
        </w:rPr>
        <w:t>е</w:t>
      </w:r>
      <w:r w:rsidRPr="00282242">
        <w:rPr>
          <w:rFonts w:ascii="Times New Roman" w:hAnsi="Times New Roman"/>
          <w:sz w:val="28"/>
          <w:szCs w:val="28"/>
          <w:lang w:eastAsia="ru-RU"/>
        </w:rPr>
        <w:t>ятельности при решении проблем творческого и поискового характера;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действие со знаково-символическими средствами (замещение, кодирование,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lastRenderedPageBreak/>
        <w:t>декодирование, моделирование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Регулятивные универсальные учебные действия: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планирование;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рефлексию;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ориентировку в ситуации;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прогнозирование;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целеполагание;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оценивание;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принятие решения;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самоконтроль;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— на коррекцию.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Регулятивные </w:t>
      </w:r>
      <w:r w:rsidRPr="00282242">
        <w:rPr>
          <w:rFonts w:ascii="Times New Roman" w:hAnsi="Times New Roman"/>
          <w:sz w:val="28"/>
          <w:szCs w:val="28"/>
          <w:lang w:eastAsia="ru-RU"/>
        </w:rPr>
        <w:t>действия обеспечивают организацию учащимся своей учебной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деятельности. К ним относятся: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целеполагание </w:t>
      </w:r>
      <w:r w:rsidRPr="00282242">
        <w:rPr>
          <w:rFonts w:ascii="Times New Roman" w:hAnsi="Times New Roman"/>
          <w:sz w:val="28"/>
          <w:szCs w:val="28"/>
          <w:lang w:eastAsia="ru-RU"/>
        </w:rPr>
        <w:t>как постановка учебной задачи на основе соотнесения того, что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уже известно и усвоено учащимся, и того, что еще неизвестно;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- п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ланирование </w:t>
      </w:r>
      <w:r w:rsidRPr="00282242">
        <w:rPr>
          <w:rFonts w:ascii="Times New Roman" w:hAnsi="Times New Roman"/>
          <w:sz w:val="28"/>
          <w:szCs w:val="28"/>
          <w:lang w:eastAsia="ru-RU"/>
        </w:rPr>
        <w:t>– определение последовательности промежуточных целей с учетом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конечного результата; составление плана и последовательности действий;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прогнозирование </w:t>
      </w:r>
      <w:r w:rsidRPr="00282242">
        <w:rPr>
          <w:rFonts w:ascii="Times New Roman" w:hAnsi="Times New Roman"/>
          <w:sz w:val="28"/>
          <w:szCs w:val="28"/>
          <w:lang w:eastAsia="ru-RU"/>
        </w:rPr>
        <w:t>– предвосхищение результата и уровня усвоения, его временных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характеристик;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контроль </w:t>
      </w:r>
      <w:r w:rsidRPr="00282242">
        <w:rPr>
          <w:rFonts w:ascii="Times New Roman" w:hAnsi="Times New Roman"/>
          <w:sz w:val="28"/>
          <w:szCs w:val="28"/>
          <w:lang w:eastAsia="ru-RU"/>
        </w:rPr>
        <w:t>в форме сличения способа действия и его результата с заданным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эталоном с целью обнаружения отклонений и отличий от эталона;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коррекция </w:t>
      </w:r>
      <w:r w:rsidRPr="00282242">
        <w:rPr>
          <w:rFonts w:ascii="Times New Roman" w:hAnsi="Times New Roman"/>
          <w:sz w:val="28"/>
          <w:szCs w:val="28"/>
          <w:lang w:eastAsia="ru-RU"/>
        </w:rPr>
        <w:t>– внесение необходимых дополнений и корректив в план и способ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действия в случае расхождения эталона, реального действия и его продукта;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оценка </w:t>
      </w:r>
      <w:r w:rsidRPr="00282242">
        <w:rPr>
          <w:rFonts w:ascii="Times New Roman" w:hAnsi="Times New Roman"/>
          <w:sz w:val="28"/>
          <w:szCs w:val="28"/>
          <w:lang w:eastAsia="ru-RU"/>
        </w:rPr>
        <w:t>- выделение и осознание учащимся того, что уже усвоено и что еще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подлежит усвоению, осознание качества и уровня усвоения.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 xml:space="preserve">- волевая </w:t>
      </w: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саморегуляция </w:t>
      </w:r>
      <w:r w:rsidRPr="00282242">
        <w:rPr>
          <w:rFonts w:ascii="Times New Roman" w:hAnsi="Times New Roman"/>
          <w:sz w:val="28"/>
          <w:szCs w:val="28"/>
          <w:lang w:eastAsia="ru-RU"/>
        </w:rPr>
        <w:t>как способность к мобилизации сил и энергии;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способность к волевому усилию - к выбору в ситуации мотивационного конфликта и 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преодолению препятствий.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Развитию регулятивных универсальных учебных действий способствует также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использование в учебном процессе системы таких индивидуальных или групповых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lastRenderedPageBreak/>
        <w:t>учебных заданий, которые наделяют обучающихся функциями организации их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выполнения.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Система индивидуальных и групповых учебных заданий включает в себя: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1. планирование этапов выполнения работы, отслеживания продвижения в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выполнении задания,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2. соблюдение графика подготовки и предоставления материалов, поиска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необходимых ресурсов,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3. распределение обязанностей и контроля качества выполнения работы, — при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82242">
        <w:rPr>
          <w:rFonts w:ascii="Times New Roman" w:hAnsi="Times New Roman"/>
          <w:i/>
          <w:iCs/>
          <w:sz w:val="28"/>
          <w:szCs w:val="28"/>
          <w:lang w:eastAsia="ru-RU"/>
        </w:rPr>
        <w:t>минимизации пошагового контроля со стороны учителя.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Примерами такого рода заданий могут служить: подготовка спортивного праздника,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(концерта, выставки поделок и т. п.) для младших школьников; подготовка матери</w:t>
      </w:r>
      <w:r w:rsidRPr="00282242">
        <w:rPr>
          <w:rFonts w:ascii="Times New Roman" w:hAnsi="Times New Roman"/>
          <w:sz w:val="28"/>
          <w:szCs w:val="28"/>
          <w:lang w:eastAsia="ru-RU"/>
        </w:rPr>
        <w:t>а</w:t>
      </w:r>
      <w:r w:rsidRPr="00282242">
        <w:rPr>
          <w:rFonts w:ascii="Times New Roman" w:hAnsi="Times New Roman"/>
          <w:sz w:val="28"/>
          <w:szCs w:val="28"/>
          <w:lang w:eastAsia="ru-RU"/>
        </w:rPr>
        <w:t>лов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для внутришкольного сайта (стенгазеты, выставки и т. д.); ведение читательских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дневников, дневников самонаблюдений, дневников наблюдений за природными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явлениями; ведение протоколов выполнения учебного задания; выполнение разли</w:t>
      </w:r>
      <w:r w:rsidRPr="00282242">
        <w:rPr>
          <w:rFonts w:ascii="Times New Roman" w:hAnsi="Times New Roman"/>
          <w:sz w:val="28"/>
          <w:szCs w:val="28"/>
          <w:lang w:eastAsia="ru-RU"/>
        </w:rPr>
        <w:t>ч</w:t>
      </w:r>
      <w:r w:rsidRPr="00282242">
        <w:rPr>
          <w:rFonts w:ascii="Times New Roman" w:hAnsi="Times New Roman"/>
          <w:sz w:val="28"/>
          <w:szCs w:val="28"/>
          <w:lang w:eastAsia="ru-RU"/>
        </w:rPr>
        <w:t>ных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творческих работ, предусматривающих сбор и обработку информации, подг</w:t>
      </w:r>
      <w:r w:rsidRPr="00282242">
        <w:rPr>
          <w:rFonts w:ascii="Times New Roman" w:hAnsi="Times New Roman"/>
          <w:sz w:val="28"/>
          <w:szCs w:val="28"/>
          <w:lang w:eastAsia="ru-RU"/>
        </w:rPr>
        <w:t>о</w:t>
      </w:r>
      <w:r w:rsidRPr="00282242">
        <w:rPr>
          <w:rFonts w:ascii="Times New Roman" w:hAnsi="Times New Roman"/>
          <w:sz w:val="28"/>
          <w:szCs w:val="28"/>
          <w:lang w:eastAsia="ru-RU"/>
        </w:rPr>
        <w:t>товку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предварительного наброска, черновой и окончательной версий, обсуждение 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презентацию.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Распределение материала и типовых задач по различным предметам не является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жѐстким, начальное освоение одних и тех же универсальных учебных действий и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закрепление освоенного может происходить в ходе занятий по разным предметам.</w:t>
      </w:r>
    </w:p>
    <w:p w:rsidR="00282242" w:rsidRPr="00282242" w:rsidRDefault="0028224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2242">
        <w:rPr>
          <w:rFonts w:ascii="Times New Roman" w:hAnsi="Times New Roman"/>
          <w:sz w:val="28"/>
          <w:szCs w:val="28"/>
          <w:lang w:eastAsia="ru-RU"/>
        </w:rPr>
        <w:t>Распределение типовых задач внутри предмета должно быть направлено на достиж</w:t>
      </w:r>
      <w:r w:rsidRPr="00282242">
        <w:rPr>
          <w:rFonts w:ascii="Times New Roman" w:hAnsi="Times New Roman"/>
          <w:sz w:val="28"/>
          <w:szCs w:val="28"/>
          <w:lang w:eastAsia="ru-RU"/>
        </w:rPr>
        <w:t>е</w:t>
      </w:r>
      <w:r w:rsidRPr="00282242">
        <w:rPr>
          <w:rFonts w:ascii="Times New Roman" w:hAnsi="Times New Roman"/>
          <w:sz w:val="28"/>
          <w:szCs w:val="28"/>
          <w:lang w:eastAsia="ru-RU"/>
        </w:rPr>
        <w:t>ние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баланса между временем освоения и временем использования соответствующих действий.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При этом особенно важно учитывать, что достижение цели развития УУД в основной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 xml:space="preserve">школе не является 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приоритетом </w:t>
      </w:r>
      <w:r w:rsidRPr="00282242">
        <w:rPr>
          <w:rFonts w:ascii="Times New Roman" w:hAnsi="Times New Roman"/>
          <w:sz w:val="28"/>
          <w:szCs w:val="28"/>
          <w:lang w:eastAsia="ru-RU"/>
        </w:rPr>
        <w:t xml:space="preserve"> отдельных предметов, а становится обяз</w:t>
      </w:r>
      <w:r w:rsidRPr="00282242">
        <w:rPr>
          <w:rFonts w:ascii="Times New Roman" w:hAnsi="Times New Roman"/>
          <w:sz w:val="28"/>
          <w:szCs w:val="28"/>
          <w:lang w:eastAsia="ru-RU"/>
        </w:rPr>
        <w:t>а</w:t>
      </w:r>
      <w:r w:rsidRPr="00282242">
        <w:rPr>
          <w:rFonts w:ascii="Times New Roman" w:hAnsi="Times New Roman"/>
          <w:sz w:val="28"/>
          <w:szCs w:val="28"/>
          <w:lang w:eastAsia="ru-RU"/>
        </w:rPr>
        <w:t>тельным для всех без</w:t>
      </w:r>
      <w:r w:rsidR="001A54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2242">
        <w:rPr>
          <w:rFonts w:ascii="Times New Roman" w:hAnsi="Times New Roman"/>
          <w:sz w:val="28"/>
          <w:szCs w:val="28"/>
          <w:lang w:eastAsia="ru-RU"/>
        </w:rPr>
        <w:t>исключения учебных курсов, как в урочной, так и внеурочной деятельности.</w:t>
      </w:r>
    </w:p>
    <w:p w:rsidR="00B540EE" w:rsidRPr="0074495D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Задачи на применение УУД могут носить как открытый, так и закрытый хара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тер. При работе с задачами на применение УУД для оценивания результативности возможно практиковать технологии «формирующего оценивания», в том числе б</w:t>
      </w:r>
      <w:r w:rsidRPr="0074495D">
        <w:rPr>
          <w:rFonts w:ascii="Times New Roman" w:hAnsi="Times New Roman"/>
          <w:sz w:val="28"/>
          <w:szCs w:val="28"/>
        </w:rPr>
        <w:t>и</w:t>
      </w:r>
      <w:r w:rsidR="00751F41">
        <w:rPr>
          <w:rFonts w:ascii="Times New Roman" w:hAnsi="Times New Roman"/>
          <w:sz w:val="28"/>
          <w:szCs w:val="28"/>
        </w:rPr>
        <w:t xml:space="preserve">нарную, уровневую и </w:t>
      </w:r>
      <w:r w:rsidRPr="0074495D">
        <w:rPr>
          <w:rFonts w:ascii="Times New Roman" w:hAnsi="Times New Roman"/>
          <w:sz w:val="28"/>
          <w:szCs w:val="28"/>
        </w:rPr>
        <w:t>критериальную оценки.</w:t>
      </w:r>
    </w:p>
    <w:p w:rsidR="00B540EE" w:rsidRPr="0074495D" w:rsidRDefault="00B540E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6CE5" w:rsidRDefault="0021451B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2.1.5. </w:t>
      </w:r>
      <w:r w:rsidR="00C66CE5" w:rsidRPr="0074495D">
        <w:rPr>
          <w:rFonts w:ascii="Times New Roman" w:hAnsi="Times New Roman"/>
          <w:b/>
          <w:sz w:val="28"/>
          <w:szCs w:val="28"/>
        </w:rPr>
        <w:t>Описание особенностей, основных направлений и планируемых р</w:t>
      </w:r>
      <w:r w:rsidR="00C66CE5" w:rsidRPr="0074495D">
        <w:rPr>
          <w:rFonts w:ascii="Times New Roman" w:hAnsi="Times New Roman"/>
          <w:b/>
          <w:sz w:val="28"/>
          <w:szCs w:val="28"/>
        </w:rPr>
        <w:t>е</w:t>
      </w:r>
      <w:r w:rsidR="00C66CE5" w:rsidRPr="0074495D">
        <w:rPr>
          <w:rFonts w:ascii="Times New Roman" w:hAnsi="Times New Roman"/>
          <w:b/>
          <w:sz w:val="28"/>
          <w:szCs w:val="28"/>
        </w:rPr>
        <w:t>зультатов учебно-исследовательской и проектной деятельности обучающихся (исследовательское, инженерное, прикладное, информационное, социальное, и</w:t>
      </w:r>
      <w:r w:rsidR="00C66CE5" w:rsidRPr="0074495D">
        <w:rPr>
          <w:rFonts w:ascii="Times New Roman" w:hAnsi="Times New Roman"/>
          <w:b/>
          <w:sz w:val="28"/>
          <w:szCs w:val="28"/>
        </w:rPr>
        <w:t>г</w:t>
      </w:r>
      <w:r w:rsidR="00C66CE5" w:rsidRPr="0074495D">
        <w:rPr>
          <w:rFonts w:ascii="Times New Roman" w:hAnsi="Times New Roman"/>
          <w:b/>
          <w:sz w:val="28"/>
          <w:szCs w:val="28"/>
        </w:rPr>
        <w:t>ровое, творческое направление проектов) в рамках урочной и внеурочной де</w:t>
      </w:r>
      <w:r w:rsidR="00C66CE5" w:rsidRPr="0074495D">
        <w:rPr>
          <w:rFonts w:ascii="Times New Roman" w:hAnsi="Times New Roman"/>
          <w:b/>
          <w:sz w:val="28"/>
          <w:szCs w:val="28"/>
        </w:rPr>
        <w:t>я</w:t>
      </w:r>
      <w:r w:rsidR="00C66CE5" w:rsidRPr="0074495D">
        <w:rPr>
          <w:rFonts w:ascii="Times New Roman" w:hAnsi="Times New Roman"/>
          <w:b/>
          <w:sz w:val="28"/>
          <w:szCs w:val="28"/>
        </w:rPr>
        <w:t>тельности по каждому из направлений, а также особенностей формирования ИКТ-компетенций</w:t>
      </w:r>
    </w:p>
    <w:p w:rsidR="00EA3B81" w:rsidRPr="00EA3B81" w:rsidRDefault="00EA3B81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Исследовательская деятельность обучающихся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— деятельность учащихся, связа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н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ная с решением учащимися творческой,исследовательской задачи с заранее неизвес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т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ным решением (в отличие от практикума, служащего для иллюстрации тех или иных</w:t>
      </w:r>
    </w:p>
    <w:p w:rsidR="00EA3B81" w:rsidRPr="00EA3B81" w:rsidRDefault="00EA3B81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законов природы) и предполагающая наличие основных этапов, характерных для и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с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следования в научной сфере, нормированную исходяиз принятых в науке традиций.</w:t>
      </w:r>
    </w:p>
    <w:p w:rsidR="00EA3B81" w:rsidRPr="00EA3B81" w:rsidRDefault="00EA3B81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Проектная деятельность обучающихся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— совместная учебно-познавательная, творческая или игровая деятельность учащихся,имеющая общую цель, согласованные методы, способы деятельности, направленная на достижение общего результата</w:t>
      </w:r>
    </w:p>
    <w:p w:rsidR="00EA3B81" w:rsidRPr="00EA3B81" w:rsidRDefault="00EA3B81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деятельности. Непременным условием проектной деятельности является наличие з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а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ранее выработанных представлений о конечном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продукте деятельности, этапов пр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о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ектирования (выработка концепции, определение целей и задач проекта, доступных</w:t>
      </w:r>
    </w:p>
    <w:p w:rsidR="00EA3B81" w:rsidRPr="00EA3B81" w:rsidRDefault="00EA3B81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и оптимальных ресурсов деятельности, создание плана, программ и организация де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я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тельности по реализации проекта) и реализации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проекта, включая его осмысление и рефлексию результатов деятельности.</w:t>
      </w:r>
    </w:p>
    <w:p w:rsidR="00EA3B81" w:rsidRDefault="00EA3B81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A3B8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Проектно-исследовательская деятельность 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— деятельность по проектиров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а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нию собственного исследования, предполагающая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выделение целей и задач, выдел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е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ние принципов отбора методик, планирование хода исследования, определение ож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и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даемыхрезультатов, оценка реализуемости исследования, определение необходи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мх </w:t>
      </w:r>
      <w:r w:rsidRPr="00EA3B81">
        <w:rPr>
          <w:rFonts w:ascii="Times New Roman" w:hAnsi="Times New Roman"/>
          <w:iCs/>
          <w:color w:val="000000"/>
          <w:sz w:val="28"/>
          <w:szCs w:val="28"/>
        </w:rPr>
        <w:t>ресурсов</w:t>
      </w:r>
    </w:p>
    <w:p w:rsidR="00A5582E" w:rsidRDefault="00A5582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A5582E" w:rsidRPr="00A5582E" w:rsidRDefault="00A5582E" w:rsidP="001600A5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A5582E">
        <w:rPr>
          <w:rFonts w:ascii="Times New Roman" w:hAnsi="Times New Roman"/>
          <w:b/>
          <w:iCs/>
          <w:color w:val="000000"/>
          <w:sz w:val="28"/>
          <w:szCs w:val="28"/>
        </w:rPr>
        <w:t>2.1.5.1. Организация  учебно-исследовательской и  проектной деятельности в образовательном учреждении</w:t>
      </w:r>
    </w:p>
    <w:p w:rsidR="000071AC" w:rsidRPr="000071AC" w:rsidRDefault="00EA3B81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071AC" w:rsidRPr="000071AC">
        <w:rPr>
          <w:rFonts w:ascii="Times New Roman" w:hAnsi="Times New Roman"/>
          <w:color w:val="000000"/>
          <w:sz w:val="28"/>
          <w:szCs w:val="28"/>
          <w:lang w:eastAsia="ru-RU"/>
        </w:rPr>
        <w:t>Одним из путей повышения мотивации и эффективности учебной деятельности в</w:t>
      </w:r>
    </w:p>
    <w:p w:rsidR="000071AC" w:rsidRP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основной школе является </w:t>
      </w:r>
      <w:r w:rsidRPr="000071A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включение учащихся в учебно-исследовательскую и</w:t>
      </w:r>
    </w:p>
    <w:p w:rsidR="000071AC" w:rsidRP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проектную деятельность, </w:t>
      </w:r>
      <w:r w:rsidR="00A5582E">
        <w:rPr>
          <w:rFonts w:ascii="Times New Roman" w:hAnsi="Times New Roman"/>
          <w:color w:val="000000"/>
          <w:sz w:val="28"/>
          <w:szCs w:val="28"/>
          <w:lang w:eastAsia="ru-RU"/>
        </w:rPr>
        <w:t>имеющую следующие особенности.</w:t>
      </w:r>
    </w:p>
    <w:p w:rsidR="000071AC" w:rsidRPr="00A5582E" w:rsidRDefault="00A5582E" w:rsidP="006040F8">
      <w:pPr>
        <w:pStyle w:val="a8"/>
        <w:numPr>
          <w:ilvl w:val="0"/>
          <w:numId w:val="24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</w:t>
      </w:r>
      <w:r w:rsidR="000071AC" w:rsidRPr="00A5582E">
        <w:rPr>
          <w:rFonts w:ascii="Times New Roman" w:hAnsi="Times New Roman"/>
          <w:color w:val="000000"/>
          <w:sz w:val="28"/>
          <w:szCs w:val="28"/>
        </w:rPr>
        <w:t>цели и задачи этих видов деятельности обучающихся определяются как их</w:t>
      </w:r>
    </w:p>
    <w:p w:rsidR="000071AC" w:rsidRP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color w:val="000000"/>
          <w:sz w:val="28"/>
          <w:szCs w:val="28"/>
          <w:lang w:eastAsia="ru-RU"/>
        </w:rPr>
        <w:t>личностными, так и социальными мотивами.</w:t>
      </w:r>
    </w:p>
    <w:p w:rsidR="000071AC" w:rsidRP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Цель: </w:t>
      </w:r>
      <w:r w:rsidRPr="000071AC">
        <w:rPr>
          <w:rFonts w:ascii="Times New Roman" w:hAnsi="Times New Roman"/>
          <w:color w:val="000000"/>
          <w:sz w:val="28"/>
          <w:szCs w:val="28"/>
          <w:lang w:eastAsia="ru-RU"/>
        </w:rPr>
        <w:t>повышение компетентности подростков в любой предметной области, развитие ихспособностей (коммуникативных, интеллектуальных, творческих и т.п.), создание</w:t>
      </w:r>
    </w:p>
    <w:p w:rsidR="000071AC" w:rsidRP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color w:val="000000"/>
          <w:sz w:val="28"/>
          <w:szCs w:val="28"/>
          <w:lang w:eastAsia="ru-RU"/>
        </w:rPr>
        <w:t>продукта, имеющего значимость для других.</w:t>
      </w:r>
    </w:p>
    <w:p w:rsidR="000071AC" w:rsidRP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Для достижения этой цели необходимо 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решение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следующих</w:t>
      </w:r>
      <w:r w:rsidRPr="000071A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задач</w:t>
      </w:r>
      <w:r w:rsidRPr="000071A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0071AC" w:rsidRPr="000071AC" w:rsidRDefault="000071AC" w:rsidP="006040F8">
      <w:pPr>
        <w:pStyle w:val="a8"/>
        <w:numPr>
          <w:ilvl w:val="0"/>
          <w:numId w:val="24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071AC">
        <w:rPr>
          <w:rFonts w:ascii="Times New Roman" w:hAnsi="Times New Roman"/>
          <w:color w:val="000000"/>
          <w:sz w:val="28"/>
          <w:szCs w:val="28"/>
        </w:rPr>
        <w:t>организация  целенаправленной поисковой , творческой  и продуктивной</w:t>
      </w:r>
    </w:p>
    <w:p w:rsid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71AC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деятельность подростков;</w:t>
      </w:r>
    </w:p>
    <w:p w:rsidR="000071AC" w:rsidRDefault="000071AC" w:rsidP="006040F8">
      <w:pPr>
        <w:pStyle w:val="a8"/>
        <w:numPr>
          <w:ilvl w:val="0"/>
          <w:numId w:val="24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сформирование и развитие </w:t>
      </w:r>
      <w:r w:rsidRPr="000071AC">
        <w:rPr>
          <w:rFonts w:ascii="Times New Roman" w:hAnsi="Times New Roman"/>
          <w:color w:val="000000"/>
          <w:sz w:val="28"/>
          <w:szCs w:val="28"/>
        </w:rPr>
        <w:t xml:space="preserve"> навык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Pr="000071AC">
        <w:rPr>
          <w:rFonts w:ascii="Times New Roman" w:hAnsi="Times New Roman"/>
          <w:color w:val="000000"/>
          <w:sz w:val="28"/>
          <w:szCs w:val="28"/>
        </w:rPr>
        <w:t xml:space="preserve"> владения нормами </w:t>
      </w:r>
      <w:r>
        <w:rPr>
          <w:rFonts w:ascii="Times New Roman" w:hAnsi="Times New Roman"/>
          <w:color w:val="000000"/>
          <w:sz w:val="28"/>
          <w:szCs w:val="28"/>
        </w:rPr>
        <w:t xml:space="preserve"> деловых </w:t>
      </w:r>
      <w:r w:rsidRPr="000071AC">
        <w:rPr>
          <w:rFonts w:ascii="Times New Roman" w:hAnsi="Times New Roman"/>
          <w:color w:val="000000"/>
          <w:sz w:val="28"/>
          <w:szCs w:val="28"/>
        </w:rPr>
        <w:t>взаимоотн</w:t>
      </w:r>
      <w:r w:rsidRPr="000071AC">
        <w:rPr>
          <w:rFonts w:ascii="Times New Roman" w:hAnsi="Times New Roman"/>
          <w:color w:val="000000"/>
          <w:sz w:val="28"/>
          <w:szCs w:val="28"/>
        </w:rPr>
        <w:t>о</w:t>
      </w:r>
      <w:r w:rsidRPr="000071AC">
        <w:rPr>
          <w:rFonts w:ascii="Times New Roman" w:hAnsi="Times New Roman"/>
          <w:color w:val="000000"/>
          <w:sz w:val="28"/>
          <w:szCs w:val="28"/>
        </w:rPr>
        <w:t>шений с разными людьми</w:t>
      </w:r>
      <w:r>
        <w:rPr>
          <w:rFonts w:ascii="Times New Roman" w:hAnsi="Times New Roman"/>
          <w:color w:val="000000"/>
          <w:sz w:val="28"/>
          <w:szCs w:val="28"/>
        </w:rPr>
        <w:t xml:space="preserve"> в разных форматах</w:t>
      </w:r>
      <w:r w:rsidR="00732A14">
        <w:rPr>
          <w:rFonts w:ascii="Times New Roman" w:hAnsi="Times New Roman"/>
          <w:color w:val="000000"/>
          <w:sz w:val="28"/>
          <w:szCs w:val="28"/>
        </w:rPr>
        <w:t xml:space="preserve">  в процессе самостоятельной  р</w:t>
      </w:r>
      <w:r w:rsidR="00732A14">
        <w:rPr>
          <w:rFonts w:ascii="Times New Roman" w:hAnsi="Times New Roman"/>
          <w:color w:val="000000"/>
          <w:sz w:val="28"/>
          <w:szCs w:val="28"/>
        </w:rPr>
        <w:t>а</w:t>
      </w:r>
      <w:r w:rsidR="00732A14">
        <w:rPr>
          <w:rFonts w:ascii="Times New Roman" w:hAnsi="Times New Roman"/>
          <w:color w:val="000000"/>
          <w:sz w:val="28"/>
          <w:szCs w:val="28"/>
        </w:rPr>
        <w:t>боты и сотрудничества в коллективе;</w:t>
      </w:r>
    </w:p>
    <w:p w:rsidR="000071AC" w:rsidRPr="00A5582E" w:rsidRDefault="00732A14" w:rsidP="006040F8">
      <w:pPr>
        <w:pStyle w:val="a8"/>
        <w:numPr>
          <w:ilvl w:val="0"/>
          <w:numId w:val="24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совершенствование </w:t>
      </w:r>
      <w:r w:rsidR="000071AC" w:rsidRPr="00732A14">
        <w:rPr>
          <w:rFonts w:ascii="Times New Roman,Italic" w:hAnsi="Times New Roman,Italic" w:cs="Times New Roman,Italic"/>
          <w:i/>
          <w:iCs/>
          <w:color w:val="000000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системы </w:t>
      </w:r>
      <w:r w:rsidR="000071AC" w:rsidRPr="00732A14">
        <w:rPr>
          <w:rFonts w:ascii="Times New Roman" w:hAnsi="Times New Roman"/>
          <w:iCs/>
          <w:color w:val="000000"/>
          <w:sz w:val="28"/>
          <w:szCs w:val="28"/>
        </w:rPr>
        <w:t xml:space="preserve"> оценивания результатов образования с использ</w:t>
      </w:r>
      <w:r w:rsidR="000071AC" w:rsidRPr="00732A14">
        <w:rPr>
          <w:rFonts w:ascii="Times New Roman" w:hAnsi="Times New Roman"/>
          <w:iCs/>
          <w:color w:val="000000"/>
          <w:sz w:val="28"/>
          <w:szCs w:val="28"/>
        </w:rPr>
        <w:t>о</w:t>
      </w:r>
      <w:r w:rsidR="000071AC" w:rsidRPr="00732A14">
        <w:rPr>
          <w:rFonts w:ascii="Times New Roman" w:hAnsi="Times New Roman"/>
          <w:iCs/>
          <w:color w:val="000000"/>
          <w:sz w:val="28"/>
          <w:szCs w:val="28"/>
        </w:rPr>
        <w:t>ванием таких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видов деятельности  как учебно-сследовательская  и проектная</w:t>
      </w:r>
    </w:p>
    <w:p w:rsidR="00A5582E" w:rsidRPr="00732A14" w:rsidRDefault="00A5582E" w:rsidP="001600A5">
      <w:pPr>
        <w:pStyle w:val="a8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071AC" w:rsidRPr="00EA3B81" w:rsidRDefault="00A5582E" w:rsidP="001600A5">
      <w:pPr>
        <w:pStyle w:val="a8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У</w:t>
      </w:r>
      <w:r w:rsidR="000071AC" w:rsidRPr="00A5582E">
        <w:rPr>
          <w:rFonts w:ascii="Times New Roman" w:hAnsi="Times New Roman"/>
          <w:color w:val="000000"/>
          <w:sz w:val="28"/>
          <w:szCs w:val="28"/>
        </w:rPr>
        <w:t>чебно-исследовательская и проектная деятельность</w:t>
      </w:r>
      <w:r w:rsidR="00EA3B81" w:rsidRPr="00A558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71AC" w:rsidRPr="00A5582E">
        <w:rPr>
          <w:rFonts w:ascii="Times New Roman" w:hAnsi="Times New Roman"/>
          <w:color w:val="000000"/>
          <w:sz w:val="28"/>
          <w:szCs w:val="28"/>
        </w:rPr>
        <w:t xml:space="preserve"> организована таким обр</w:t>
      </w:r>
      <w:r w:rsidR="000071AC" w:rsidRPr="00A5582E">
        <w:rPr>
          <w:rFonts w:ascii="Times New Roman" w:hAnsi="Times New Roman"/>
          <w:color w:val="000000"/>
          <w:sz w:val="28"/>
          <w:szCs w:val="28"/>
        </w:rPr>
        <w:t>а</w:t>
      </w:r>
      <w:r w:rsidR="000071AC" w:rsidRPr="00A5582E">
        <w:rPr>
          <w:rFonts w:ascii="Times New Roman" w:hAnsi="Times New Roman"/>
          <w:color w:val="000000"/>
          <w:sz w:val="28"/>
          <w:szCs w:val="28"/>
        </w:rPr>
        <w:t>зом,</w:t>
      </w:r>
      <w:r w:rsidR="000071AC" w:rsidRPr="00EA3B81">
        <w:rPr>
          <w:rFonts w:ascii="Times New Roman" w:hAnsi="Times New Roman"/>
          <w:color w:val="000000"/>
          <w:sz w:val="28"/>
          <w:szCs w:val="28"/>
        </w:rPr>
        <w:t>чтобы учащиеся смогли реализовать свои потребности в общении со значим</w:t>
      </w:r>
      <w:r w:rsidR="000071AC" w:rsidRPr="00EA3B81">
        <w:rPr>
          <w:rFonts w:ascii="Times New Roman" w:hAnsi="Times New Roman"/>
          <w:color w:val="000000"/>
          <w:sz w:val="28"/>
          <w:szCs w:val="28"/>
        </w:rPr>
        <w:t>ы</w:t>
      </w:r>
      <w:r w:rsidR="000071AC" w:rsidRPr="00EA3B81">
        <w:rPr>
          <w:rFonts w:ascii="Times New Roman" w:hAnsi="Times New Roman"/>
          <w:color w:val="000000"/>
          <w:sz w:val="28"/>
          <w:szCs w:val="28"/>
        </w:rPr>
        <w:t>ми,референтными группами одноклассников, учителей и т.д. Строя различного рода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3B81">
        <w:rPr>
          <w:rFonts w:ascii="Times New Roman" w:hAnsi="Times New Roman"/>
          <w:color w:val="000000"/>
          <w:sz w:val="28"/>
          <w:szCs w:val="28"/>
        </w:rPr>
        <w:t>отношения</w:t>
      </w:r>
      <w:r w:rsidR="000071AC" w:rsidRPr="00EA3B81">
        <w:rPr>
          <w:rFonts w:ascii="Times New Roman" w:hAnsi="Times New Roman"/>
          <w:color w:val="000000"/>
          <w:sz w:val="28"/>
          <w:szCs w:val="28"/>
        </w:rPr>
        <w:t xml:space="preserve"> в ходе целенаправленной, поисковой, творческой и продуктивной</w:t>
      </w:r>
    </w:p>
    <w:p w:rsidR="000071AC" w:rsidRPr="00EA3B81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деятельности, подростки овладевают нормами взаимоотношений с разными людьми,</w:t>
      </w:r>
    </w:p>
    <w:p w:rsidR="000071AC" w:rsidRPr="00EA3B81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умениями переходить от одного вида общения к другому, приобретают навыки</w:t>
      </w:r>
    </w:p>
    <w:p w:rsid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индивидуальной самостоятельной работ</w:t>
      </w:r>
      <w:r w:rsidR="00EA3B81">
        <w:rPr>
          <w:rFonts w:ascii="Times New Roman" w:hAnsi="Times New Roman"/>
          <w:color w:val="000000"/>
          <w:sz w:val="28"/>
          <w:szCs w:val="28"/>
          <w:lang w:eastAsia="ru-RU"/>
        </w:rPr>
        <w:t>ы и сотрудничества в коллективе.</w:t>
      </w:r>
    </w:p>
    <w:p w:rsidR="00A5582E" w:rsidRDefault="00A5582E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Любое исследование,неважно, в какой области естественных или гуманитарных наук оно выполняется, имеет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следующую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структуру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A5582E" w:rsidRDefault="00A5582E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A5582E" w:rsidRDefault="00A5582E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CD01D79" wp14:editId="77077A01">
            <wp:extent cx="6343650" cy="3810000"/>
            <wp:effectExtent l="0" t="57150" r="0" b="1143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0071AC" w:rsidRDefault="000071AC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Такая цепочка является неотъемлемой принадлежностью</w:t>
      </w:r>
      <w:r w:rsidR="00A5582E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исследовательской де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я</w:t>
      </w:r>
      <w:r w:rsidRPr="00EA3B81">
        <w:rPr>
          <w:rFonts w:ascii="Times New Roman" w:hAnsi="Times New Roman"/>
          <w:iCs/>
          <w:color w:val="000000"/>
          <w:sz w:val="28"/>
          <w:szCs w:val="28"/>
          <w:lang w:eastAsia="ru-RU"/>
        </w:rPr>
        <w:t>тельности, нормой ее проведения.</w:t>
      </w:r>
    </w:p>
    <w:p w:rsidR="00A5582E" w:rsidRPr="00A5582E" w:rsidRDefault="00A5582E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0071AC" w:rsidRPr="00EA3B81" w:rsidRDefault="00A5582E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0071AC" w:rsidRPr="00EA3B81">
        <w:rPr>
          <w:rFonts w:ascii="Times New Roman" w:hAnsi="Times New Roman"/>
          <w:color w:val="000000"/>
          <w:sz w:val="28"/>
          <w:szCs w:val="28"/>
          <w:lang w:eastAsia="ru-RU"/>
        </w:rPr>
        <w:t>рганизация учебно-исследовательских и проектных работ школьников</w:t>
      </w:r>
    </w:p>
    <w:p w:rsidR="000071AC" w:rsidRPr="00EA3B81" w:rsidRDefault="000071AC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обеспечивает сочетание различных видов познавательной деятельности. В этих видах</w:t>
      </w:r>
    </w:p>
    <w:p w:rsidR="000071AC" w:rsidRPr="00EA3B81" w:rsidRDefault="000071AC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 востребованы практически любые способности подростков, реализов</w:t>
      </w: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ны</w:t>
      </w:r>
      <w:r w:rsidR="00EA3B8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A3B81">
        <w:rPr>
          <w:rFonts w:ascii="Times New Roman" w:hAnsi="Times New Roman"/>
          <w:color w:val="000000"/>
          <w:sz w:val="28"/>
          <w:szCs w:val="28"/>
          <w:lang w:eastAsia="ru-RU"/>
        </w:rPr>
        <w:t>личные пристрастия к тому или иному виду деятельности.</w:t>
      </w:r>
    </w:p>
    <w:p w:rsidR="00BD7399" w:rsidRDefault="00BD7399" w:rsidP="00160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Типология </w:t>
      </w:r>
      <w:r w:rsidR="003D418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видов </w:t>
      </w:r>
      <w:r w:rsidR="000071AC" w:rsidRPr="00A5582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5582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познавательной </w:t>
      </w:r>
      <w:r w:rsidR="000071AC" w:rsidRPr="00A5582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деятельности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,  </w:t>
      </w:r>
    </w:p>
    <w:p w:rsidR="000071AC" w:rsidRDefault="00BD7399" w:rsidP="00160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применяемых в  образовательной организации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3109"/>
        <w:gridCol w:w="4687"/>
      </w:tblGrid>
      <w:tr w:rsidR="00977692" w:rsidTr="003D4188">
        <w:tc>
          <w:tcPr>
            <w:tcW w:w="2660" w:type="dxa"/>
          </w:tcPr>
          <w:p w:rsidR="00977692" w:rsidRPr="00BD7399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D73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3109" w:type="dxa"/>
          </w:tcPr>
          <w:p w:rsidR="00977692" w:rsidRPr="00BD7399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D73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Виды</w:t>
            </w:r>
          </w:p>
        </w:tc>
        <w:tc>
          <w:tcPr>
            <w:tcW w:w="4687" w:type="dxa"/>
          </w:tcPr>
          <w:p w:rsidR="00977692" w:rsidRPr="00BD7399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D73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977692" w:rsidTr="003D4188">
        <w:tc>
          <w:tcPr>
            <w:tcW w:w="2660" w:type="dxa"/>
          </w:tcPr>
          <w:p w:rsidR="00977692" w:rsidRPr="00A5582E" w:rsidRDefault="0097769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 характеру дом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нирующей в прое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те деятельности выделяются</w:t>
            </w:r>
          </w:p>
          <w:p w:rsidR="00977692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977692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Исследовательский проект</w:t>
            </w:r>
          </w:p>
        </w:tc>
        <w:tc>
          <w:tcPr>
            <w:tcW w:w="4687" w:type="dxa"/>
          </w:tcPr>
          <w:p w:rsidR="00977692" w:rsidRPr="00A5582E" w:rsidRDefault="0097769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Он включает обоснование актуал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ности избранной</w:t>
            </w:r>
          </w:p>
          <w:p w:rsidR="00977692" w:rsidRPr="00A5582E" w:rsidRDefault="0097769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темы, обозначение задач исследов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ния, обязательное выдвижение гип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тезы с</w:t>
            </w:r>
          </w:p>
          <w:p w:rsidR="00977692" w:rsidRPr="00A5582E" w:rsidRDefault="0097769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последующей ее проверкой, обсу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ж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дение полученных результатов. При 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этом</w:t>
            </w:r>
          </w:p>
          <w:p w:rsidR="00977692" w:rsidRPr="003D4188" w:rsidRDefault="0097769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используются методы современной науки: лабораторный эксперимент, моделирование,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социологический опрос и другие.</w:t>
            </w:r>
          </w:p>
        </w:tc>
      </w:tr>
      <w:tr w:rsidR="00977692" w:rsidTr="003D4188">
        <w:tc>
          <w:tcPr>
            <w:tcW w:w="2660" w:type="dxa"/>
          </w:tcPr>
          <w:p w:rsidR="00977692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977692" w:rsidRDefault="0097769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Информационный пр</w:t>
            </w: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ект</w:t>
            </w:r>
            <w:r w:rsidR="003D4188"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направлен на сбор информации о к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ком-то объекте,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явлении с целью ее анализа, обо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щения и представления для широкой аудитории.</w:t>
            </w:r>
          </w:p>
          <w:p w:rsidR="00977692" w:rsidRP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Выходом такого проекта часто явл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я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ется публикация в СМИ, в т. ч. в И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тернете.</w:t>
            </w:r>
          </w:p>
        </w:tc>
      </w:tr>
      <w:tr w:rsidR="00977692" w:rsidTr="003D4188">
        <w:tc>
          <w:tcPr>
            <w:tcW w:w="2660" w:type="dxa"/>
          </w:tcPr>
          <w:p w:rsidR="00977692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97769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Творческий проект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предполагает максимально свобо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ный и нетрадиционный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подход к оформлению результатов. Это могут быть альманахи, театр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лизации,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произведения изобразительного или декоративно-прикладного искусства,</w:t>
            </w:r>
          </w:p>
          <w:p w:rsidR="00977692" w:rsidRP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видеофильмы и т. п.</w:t>
            </w:r>
          </w:p>
        </w:tc>
      </w:tr>
      <w:tr w:rsidR="00977692" w:rsidTr="003D4188">
        <w:tc>
          <w:tcPr>
            <w:tcW w:w="2660" w:type="dxa"/>
          </w:tcPr>
          <w:p w:rsidR="00977692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97769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Ролевой /игровой/ пр</w:t>
            </w: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ект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Участвуя в нем, проектанты берут на себя роли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литературных или исторических персонажей, выдуманных героев и т.п.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Результат проекта остается откр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тым до самого окончания. Чем з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вершится</w:t>
            </w:r>
          </w:p>
          <w:p w:rsidR="00977692" w:rsidRP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судебное заседание? Будет ли ра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решен конфликт и заключен дог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вор?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3D4188" w:rsidRPr="00CC340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Практико-ориентированный пр</w:t>
            </w: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CC340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ект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ацелен на социальные интересы самих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участников проекта или внешнего заказчика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. Продукт зар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нее определен и может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быть использован в жизни класса, школы, микрорайона, города, гос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у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дарст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ва.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Палитра разнообразна — от учебного пособия для кабинета ф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зики до па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кета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рекомендаций по во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становлению экономики России. Важно оценить реаль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ность 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испол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зования продукта на практике и его способность решить поставленную</w:t>
            </w:r>
          </w:p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проблему.</w:t>
            </w:r>
          </w:p>
        </w:tc>
      </w:tr>
      <w:tr w:rsidR="00BD7399" w:rsidTr="003D4188">
        <w:tc>
          <w:tcPr>
            <w:tcW w:w="2660" w:type="dxa"/>
            <w:vMerge w:val="restart"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 предметно-содержательной 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б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ласти:</w:t>
            </w:r>
          </w:p>
        </w:tc>
        <w:tc>
          <w:tcPr>
            <w:tcW w:w="3109" w:type="dxa"/>
          </w:tcPr>
          <w:p w:rsidR="00BD7399" w:rsidRPr="00CC3402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онопроект</w:t>
            </w: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D7399" w:rsidRPr="00CC3402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7" w:type="dxa"/>
          </w:tcPr>
          <w:p w:rsidR="00BD7399" w:rsidRPr="00A5582E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рамках одной области знаний</w:t>
            </w:r>
          </w:p>
        </w:tc>
      </w:tr>
      <w:tr w:rsidR="00BD7399" w:rsidTr="003D4188">
        <w:tc>
          <w:tcPr>
            <w:tcW w:w="2660" w:type="dxa"/>
            <w:vMerge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BD7399" w:rsidRPr="00CC3402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Межпредметный пр</w:t>
            </w: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ект</w:t>
            </w:r>
          </w:p>
        </w:tc>
        <w:tc>
          <w:tcPr>
            <w:tcW w:w="4687" w:type="dxa"/>
          </w:tcPr>
          <w:p w:rsidR="00BD7399" w:rsidRP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CC3402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а стыке различных областей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ект, предполагающий использование знаний по двум и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более предметам. Чаще используется в качестве д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полнения к урочной деятельности</w:t>
            </w:r>
          </w:p>
        </w:tc>
      </w:tr>
      <w:tr w:rsidR="00BD7399" w:rsidTr="003D4188">
        <w:tc>
          <w:tcPr>
            <w:tcW w:w="2660" w:type="dxa"/>
            <w:vMerge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BD7399" w:rsidRPr="00A5582E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Надпредметный проект</w:t>
            </w:r>
          </w:p>
        </w:tc>
        <w:tc>
          <w:tcPr>
            <w:tcW w:w="4687" w:type="dxa"/>
          </w:tcPr>
          <w:p w:rsidR="00BD7399" w:rsidRP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непредметный проект, выполняе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ся на стыках областей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знаний, вых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дит за рамки школьных предметов. Используется в качестве дополнения к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учебной деятельности, носит х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</w:t>
            </w:r>
            <w:r w:rsidRPr="00BD7399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рактер исследования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 характеру коо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динации проекта:</w:t>
            </w:r>
          </w:p>
        </w:tc>
        <w:tc>
          <w:tcPr>
            <w:tcW w:w="3109" w:type="dxa"/>
          </w:tcPr>
          <w:p w:rsidR="003D4188" w:rsidRPr="00CC340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непосредственный (жесткий, гибкий)</w:t>
            </w:r>
          </w:p>
        </w:tc>
        <w:tc>
          <w:tcPr>
            <w:tcW w:w="4687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3D4188" w:rsidRPr="00CC340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скрытый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неявный, имитирующий участника проекта, характерно для</w:t>
            </w:r>
          </w:p>
          <w:p w:rsid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телекоммуникационных проектов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 характеру ко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тактов</w:t>
            </w:r>
          </w:p>
        </w:tc>
        <w:tc>
          <w:tcPr>
            <w:tcW w:w="3109" w:type="dxa"/>
          </w:tcPr>
          <w:p w:rsidR="003D4188" w:rsidRPr="00CC340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внутренний</w:t>
            </w:r>
          </w:p>
        </w:tc>
        <w:tc>
          <w:tcPr>
            <w:tcW w:w="4687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среди участников одной школы, класса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3D4188" w:rsidRPr="00CC3402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Внешний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среди участников города, региона,</w:t>
            </w:r>
          </w:p>
          <w:p w:rsidR="003D4188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страны, разных стран мира</w:t>
            </w:r>
          </w:p>
        </w:tc>
      </w:tr>
      <w:tr w:rsidR="00BD7399" w:rsidTr="003D4188">
        <w:tc>
          <w:tcPr>
            <w:tcW w:w="2660" w:type="dxa"/>
            <w:vMerge w:val="restart"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 количеству участников проекта</w:t>
            </w:r>
          </w:p>
        </w:tc>
        <w:tc>
          <w:tcPr>
            <w:tcW w:w="3109" w:type="dxa"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индивидуальный, па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ный,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малогрупповой</w:t>
            </w:r>
          </w:p>
        </w:tc>
        <w:tc>
          <w:tcPr>
            <w:tcW w:w="4687" w:type="dxa"/>
          </w:tcPr>
          <w:p w:rsidR="00BD7399" w:rsidRPr="00A5582E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До 5 человек</w:t>
            </w:r>
          </w:p>
        </w:tc>
      </w:tr>
      <w:tr w:rsidR="00BD7399" w:rsidTr="003D4188">
        <w:tc>
          <w:tcPr>
            <w:tcW w:w="2660" w:type="dxa"/>
            <w:vMerge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BD7399" w:rsidRPr="00A5582E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групповой,</w:t>
            </w:r>
          </w:p>
          <w:p w:rsidR="00BD7399" w:rsidRPr="00A5582E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7" w:type="dxa"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До 15 человек</w:t>
            </w:r>
          </w:p>
        </w:tc>
      </w:tr>
      <w:tr w:rsidR="00BD7399" w:rsidTr="00BD7399">
        <w:trPr>
          <w:trHeight w:val="503"/>
        </w:trPr>
        <w:tc>
          <w:tcPr>
            <w:tcW w:w="2660" w:type="dxa"/>
            <w:vMerge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BD7399" w:rsidRPr="00A5582E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коллективный</w:t>
            </w:r>
          </w:p>
        </w:tc>
        <w:tc>
          <w:tcPr>
            <w:tcW w:w="4687" w:type="dxa"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Класс и более в рамках школы</w:t>
            </w:r>
          </w:p>
        </w:tc>
      </w:tr>
      <w:tr w:rsidR="00BD7399" w:rsidTr="003D4188">
        <w:tc>
          <w:tcPr>
            <w:tcW w:w="2660" w:type="dxa"/>
            <w:vMerge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7399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муниципальный, горо</w:t>
            </w:r>
            <w:r w:rsidRPr="00BD7399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BD7399">
              <w:rPr>
                <w:rFonts w:ascii="Times New Roman" w:hAnsi="Times New Roman"/>
                <w:sz w:val="28"/>
                <w:szCs w:val="28"/>
                <w:lang w:eastAsia="ru-RU"/>
              </w:rPr>
              <w:t>ской, всероссийский, международный,</w:t>
            </w:r>
          </w:p>
          <w:p w:rsidR="00BD7399" w:rsidRP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BD7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сетевой</w:t>
            </w:r>
          </w:p>
        </w:tc>
        <w:tc>
          <w:tcPr>
            <w:tcW w:w="4687" w:type="dxa"/>
          </w:tcPr>
          <w:p w:rsidR="00BD7399" w:rsidRPr="00BD7399" w:rsidRDefault="00BD739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D7399">
              <w:rPr>
                <w:rFonts w:ascii="Times New Roman" w:hAnsi="Times New Roman"/>
                <w:sz w:val="28"/>
                <w:szCs w:val="28"/>
                <w:lang w:eastAsia="ru-RU"/>
              </w:rPr>
              <w:t>В рамках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D7399">
              <w:rPr>
                <w:rFonts w:ascii="Times New Roman" w:hAnsi="Times New Roman"/>
                <w:sz w:val="28"/>
                <w:szCs w:val="28"/>
                <w:lang w:eastAsia="ru-RU"/>
              </w:rPr>
              <w:t>сложившейся партнѐрской сети, в том числе в Интернете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 продолжител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ь</w:t>
            </w: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ности проекта</w:t>
            </w:r>
          </w:p>
        </w:tc>
        <w:tc>
          <w:tcPr>
            <w:tcW w:w="3109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мини-проект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1 урок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краткосрочный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4-6 уроков</w:t>
            </w:r>
          </w:p>
        </w:tc>
      </w:tr>
      <w:tr w:rsidR="003D4188" w:rsidTr="003D4188">
        <w:tc>
          <w:tcPr>
            <w:tcW w:w="2660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3D4188" w:rsidRDefault="003D4188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длительный</w:t>
            </w:r>
          </w:p>
        </w:tc>
        <w:tc>
          <w:tcPr>
            <w:tcW w:w="4687" w:type="dxa"/>
          </w:tcPr>
          <w:p w:rsidR="003D4188" w:rsidRPr="00A5582E" w:rsidRDefault="003D4188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5582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месяц, четверть, учебный год и т.п.))</w:t>
            </w:r>
          </w:p>
        </w:tc>
      </w:tr>
    </w:tbl>
    <w:p w:rsidR="003D4188" w:rsidRDefault="003D4188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711587" w:rsidRPr="00711587" w:rsidRDefault="00711587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11587">
        <w:rPr>
          <w:rFonts w:ascii="Times New Roman" w:hAnsi="Times New Roman"/>
          <w:iCs/>
          <w:sz w:val="28"/>
          <w:szCs w:val="28"/>
          <w:lang w:eastAsia="ru-RU"/>
        </w:rPr>
        <w:t>В самом общем виде организация проектной деятельности учащихся включает</w:t>
      </w:r>
    </w:p>
    <w:p w:rsidR="00711587" w:rsidRDefault="00711587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11587">
        <w:rPr>
          <w:rFonts w:ascii="Times New Roman" w:hAnsi="Times New Roman"/>
          <w:iCs/>
          <w:sz w:val="28"/>
          <w:szCs w:val="28"/>
          <w:lang w:eastAsia="ru-RU"/>
        </w:rPr>
        <w:t>следующие этапы:</w:t>
      </w:r>
    </w:p>
    <w:p w:rsidR="00711587" w:rsidRPr="006D7DB3" w:rsidRDefault="006D7DB3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74E06A67" wp14:editId="605EDCF0">
            <wp:extent cx="6524625" cy="2162175"/>
            <wp:effectExtent l="0" t="19050" r="28575" b="4762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tbl>
      <w:tblPr>
        <w:tblStyle w:val="a4"/>
        <w:tblW w:w="10739" w:type="dxa"/>
        <w:tblLook w:val="04A0" w:firstRow="1" w:lastRow="0" w:firstColumn="1" w:lastColumn="0" w:noHBand="0" w:noVBand="1"/>
      </w:tblPr>
      <w:tblGrid>
        <w:gridCol w:w="2093"/>
        <w:gridCol w:w="4394"/>
        <w:gridCol w:w="4252"/>
      </w:tblGrid>
      <w:tr w:rsidR="00711587" w:rsidTr="006D7DB3">
        <w:tc>
          <w:tcPr>
            <w:tcW w:w="2093" w:type="dxa"/>
          </w:tcPr>
          <w:p w:rsidR="00711587" w:rsidRPr="006D7DB3" w:rsidRDefault="00711587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b/>
                <w:iCs/>
                <w:sz w:val="28"/>
                <w:szCs w:val="28"/>
              </w:rPr>
              <w:t>Этап</w:t>
            </w:r>
          </w:p>
        </w:tc>
        <w:tc>
          <w:tcPr>
            <w:tcW w:w="4394" w:type="dxa"/>
          </w:tcPr>
          <w:p w:rsidR="00711587" w:rsidRPr="006D7DB3" w:rsidRDefault="00711587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b/>
                <w:iCs/>
                <w:sz w:val="28"/>
                <w:szCs w:val="28"/>
              </w:rPr>
              <w:t>Деятельность учителя</w:t>
            </w:r>
          </w:p>
        </w:tc>
        <w:tc>
          <w:tcPr>
            <w:tcW w:w="4252" w:type="dxa"/>
          </w:tcPr>
          <w:p w:rsidR="00711587" w:rsidRPr="006D7DB3" w:rsidRDefault="00711587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b/>
                <w:iCs/>
                <w:sz w:val="28"/>
                <w:szCs w:val="28"/>
              </w:rPr>
              <w:t>Деятельность учащихся</w:t>
            </w:r>
          </w:p>
        </w:tc>
      </w:tr>
      <w:tr w:rsidR="00711587" w:rsidTr="006D7DB3">
        <w:trPr>
          <w:trHeight w:val="1954"/>
        </w:trPr>
        <w:tc>
          <w:tcPr>
            <w:tcW w:w="2093" w:type="dxa"/>
          </w:tcPr>
          <w:p w:rsidR="00711587" w:rsidRPr="006D7DB3" w:rsidRDefault="00711587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Погружение</w:t>
            </w:r>
          </w:p>
        </w:tc>
        <w:tc>
          <w:tcPr>
            <w:tcW w:w="4394" w:type="dxa"/>
          </w:tcPr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Формулирует: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проблему проекта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сюжетную ситуацию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4252" w:type="dxa"/>
          </w:tcPr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Осуществляют: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личностное присвоение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проблемы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вживание в ситуацию</w:t>
            </w:r>
          </w:p>
          <w:p w:rsidR="00711587" w:rsidRPr="006D7DB3" w:rsidRDefault="00711587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принятие, уточнение и</w:t>
            </w:r>
          </w:p>
          <w:p w:rsidR="006D7DB3" w:rsidRPr="006D7DB3" w:rsidRDefault="00711587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конкретизацию цели и задач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</w:t>
            </w:r>
          </w:p>
        </w:tc>
      </w:tr>
      <w:tr w:rsidR="00711587" w:rsidTr="006D7DB3">
        <w:tc>
          <w:tcPr>
            <w:tcW w:w="2093" w:type="dxa"/>
          </w:tcPr>
          <w:p w:rsidR="00711587" w:rsidRPr="006D7DB3" w:rsidRDefault="00FF0CA3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Организация деятельности</w:t>
            </w:r>
          </w:p>
        </w:tc>
        <w:tc>
          <w:tcPr>
            <w:tcW w:w="4394" w:type="dxa"/>
          </w:tcPr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Предлагает: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спланировать деятельность по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решению задач проекта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(установить «рабочий график»)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 организации групповой раб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ты-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распределить амплуа и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обязанности в группах (напр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мер,аналитик, инициатор, генер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тор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идей и/или новатор, реалист,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оптимист, пессимист и т.п.)</w:t>
            </w:r>
          </w:p>
          <w:p w:rsidR="00711587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возможные формы представления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результатов проекта</w:t>
            </w:r>
          </w:p>
        </w:tc>
        <w:tc>
          <w:tcPr>
            <w:tcW w:w="4252" w:type="dxa"/>
          </w:tcPr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Осуществляют: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планирование работы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разбивку на группы и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распределение ролей в группе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выбор формы и способа</w:t>
            </w:r>
          </w:p>
          <w:p w:rsidR="00711587" w:rsidRPr="006D7DB3" w:rsidRDefault="00FF0CA3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представления информации</w:t>
            </w:r>
          </w:p>
        </w:tc>
      </w:tr>
      <w:tr w:rsidR="00711587" w:rsidTr="006D7DB3">
        <w:tc>
          <w:tcPr>
            <w:tcW w:w="2093" w:type="dxa"/>
          </w:tcPr>
          <w:p w:rsidR="00711587" w:rsidRPr="006D7DB3" w:rsidRDefault="00FF0CA3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Осуществление  деятельности</w:t>
            </w:r>
          </w:p>
        </w:tc>
        <w:tc>
          <w:tcPr>
            <w:tcW w:w="4394" w:type="dxa"/>
          </w:tcPr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Не участвует, но: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консультирует по необходимости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учащихся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тактично  корректирует и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контролирует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,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ориентирует в поле необходимой</w:t>
            </w:r>
          </w:p>
          <w:p w:rsidR="00711587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информации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,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консультирует по презентации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результатов</w:t>
            </w:r>
          </w:p>
        </w:tc>
        <w:tc>
          <w:tcPr>
            <w:tcW w:w="4252" w:type="dxa"/>
          </w:tcPr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Работают активно и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самостоятельно: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 поиску, сбору и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структурир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ванию</w:t>
            </w:r>
            <w:r w:rsid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необходимой информации</w:t>
            </w:r>
          </w:p>
          <w:p w:rsidR="00FF0CA3" w:rsidRPr="006D7DB3" w:rsidRDefault="006D7DB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FF0CA3"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консультируются по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необходимости</w:t>
            </w:r>
          </w:p>
          <w:p w:rsidR="00FF0CA3" w:rsidRPr="006D7DB3" w:rsidRDefault="006D7DB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FF0CA3"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подготавливают презентацию</w:t>
            </w:r>
          </w:p>
          <w:p w:rsidR="00711587" w:rsidRPr="006D7DB3" w:rsidRDefault="00FF0CA3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результатов</w:t>
            </w:r>
          </w:p>
        </w:tc>
      </w:tr>
      <w:tr w:rsidR="00711587" w:rsidTr="006D7DB3">
        <w:tc>
          <w:tcPr>
            <w:tcW w:w="2093" w:type="dxa"/>
          </w:tcPr>
          <w:p w:rsidR="00711587" w:rsidRPr="006D7DB3" w:rsidRDefault="00977692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Презентация, анализ и сам</w:t>
            </w: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анализ резул</w:t>
            </w: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6D7DB3">
              <w:rPr>
                <w:rFonts w:ascii="Times New Roman" w:hAnsi="Times New Roman"/>
                <w:iCs/>
                <w:sz w:val="28"/>
                <w:szCs w:val="28"/>
              </w:rPr>
              <w:t>татов</w:t>
            </w:r>
          </w:p>
        </w:tc>
        <w:tc>
          <w:tcPr>
            <w:tcW w:w="4394" w:type="dxa"/>
          </w:tcPr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Принимает итоговый отчет:</w:t>
            </w:r>
          </w:p>
          <w:p w:rsidR="00FF0CA3" w:rsidRPr="006D7DB3" w:rsidRDefault="00FF0CA3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обобщает и резюмирует</w:t>
            </w:r>
          </w:p>
          <w:p w:rsidR="00977692" w:rsidRPr="006D7DB3" w:rsidRDefault="00FF0CA3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полученные результаты</w:t>
            </w:r>
            <w:r w:rsidR="00C86DA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, </w:t>
            </w:r>
            <w:r w:rsidR="00977692"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подводит</w:t>
            </w:r>
            <w:r w:rsidR="00C86DA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77692"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итоги обучения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Оценивает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глубина проникновения в пр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блему;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привлечение знаний из других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областей;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доказательность принимаемых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решений, умение аргументировать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свои заключения, выводы;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активность каждого участника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проекта в соответствии с его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индивидуальными возможност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я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ми;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характер общения и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взаимопомощи,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взаимодополняемости участников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проекта;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эстетика оформления результатов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проведенного проекта;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умение отвечать на вопросы,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лаконичность и</w:t>
            </w:r>
          </w:p>
          <w:p w:rsidR="00FF0CA3" w:rsidRPr="006D7DB3" w:rsidRDefault="00977692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аргументированность ответов</w:t>
            </w:r>
          </w:p>
        </w:tc>
        <w:tc>
          <w:tcPr>
            <w:tcW w:w="4252" w:type="dxa"/>
          </w:tcPr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Демонстрируют: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понимание проблемы, цели и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задачиумение планировать и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осуществлять работу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найденный способ решения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проблемы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Осуществляют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рефлексию деятельности и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результатов</w:t>
            </w:r>
          </w:p>
          <w:p w:rsidR="00977692" w:rsidRPr="006D7DB3" w:rsidRDefault="0097769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D7D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взаимооценку деятельности и</w:t>
            </w:r>
          </w:p>
          <w:p w:rsidR="00711587" w:rsidRPr="006D7DB3" w:rsidRDefault="00977692" w:rsidP="001600A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7DB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ее результативности</w:t>
            </w:r>
          </w:p>
        </w:tc>
      </w:tr>
    </w:tbl>
    <w:p w:rsidR="00711587" w:rsidRDefault="00711587" w:rsidP="001600A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86DA4" w:rsidRPr="00C86DA4" w:rsidRDefault="00C86DA4" w:rsidP="006040F8">
      <w:pPr>
        <w:pStyle w:val="a8"/>
        <w:numPr>
          <w:ilvl w:val="0"/>
          <w:numId w:val="5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Pr="00C86DA4">
        <w:rPr>
          <w:rFonts w:ascii="Times New Roman" w:hAnsi="Times New Roman"/>
          <w:sz w:val="28"/>
          <w:szCs w:val="28"/>
        </w:rPr>
        <w:t>Организация учебно-исследовательских и проектных работ школьников обесп</w:t>
      </w:r>
      <w:r w:rsidRPr="00C86DA4">
        <w:rPr>
          <w:rFonts w:ascii="Times New Roman" w:hAnsi="Times New Roman"/>
          <w:sz w:val="28"/>
          <w:szCs w:val="28"/>
        </w:rPr>
        <w:t>е</w:t>
      </w:r>
      <w:r w:rsidRPr="00C86DA4">
        <w:rPr>
          <w:rFonts w:ascii="Times New Roman" w:hAnsi="Times New Roman"/>
          <w:sz w:val="28"/>
          <w:szCs w:val="28"/>
        </w:rPr>
        <w:t>чивает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86DA4">
        <w:rPr>
          <w:rFonts w:ascii="Times New Roman" w:hAnsi="Times New Roman"/>
          <w:sz w:val="28"/>
          <w:szCs w:val="28"/>
        </w:rPr>
        <w:t xml:space="preserve">сочетание различных </w:t>
      </w:r>
      <w:r>
        <w:rPr>
          <w:rFonts w:ascii="Times New Roman" w:hAnsi="Times New Roman"/>
          <w:bCs/>
          <w:iCs/>
          <w:sz w:val="28"/>
          <w:szCs w:val="28"/>
        </w:rPr>
        <w:t xml:space="preserve">методов и форм </w:t>
      </w:r>
      <w:r w:rsidRPr="00C86DA4">
        <w:rPr>
          <w:rFonts w:ascii="Times New Roman" w:hAnsi="Times New Roman"/>
          <w:bCs/>
          <w:iCs/>
          <w:sz w:val="28"/>
          <w:szCs w:val="28"/>
        </w:rPr>
        <w:t xml:space="preserve"> познавательной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81"/>
        <w:gridCol w:w="5281"/>
      </w:tblGrid>
      <w:tr w:rsidR="00C86DA4" w:rsidTr="00C86DA4"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 и методы   исследовательской работы</w:t>
            </w:r>
          </w:p>
        </w:tc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/>
                <w:iCs/>
                <w:sz w:val="28"/>
                <w:szCs w:val="28"/>
              </w:rPr>
              <w:t>Предмет исследования</w:t>
            </w:r>
          </w:p>
        </w:tc>
      </w:tr>
      <w:tr w:rsidR="00C86DA4" w:rsidTr="00C86DA4"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Наблюдение </w:t>
            </w:r>
          </w:p>
        </w:tc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Внешние признаки, свойства объектов познания,получаемые без вмешательства в них</w:t>
            </w:r>
          </w:p>
        </w:tc>
      </w:tr>
      <w:tr w:rsidR="00C86DA4" w:rsidTr="00C86DA4"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Эксперимент </w:t>
            </w:r>
          </w:p>
        </w:tc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Существенные, ведущие свойства, зак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номерности объектов природы, получа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мые непосредственно путем вмешател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ства, воздействия на них</w:t>
            </w:r>
          </w:p>
        </w:tc>
      </w:tr>
      <w:tr w:rsidR="00C86DA4" w:rsidTr="00C86DA4"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Работа с книгой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 с</w:t>
            </w:r>
            <w:r w:rsidRPr="00C86DA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истематизация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пол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ченной  информации (анализ и синтез)</w:t>
            </w:r>
          </w:p>
        </w:tc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Систематизированная информация, и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ложенная в учебной, научной и научно-популярной литературе</w:t>
            </w:r>
            <w:r w:rsidR="00E7464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E74649"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Существенные связи и отношения между отдельными элементами системы научных знаний</w:t>
            </w:r>
          </w:p>
        </w:tc>
      </w:tr>
      <w:tr w:rsidR="00C86DA4" w:rsidTr="00C86DA4"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Решение познавательных задач (проблем)</w:t>
            </w:r>
          </w:p>
        </w:tc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Комплексная разнообразная информация</w:t>
            </w:r>
          </w:p>
        </w:tc>
      </w:tr>
      <w:tr w:rsidR="00C86DA4" w:rsidTr="00C86DA4"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86DA4">
              <w:rPr>
                <w:rFonts w:ascii="Times New Roman" w:hAnsi="Times New Roman"/>
                <w:bCs/>
                <w:sz w:val="28"/>
                <w:szCs w:val="28"/>
              </w:rPr>
              <w:t>Построение  диаграмм графиков</w:t>
            </w:r>
          </w:p>
        </w:tc>
        <w:tc>
          <w:tcPr>
            <w:tcW w:w="5281" w:type="dxa"/>
          </w:tcPr>
          <w:p w:rsidR="00C86DA4" w:rsidRPr="00C86DA4" w:rsidRDefault="00C86DA4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Закономерные связи между явлениями (свойствами, процессами, характерист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C86DA4">
              <w:rPr>
                <w:rFonts w:ascii="Times New Roman" w:hAnsi="Times New Roman"/>
                <w:sz w:val="28"/>
                <w:szCs w:val="28"/>
                <w:lang w:eastAsia="ru-RU"/>
              </w:rPr>
              <w:t>ками)</w:t>
            </w:r>
          </w:p>
        </w:tc>
      </w:tr>
    </w:tbl>
    <w:p w:rsidR="00C86DA4" w:rsidRPr="00E74649" w:rsidRDefault="00C86DA4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4F619E" w:rsidRPr="00FF534A" w:rsidRDefault="00FF534A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</w:t>
      </w:r>
      <w:r w:rsidR="00E74649">
        <w:rPr>
          <w:rFonts w:ascii="Times New Roman" w:hAnsi="Times New Roman"/>
          <w:iCs/>
          <w:sz w:val="28"/>
          <w:szCs w:val="28"/>
          <w:lang w:eastAsia="ru-RU"/>
        </w:rPr>
        <w:t>В целях активизации  учебно-познавательной  детельности  школьников с учётом  развития различных каналов  восприятия    рекомендуется использовать  на   разли</w:t>
      </w:r>
      <w:r w:rsidR="00E74649">
        <w:rPr>
          <w:rFonts w:ascii="Times New Roman" w:hAnsi="Times New Roman"/>
          <w:iCs/>
          <w:sz w:val="28"/>
          <w:szCs w:val="28"/>
          <w:lang w:eastAsia="ru-RU"/>
        </w:rPr>
        <w:t>ч</w:t>
      </w:r>
      <w:r w:rsidR="00E74649">
        <w:rPr>
          <w:rFonts w:ascii="Times New Roman" w:hAnsi="Times New Roman"/>
          <w:iCs/>
          <w:sz w:val="28"/>
          <w:szCs w:val="28"/>
          <w:lang w:eastAsia="ru-RU"/>
        </w:rPr>
        <w:t>ных  уроках и  во  внеурочной деятельности  следующие   формы работы</w:t>
      </w:r>
      <w:r w:rsidR="004F619E">
        <w:rPr>
          <w:rFonts w:ascii="Times New Roman" w:hAnsi="Times New Roman"/>
          <w:iCs/>
          <w:sz w:val="28"/>
          <w:szCs w:val="28"/>
          <w:lang w:eastAsia="ru-RU"/>
        </w:rPr>
        <w:t>.</w:t>
      </w:r>
      <w:r w:rsidR="004F619E" w:rsidRPr="004F61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61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619E" w:rsidRPr="00FF534A">
        <w:rPr>
          <w:rFonts w:ascii="Times New Roman" w:hAnsi="Times New Roman"/>
          <w:sz w:val="28"/>
          <w:szCs w:val="28"/>
          <w:lang w:eastAsia="ru-RU"/>
        </w:rPr>
        <w:t>Работа в данных направления  даёт возможность  развивать  практически любые способности</w:t>
      </w:r>
    </w:p>
    <w:p w:rsidR="00C86DA4" w:rsidRDefault="00FF534A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534A">
        <w:rPr>
          <w:rFonts w:ascii="Times New Roman" w:hAnsi="Times New Roman"/>
          <w:sz w:val="28"/>
          <w:szCs w:val="28"/>
          <w:lang w:eastAsia="ru-RU"/>
        </w:rPr>
        <w:t xml:space="preserve">подростков, реализовать </w:t>
      </w:r>
      <w:r w:rsidR="004F619E" w:rsidRPr="00FF534A">
        <w:rPr>
          <w:rFonts w:ascii="Times New Roman" w:hAnsi="Times New Roman"/>
          <w:sz w:val="28"/>
          <w:szCs w:val="28"/>
          <w:lang w:eastAsia="ru-RU"/>
        </w:rPr>
        <w:t xml:space="preserve"> личные пристрастия к тому или иному виду деятельности.</w:t>
      </w:r>
    </w:p>
    <w:p w:rsidR="00FF534A" w:rsidRPr="00FF534A" w:rsidRDefault="00FF534A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7229"/>
      </w:tblGrid>
      <w:tr w:rsidR="00E74649" w:rsidRPr="004F619E" w:rsidTr="00E74649">
        <w:tc>
          <w:tcPr>
            <w:tcW w:w="3085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Направления деятел</w:t>
            </w:r>
            <w:r w:rsidRPr="004F619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ь</w:t>
            </w:r>
            <w:r w:rsidRPr="004F619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7229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E74649" w:rsidRPr="004F619E" w:rsidTr="00E74649">
        <w:tc>
          <w:tcPr>
            <w:tcW w:w="3085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Организация деятел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ь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ности  на со словесной  основе  (развитие аудиальных каналов восприятия):</w:t>
            </w:r>
          </w:p>
        </w:tc>
        <w:tc>
          <w:tcPr>
            <w:tcW w:w="7229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Слушание объяснений учителя. 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Слушание и анализ выступлений своих товарищей.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E74649" w:rsidRPr="004F619E" w:rsidTr="00E74649">
        <w:tc>
          <w:tcPr>
            <w:tcW w:w="3085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 xml:space="preserve"> Организация деятел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ь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ности  на  знаковой о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новой (развитие виз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у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альных каналов во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приятия):</w:t>
            </w:r>
          </w:p>
        </w:tc>
        <w:tc>
          <w:tcPr>
            <w:tcW w:w="7229" w:type="dxa"/>
          </w:tcPr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Наблюдение за демонстрациями учителя. 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учебных фильмов</w:t>
            </w:r>
          </w:p>
          <w:p w:rsidR="004F619E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с учебником.</w:t>
            </w:r>
            <w:r w:rsidR="004F619E"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74649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Анализ графиков, таблиц, схем. Изучение устройства приборов по моделям и чертежам.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Работа с научно-популярной ли</w:t>
            </w:r>
            <w:r w:rsidR="004F619E"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тературой.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Отбор и сравнение материала по нескольким источникам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Написание рефератов и докладов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Вывод и доказательство формул.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формул. 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Программирование. </w:t>
            </w:r>
          </w:p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Решение текстовых количественных и качественных з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дач.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заданий по разграничению понятий.</w:t>
            </w:r>
          </w:p>
          <w:p w:rsidR="00E74649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Систематизация учебного материала Редактирование программ.</w:t>
            </w:r>
          </w:p>
        </w:tc>
      </w:tr>
      <w:tr w:rsidR="00E74649" w:rsidRPr="004F619E" w:rsidTr="004F619E">
        <w:trPr>
          <w:trHeight w:val="1152"/>
        </w:trPr>
        <w:tc>
          <w:tcPr>
            <w:tcW w:w="3085" w:type="dxa"/>
          </w:tcPr>
          <w:p w:rsidR="00E74649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Организация деятел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ь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ности на основе   со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б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ственного опыта (кин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е</w:t>
            </w:r>
            <w:r w:rsidRPr="004F61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стетическое восприятие действительности)</w:t>
            </w:r>
          </w:p>
        </w:tc>
        <w:tc>
          <w:tcPr>
            <w:tcW w:w="7229" w:type="dxa"/>
          </w:tcPr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опытов, объяснение  полученных результ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тов.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Анализ проблемных ситуаций.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Работа с кинематическими схемами.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Решение экспериментальных задач.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Работа с раздаточным материалом.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Сбор и классификация коллекционного материала.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Сборка электрических цепей.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Измерение величин.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Постановка опытов для демонстрации классу.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Постановка фронтальных опытов.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фронтальных лабораторных работ.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Выполнение работ практикума.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Сборка приборов из готовых деталей и конструкций.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Выявление и устранение неисправностей в приборах.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Выполнение заданий по усовершенствованию приборов.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новых вариантов опыта.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Построение гипотезы на основе анализа имеющихся да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ных.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Разработка и проверка методики экспериментальной р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>боты.</w:t>
            </w:r>
          </w:p>
          <w:p w:rsidR="004F619E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Проведение исследовательского эксперимента.</w:t>
            </w:r>
          </w:p>
          <w:p w:rsidR="00E74649" w:rsidRPr="004F619E" w:rsidRDefault="004F619E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F6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Моделирование и конструирование.</w:t>
            </w:r>
          </w:p>
        </w:tc>
      </w:tr>
      <w:tr w:rsidR="00E74649" w:rsidRPr="004F619E" w:rsidTr="00E74649">
        <w:tc>
          <w:tcPr>
            <w:tcW w:w="3085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E74649" w:rsidRPr="004F619E" w:rsidRDefault="00E74649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C86DA4" w:rsidRPr="00FF534A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534A">
        <w:rPr>
          <w:rFonts w:ascii="Times New Roman" w:hAnsi="Times New Roman"/>
          <w:bCs/>
          <w:iCs/>
          <w:sz w:val="28"/>
          <w:szCs w:val="28"/>
          <w:lang w:eastAsia="ru-RU"/>
        </w:rPr>
        <w:t>Общие виды познавательной деятельности</w:t>
      </w:r>
      <w:r w:rsidRPr="00FF534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F534A">
        <w:rPr>
          <w:rFonts w:ascii="Times New Roman" w:hAnsi="Times New Roman"/>
          <w:sz w:val="28"/>
          <w:szCs w:val="28"/>
          <w:lang w:eastAsia="ru-RU"/>
        </w:rPr>
        <w:t>используются в разных областях, при</w:t>
      </w:r>
    </w:p>
    <w:p w:rsidR="00C86DA4" w:rsidRPr="00FF534A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534A">
        <w:rPr>
          <w:rFonts w:ascii="Times New Roman" w:hAnsi="Times New Roman"/>
          <w:sz w:val="28"/>
          <w:szCs w:val="28"/>
          <w:lang w:eastAsia="ru-RU"/>
        </w:rPr>
        <w:lastRenderedPageBreak/>
        <w:t>работе с разными знаниями. К числу общих относятся прежде всего все приемы</w:t>
      </w:r>
    </w:p>
    <w:p w:rsidR="00C86DA4" w:rsidRPr="00FF534A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534A">
        <w:rPr>
          <w:rFonts w:ascii="Times New Roman" w:hAnsi="Times New Roman"/>
          <w:sz w:val="28"/>
          <w:szCs w:val="28"/>
          <w:lang w:eastAsia="ru-RU"/>
        </w:rPr>
        <w:t>логического мышления: сравнение, подведение под понятие, выведение следствий,</w:t>
      </w:r>
    </w:p>
    <w:p w:rsidR="00C86DA4" w:rsidRPr="00FF534A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534A">
        <w:rPr>
          <w:rFonts w:ascii="Times New Roman" w:hAnsi="Times New Roman"/>
          <w:sz w:val="28"/>
          <w:szCs w:val="28"/>
          <w:lang w:eastAsia="ru-RU"/>
        </w:rPr>
        <w:t>приемы доказательства, классификации и др. К общим видам деятельности относятся итакие, как умение планировать свою деятельность, умение контролировать выпо</w:t>
      </w:r>
      <w:r w:rsidRPr="00FF534A">
        <w:rPr>
          <w:rFonts w:ascii="Times New Roman" w:hAnsi="Times New Roman"/>
          <w:sz w:val="28"/>
          <w:szCs w:val="28"/>
          <w:lang w:eastAsia="ru-RU"/>
        </w:rPr>
        <w:t>л</w:t>
      </w:r>
      <w:r w:rsidRPr="00FF534A">
        <w:rPr>
          <w:rFonts w:ascii="Times New Roman" w:hAnsi="Times New Roman"/>
          <w:sz w:val="28"/>
          <w:szCs w:val="28"/>
          <w:lang w:eastAsia="ru-RU"/>
        </w:rPr>
        <w:t>нениелюбой деятельности; умение запоминать, умение быть внимательным, умение наблюдатьи др.</w:t>
      </w:r>
    </w:p>
    <w:p w:rsidR="00BE3F52" w:rsidRDefault="00BE3F52" w:rsidP="001600A5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</w:pPr>
    </w:p>
    <w:p w:rsidR="00C86DA4" w:rsidRPr="00BE3F52" w:rsidRDefault="00BE3F52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BE3F52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eastAsia="ru-RU"/>
        </w:rPr>
        <w:t>2</w:t>
      </w:r>
      <w:r w:rsidRPr="00BE3F5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.1.5.2 </w:t>
      </w:r>
      <w:r w:rsidR="00C86DA4" w:rsidRPr="00BE3F5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Особенности </w:t>
      </w:r>
      <w:r w:rsidRPr="00BE3F5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организации  и реализации 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C86DA4" w:rsidRPr="00BE3F5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учебно-исследовательского 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 </w:t>
      </w:r>
      <w:r w:rsidR="00C86DA4" w:rsidRPr="00BE3F52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процесса:</w:t>
      </w:r>
    </w:p>
    <w:p w:rsidR="00BE3F52" w:rsidRDefault="00BE3F52" w:rsidP="001600A5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</w:pP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BE3F5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При построении учебно-исследовательского процесса </w:t>
      </w:r>
      <w:r w:rsidR="00BE3F52" w:rsidRPr="00BE3F5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педагам важно учитывать 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BE3F52">
        <w:rPr>
          <w:rFonts w:ascii="Times New Roman" w:hAnsi="Times New Roman"/>
          <w:bCs/>
          <w:iCs/>
          <w:sz w:val="28"/>
          <w:szCs w:val="28"/>
          <w:lang w:eastAsia="ru-RU"/>
        </w:rPr>
        <w:t>следующие моменты: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- выбор темы исследования, на самом деле интересной для ученика и совпадающей с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кругом интереса учителя;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- хорошее осознание учеником сути проблемы, иначе весь ход поиска ее решения б</w:t>
      </w:r>
      <w:r w:rsidRPr="00BE3F52">
        <w:rPr>
          <w:rFonts w:ascii="Times New Roman" w:hAnsi="Times New Roman"/>
          <w:sz w:val="28"/>
          <w:szCs w:val="28"/>
          <w:lang w:eastAsia="ru-RU"/>
        </w:rPr>
        <w:t>у</w:t>
      </w:r>
      <w:r w:rsidRPr="00BE3F52">
        <w:rPr>
          <w:rFonts w:ascii="Times New Roman" w:hAnsi="Times New Roman"/>
          <w:sz w:val="28"/>
          <w:szCs w:val="28"/>
          <w:lang w:eastAsia="ru-RU"/>
        </w:rPr>
        <w:t>дет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бессмыслен, даже если он будет проведен учителем безукоризненно правильно;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- организация хода работы над раскрытием проблемы исследования во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взаимоотве</w:t>
      </w:r>
      <w:r w:rsidRPr="00BE3F52">
        <w:rPr>
          <w:rFonts w:ascii="Times New Roman" w:hAnsi="Times New Roman"/>
          <w:sz w:val="28"/>
          <w:szCs w:val="28"/>
          <w:lang w:eastAsia="ru-RU"/>
        </w:rPr>
        <w:t>т</w:t>
      </w:r>
      <w:r w:rsidRPr="00BE3F52">
        <w:rPr>
          <w:rFonts w:ascii="Times New Roman" w:hAnsi="Times New Roman"/>
          <w:sz w:val="28"/>
          <w:szCs w:val="28"/>
          <w:lang w:eastAsia="ru-RU"/>
        </w:rPr>
        <w:t>ственности и взаимопомощи учителя и ученика друг перед другом;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- раскрытие проблемы в первую очередь должно приносить что-то новое ученику, а уже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потом науке.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 xml:space="preserve">Учебно-исследовательская и проектная деятельность имеют как </w:t>
      </w:r>
      <w:r w:rsidRPr="00BE3F52">
        <w:rPr>
          <w:rFonts w:ascii="Times New Roman" w:hAnsi="Times New Roman"/>
          <w:bCs/>
          <w:iCs/>
          <w:sz w:val="28"/>
          <w:szCs w:val="28"/>
          <w:lang w:eastAsia="ru-RU"/>
        </w:rPr>
        <w:t>общие, так и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BE3F52">
        <w:rPr>
          <w:rFonts w:ascii="Times New Roman" w:hAnsi="Times New Roman"/>
          <w:bCs/>
          <w:iCs/>
          <w:sz w:val="28"/>
          <w:szCs w:val="28"/>
          <w:lang w:eastAsia="ru-RU"/>
        </w:rPr>
        <w:t>специфические черты.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Pr="00BE3F52">
        <w:rPr>
          <w:rFonts w:ascii="Times New Roman" w:hAnsi="Times New Roman"/>
          <w:iCs/>
          <w:sz w:val="28"/>
          <w:szCs w:val="28"/>
          <w:lang w:eastAsia="ru-RU"/>
        </w:rPr>
        <w:t xml:space="preserve">общим характеристикам </w:t>
      </w:r>
      <w:r w:rsidRPr="00BE3F52">
        <w:rPr>
          <w:rFonts w:ascii="Times New Roman" w:hAnsi="Times New Roman"/>
          <w:sz w:val="28"/>
          <w:szCs w:val="28"/>
          <w:lang w:eastAsia="ru-RU"/>
        </w:rPr>
        <w:t>следует отнести: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• практически значимые цели и задачи учебно-исследовательской и проектной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деятельности;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• структуру проектной и учебно-исследовательской деятельности, которая включает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общие компоненты: анализ актуальности проводимого исследования;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целеполагание, формулировку задач, которые следует решить; выбор средств и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методов, адекватных поставленным целям; планирование, определение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последов</w:t>
      </w:r>
      <w:r w:rsidRPr="00BE3F52">
        <w:rPr>
          <w:rFonts w:ascii="Times New Roman" w:hAnsi="Times New Roman"/>
          <w:sz w:val="28"/>
          <w:szCs w:val="28"/>
          <w:lang w:eastAsia="ru-RU"/>
        </w:rPr>
        <w:t>а</w:t>
      </w:r>
      <w:r w:rsidRPr="00BE3F52">
        <w:rPr>
          <w:rFonts w:ascii="Times New Roman" w:hAnsi="Times New Roman"/>
          <w:sz w:val="28"/>
          <w:szCs w:val="28"/>
          <w:lang w:eastAsia="ru-RU"/>
        </w:rPr>
        <w:t>тельности и сроков работ; проведение проектных работ или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исследования; оформл</w:t>
      </w:r>
      <w:r w:rsidRPr="00BE3F52">
        <w:rPr>
          <w:rFonts w:ascii="Times New Roman" w:hAnsi="Times New Roman"/>
          <w:sz w:val="28"/>
          <w:szCs w:val="28"/>
          <w:lang w:eastAsia="ru-RU"/>
        </w:rPr>
        <w:t>е</w:t>
      </w:r>
      <w:r w:rsidRPr="00BE3F52">
        <w:rPr>
          <w:rFonts w:ascii="Times New Roman" w:hAnsi="Times New Roman"/>
          <w:sz w:val="28"/>
          <w:szCs w:val="28"/>
          <w:lang w:eastAsia="ru-RU"/>
        </w:rPr>
        <w:lastRenderedPageBreak/>
        <w:t>ние результатов работ в соответствии с замыслом проекта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или целями исследования; представление результатов в соответствующем для</w:t>
      </w:r>
      <w:r w:rsidR="00BE3F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E3F52">
        <w:rPr>
          <w:rFonts w:ascii="Times New Roman" w:hAnsi="Times New Roman"/>
          <w:sz w:val="28"/>
          <w:szCs w:val="28"/>
          <w:lang w:eastAsia="ru-RU"/>
        </w:rPr>
        <w:t>использования виде;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• компетентность в выбранной сфере исследования, творческую активность,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sz w:val="28"/>
          <w:szCs w:val="28"/>
          <w:lang w:eastAsia="ru-RU"/>
        </w:rPr>
        <w:t>собранность, аккуратность, целеустремленность, высокую мотивацию.</w:t>
      </w:r>
    </w:p>
    <w:p w:rsidR="00C86DA4" w:rsidRPr="00BE3F52" w:rsidRDefault="00BE3F5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</w:t>
      </w:r>
      <w:r w:rsidR="00C86DA4" w:rsidRPr="00BE3F52">
        <w:rPr>
          <w:rFonts w:ascii="Times New Roman" w:hAnsi="Times New Roman"/>
          <w:iCs/>
          <w:sz w:val="28"/>
          <w:szCs w:val="28"/>
          <w:lang w:eastAsia="ru-RU"/>
        </w:rPr>
        <w:t>Итогами проектной и учебно-исследовательской деятельности следует считать не</w:t>
      </w:r>
    </w:p>
    <w:p w:rsidR="00C86DA4" w:rsidRPr="00BE3F52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BE3F52">
        <w:rPr>
          <w:rFonts w:ascii="Times New Roman" w:hAnsi="Times New Roman"/>
          <w:iCs/>
          <w:sz w:val="28"/>
          <w:szCs w:val="28"/>
          <w:lang w:eastAsia="ru-RU"/>
        </w:rPr>
        <w:t>столько предметные результаты, сколько интеллектуальное, личностное развитие</w:t>
      </w:r>
    </w:p>
    <w:p w:rsidR="00C86DA4" w:rsidRDefault="00C86DA4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F52">
        <w:rPr>
          <w:rFonts w:ascii="Times New Roman" w:hAnsi="Times New Roman"/>
          <w:iCs/>
          <w:sz w:val="28"/>
          <w:szCs w:val="28"/>
          <w:lang w:eastAsia="ru-RU"/>
        </w:rPr>
        <w:t>школьников, рост их</w:t>
      </w:r>
      <w:r w:rsidR="00BE3F52">
        <w:rPr>
          <w:rFonts w:ascii="Times New Roman,Italic" w:hAnsi="Times New Roman,Italic" w:cs="Times New Roman,Italic"/>
          <w:sz w:val="28"/>
          <w:szCs w:val="28"/>
          <w:lang w:eastAsia="ru-RU"/>
        </w:rPr>
        <w:t xml:space="preserve"> </w:t>
      </w:r>
      <w:r w:rsidR="00BE3F52" w:rsidRPr="00BE3F52">
        <w:rPr>
          <w:rFonts w:ascii="Times New Roman" w:hAnsi="Times New Roman"/>
          <w:iCs/>
          <w:sz w:val="28"/>
          <w:szCs w:val="28"/>
          <w:lang w:eastAsia="ru-RU"/>
        </w:rPr>
        <w:t>компетентности в выбранной для исследования или проекта сфере,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формирование умения сотрудничать в коллективе и самостоятельно работать, уяснение</w:t>
      </w:r>
      <w:r w:rsidR="00BE3F52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сущности творческой исследовательской и проектной работы, которая ра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с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сматривается</w:t>
      </w:r>
      <w:r w:rsidR="00BE3F52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как показатель успешности (неуспешности) исследовательской де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я</w:t>
      </w:r>
      <w:r w:rsidR="00BE3F52" w:rsidRPr="00BE3F52">
        <w:rPr>
          <w:rFonts w:ascii="Times New Roman" w:hAnsi="Times New Roman"/>
          <w:sz w:val="28"/>
          <w:szCs w:val="28"/>
          <w:lang w:eastAsia="ru-RU"/>
        </w:rPr>
        <w:t>тельности</w:t>
      </w:r>
      <w:r w:rsidR="00BE3F52">
        <w:rPr>
          <w:rFonts w:ascii="Times New Roman" w:hAnsi="Times New Roman"/>
          <w:sz w:val="28"/>
          <w:szCs w:val="28"/>
          <w:lang w:eastAsia="ru-RU"/>
        </w:rPr>
        <w:t>.</w:t>
      </w:r>
    </w:p>
    <w:p w:rsidR="00BE3F52" w:rsidRPr="00BE3F52" w:rsidRDefault="00BE3F52" w:rsidP="00160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E3F52">
        <w:rPr>
          <w:rFonts w:ascii="Times New Roman" w:hAnsi="Times New Roman"/>
          <w:bCs/>
          <w:sz w:val="28"/>
          <w:szCs w:val="28"/>
          <w:lang w:eastAsia="ru-RU"/>
        </w:rPr>
        <w:t>Специфические черты (различия) проектной и учебно-исследовательской</w:t>
      </w:r>
    </w:p>
    <w:p w:rsidR="00BE3F52" w:rsidRDefault="00BE3F52" w:rsidP="001600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E3F52">
        <w:rPr>
          <w:rFonts w:ascii="Times New Roman" w:hAnsi="Times New Roman"/>
          <w:bCs/>
          <w:sz w:val="28"/>
          <w:szCs w:val="28"/>
          <w:lang w:eastAsia="ru-RU"/>
        </w:rPr>
        <w:t>деятельности</w:t>
      </w:r>
    </w:p>
    <w:p w:rsidR="003977C2" w:rsidRDefault="003977C2" w:rsidP="001600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81"/>
        <w:gridCol w:w="5281"/>
      </w:tblGrid>
      <w:tr w:rsidR="00BE3F52" w:rsidTr="00BE3F52">
        <w:tc>
          <w:tcPr>
            <w:tcW w:w="5281" w:type="dxa"/>
          </w:tcPr>
          <w:p w:rsidR="00BE3F52" w:rsidRDefault="00BE3F52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5281" w:type="dxa"/>
          </w:tcPr>
          <w:p w:rsidR="00BE3F52" w:rsidRDefault="00BE3F52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Научно-исследовательская деятельность</w:t>
            </w:r>
          </w:p>
        </w:tc>
      </w:tr>
      <w:tr w:rsidR="00BE3F52" w:rsidTr="00BE3F52">
        <w:tc>
          <w:tcPr>
            <w:tcW w:w="5281" w:type="dxa"/>
          </w:tcPr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Проект направлен на получение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конкретного запланированного результ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та –продукта, обладающего определе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ными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свойствами, и который необходим для</w:t>
            </w:r>
            <w:r w:rsidR="00397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конкретного использования</w:t>
            </w:r>
          </w:p>
        </w:tc>
        <w:tc>
          <w:tcPr>
            <w:tcW w:w="5281" w:type="dxa"/>
          </w:tcPr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В ходе исследования организуется поиск в</w:t>
            </w:r>
            <w:r w:rsidR="00397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какой-то области, формулируются</w:t>
            </w:r>
            <w:r w:rsidR="00397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дельные характеристики итогов работ.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Отрицательный результат есть тоже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результат.</w:t>
            </w:r>
          </w:p>
        </w:tc>
      </w:tr>
      <w:tr w:rsidR="00BE3F52" w:rsidTr="00BE3F52">
        <w:tc>
          <w:tcPr>
            <w:tcW w:w="5281" w:type="dxa"/>
          </w:tcPr>
          <w:p w:rsid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Реализацию проектных работ предваряет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представление о будущем проекте,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планирование процесса создания проду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та</w:t>
            </w:r>
            <w:r w:rsidR="00397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и реализации этого плана. Результат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проекта должен быть точно соотнесен со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всеми характеристиками,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сформулированными в его замысле.</w:t>
            </w:r>
          </w:p>
        </w:tc>
        <w:tc>
          <w:tcPr>
            <w:tcW w:w="5281" w:type="dxa"/>
          </w:tcPr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Логика построения исследовательской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 включает формулировку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проблемы исследования, выдвижение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гипотезы (для решения этой проблемы) и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последующую экспериментальную или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модельную проверку выдвинутых</w:t>
            </w:r>
          </w:p>
          <w:p w:rsidR="00BE3F52" w:rsidRPr="00BE3F52" w:rsidRDefault="00BE3F5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F52">
              <w:rPr>
                <w:rFonts w:ascii="Times New Roman" w:hAnsi="Times New Roman"/>
                <w:sz w:val="28"/>
                <w:szCs w:val="28"/>
                <w:lang w:eastAsia="ru-RU"/>
              </w:rPr>
              <w:t>предположений.</w:t>
            </w:r>
          </w:p>
        </w:tc>
      </w:tr>
    </w:tbl>
    <w:p w:rsidR="003977C2" w:rsidRDefault="003977C2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BE3F52" w:rsidRPr="003977C2" w:rsidRDefault="003977C2" w:rsidP="00160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977C2">
        <w:rPr>
          <w:rFonts w:ascii="Times New Roman" w:hAnsi="Times New Roman"/>
          <w:sz w:val="28"/>
          <w:szCs w:val="28"/>
          <w:lang w:eastAsia="ru-RU"/>
        </w:rPr>
        <w:t>Для успешного осуществления учебно-исследовательской деятельности обучающи</w:t>
      </w:r>
      <w:r w:rsidRPr="003977C2">
        <w:rPr>
          <w:rFonts w:ascii="Times New Roman" w:hAnsi="Times New Roman"/>
          <w:sz w:val="28"/>
          <w:szCs w:val="28"/>
          <w:lang w:eastAsia="ru-RU"/>
        </w:rPr>
        <w:t>е</w:t>
      </w:r>
      <w:r w:rsidRPr="003977C2">
        <w:rPr>
          <w:rFonts w:ascii="Times New Roman" w:hAnsi="Times New Roman"/>
          <w:sz w:val="28"/>
          <w:szCs w:val="28"/>
          <w:lang w:eastAsia="ru-RU"/>
        </w:rPr>
        <w:t>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977C2">
        <w:rPr>
          <w:rFonts w:ascii="Times New Roman" w:hAnsi="Times New Roman"/>
          <w:bCs/>
          <w:iCs/>
          <w:sz w:val="28"/>
          <w:szCs w:val="28"/>
          <w:lang w:eastAsia="ru-RU"/>
        </w:rPr>
        <w:t>должны овладеть следующими действиями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3510"/>
        <w:gridCol w:w="7230"/>
      </w:tblGrid>
      <w:tr w:rsidR="003977C2" w:rsidRPr="003977C2" w:rsidTr="003977C2">
        <w:tc>
          <w:tcPr>
            <w:tcW w:w="351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Этапы учебно-</w:t>
            </w:r>
          </w:p>
          <w:p w:rsid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исследовательской 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723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Ведущие умения обучающихся</w:t>
            </w:r>
          </w:p>
        </w:tc>
      </w:tr>
      <w:tr w:rsidR="003977C2" w:rsidRPr="003977C2" w:rsidTr="003977C2">
        <w:tc>
          <w:tcPr>
            <w:tcW w:w="351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Постановка проблемы, 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создание проблемной с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туации,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обеспечивающей возни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новение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вопроса, аргументирование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актуальности проблемы</w:t>
            </w:r>
          </w:p>
        </w:tc>
        <w:tc>
          <w:tcPr>
            <w:tcW w:w="723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Умение видеть проблему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приравнивается к проблемной ситуации и понимается как возникновение трудностей 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решении проблемы при отсутствии необходимых знаний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средств;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Умение ставить вопросы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можно рассматривать как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вариант, компонент умения видеть проблему;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Умение выдвигать гипотезы -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это формулирование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возможного варианта решения проблемы, который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проверяется в ходе проведения исследования;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Умение структурировать тексты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является частью ум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ния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работать с текстом, которые включают достаточно бол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шой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набор операций;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Умение давать определение понятиям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– это логическая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операция, которая направлена на раскрытие сущности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понятия либо установление значения термина</w:t>
            </w:r>
          </w:p>
        </w:tc>
      </w:tr>
      <w:tr w:rsidR="003977C2" w:rsidRPr="003977C2" w:rsidTr="003977C2">
        <w:tc>
          <w:tcPr>
            <w:tcW w:w="351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Выдвижение гипотезы,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формулировка гипотезы и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раскрытие замысла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исследования.</w:t>
            </w:r>
          </w:p>
        </w:tc>
        <w:tc>
          <w:tcPr>
            <w:tcW w:w="723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Для формулировки гипотезы необходимо проведение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предварительного анализа имеющейся информации.</w:t>
            </w:r>
          </w:p>
        </w:tc>
      </w:tr>
      <w:tr w:rsidR="003977C2" w:rsidRPr="003977C2" w:rsidTr="003977C2">
        <w:tc>
          <w:tcPr>
            <w:tcW w:w="351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Планирование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исследовательских (пр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ектных)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работ и выбор необход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мого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инструментария</w:t>
            </w:r>
          </w:p>
        </w:tc>
        <w:tc>
          <w:tcPr>
            <w:tcW w:w="723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Выделение материала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, который будет использован в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исследовании;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Параметры (показатели) оценки, анализа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(количестве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ные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и качественные);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Вопросы, 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предлагаемые для обсуждения и пр.</w:t>
            </w:r>
          </w:p>
        </w:tc>
      </w:tr>
      <w:tr w:rsidR="003977C2" w:rsidRPr="003977C2" w:rsidTr="003977C2">
        <w:tc>
          <w:tcPr>
            <w:tcW w:w="351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Поиск решения проблемы,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проведение исследований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(проектных работ) с п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этапным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контролем и коррекцией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результатов включают:</w:t>
            </w:r>
          </w:p>
        </w:tc>
        <w:tc>
          <w:tcPr>
            <w:tcW w:w="723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Умение наблюдать, умения и навыки проведения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экспериментов; умение делать выводы и умозаключения;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организацию наблюдения, планирование и проведение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простейших опытов для нахождения необходимой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информации и проверки гипотез; использование разных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источников информации; обсуждение и оценку получе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ных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результатов и применение их к новым ситуациям; умение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делать выводы и заключения; умение классифицир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вать.</w:t>
            </w:r>
          </w:p>
        </w:tc>
      </w:tr>
      <w:tr w:rsidR="003977C2" w:rsidRPr="003977C2" w:rsidTr="003977C2">
        <w:tc>
          <w:tcPr>
            <w:tcW w:w="351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Представление (излож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ние)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результатов исслед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вания или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продукта пр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ектных работ, его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орган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зация с целью соотнесения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 гипотезой, оформление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результатов деятельности как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конечного продукта,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формулирование нового </w:t>
            </w: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знания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включают.</w:t>
            </w:r>
          </w:p>
        </w:tc>
        <w:tc>
          <w:tcPr>
            <w:tcW w:w="7230" w:type="dxa"/>
          </w:tcPr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Умение структурировать материал; обсуждение,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объяснение, доказательство, защиту результатов,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подготовку, планирование сообщения о проведении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исследования, его результатах и защите; оценку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полученных результатов и их применение к новым</w:t>
            </w:r>
          </w:p>
          <w:p w:rsidR="003977C2" w:rsidRPr="003977C2" w:rsidRDefault="003977C2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977C2">
              <w:rPr>
                <w:rFonts w:ascii="Times New Roman" w:hAnsi="Times New Roman"/>
                <w:sz w:val="28"/>
                <w:szCs w:val="28"/>
                <w:lang w:eastAsia="ru-RU"/>
              </w:rPr>
              <w:t>ситуациям.</w:t>
            </w:r>
          </w:p>
        </w:tc>
      </w:tr>
    </w:tbl>
    <w:p w:rsidR="00BE3F52" w:rsidRDefault="00BE3F5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</w:p>
    <w:p w:rsidR="00EB6E82" w:rsidRPr="00EB6E82" w:rsidRDefault="00EB6E82" w:rsidP="00160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B6E82">
        <w:rPr>
          <w:rFonts w:ascii="Times New Roman" w:hAnsi="Times New Roman"/>
          <w:b/>
          <w:bCs/>
          <w:sz w:val="28"/>
          <w:szCs w:val="28"/>
          <w:lang w:eastAsia="ru-RU"/>
        </w:rPr>
        <w:t>2.1.5.3 Этапы организации учебно-исследовательской и проектной деятельности</w:t>
      </w:r>
    </w:p>
    <w:p w:rsidR="00EB6E82" w:rsidRDefault="00EB6E82" w:rsidP="001600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EB6E82">
        <w:rPr>
          <w:rFonts w:ascii="Times New Roman" w:hAnsi="Times New Roman"/>
          <w:b/>
          <w:bCs/>
          <w:sz w:val="28"/>
          <w:szCs w:val="28"/>
          <w:lang w:eastAsia="ru-RU"/>
        </w:rPr>
        <w:t>в основной школе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EB6E82" w:rsidRPr="00711587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11587">
        <w:rPr>
          <w:rFonts w:ascii="Times New Roman" w:hAnsi="Times New Roman"/>
          <w:iCs/>
          <w:sz w:val="28"/>
          <w:szCs w:val="28"/>
          <w:lang w:eastAsia="ru-RU"/>
        </w:rPr>
        <w:t>Для формирования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и развития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 xml:space="preserve"> в основной школе проектирования как совместной формы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деятельности взрослых и детей, для формирования способности подростков к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11587">
        <w:rPr>
          <w:rFonts w:ascii="Times New Roman" w:hAnsi="Times New Roman"/>
          <w:iCs/>
          <w:sz w:val="28"/>
          <w:szCs w:val="28"/>
          <w:lang w:eastAsia="ru-RU"/>
        </w:rPr>
        <w:t>осуще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ствлению ответственного выбора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в образовательном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 xml:space="preserve">пространстве школы 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iCs/>
          <w:sz w:val="28"/>
          <w:szCs w:val="28"/>
          <w:lang w:eastAsia="ru-RU"/>
        </w:rPr>
        <w:t>ы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деляется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 xml:space="preserve">несколько подпространств – </w:t>
      </w:r>
      <w:r w:rsidRPr="00711587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подготовки, опыта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,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FF0CA3">
        <w:rPr>
          <w:rFonts w:ascii="Times New Roman" w:hAnsi="Times New Roman"/>
          <w:b/>
          <w:iCs/>
          <w:sz w:val="28"/>
          <w:szCs w:val="28"/>
          <w:lang w:eastAsia="ru-RU"/>
        </w:rPr>
        <w:t>демонстрации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,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 xml:space="preserve"> поскол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ь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ку именно эти три этапа выделяются как в структуре проекта,эксперимента, так и в структуре индивидуального ответственного действия.</w:t>
      </w:r>
    </w:p>
    <w:p w:rsidR="00EB6E82" w:rsidRPr="00711587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EB6E8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Подготовка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подразумевает формулирование замысла, планирование возможных</w:t>
      </w:r>
    </w:p>
    <w:p w:rsid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11587">
        <w:rPr>
          <w:rFonts w:ascii="Times New Roman" w:hAnsi="Times New Roman"/>
          <w:iCs/>
          <w:sz w:val="28"/>
          <w:szCs w:val="28"/>
          <w:lang w:eastAsia="ru-RU"/>
        </w:rPr>
        <w:t xml:space="preserve">действий. </w:t>
      </w:r>
    </w:p>
    <w:p w:rsid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EB6E82">
        <w:rPr>
          <w:rFonts w:ascii="Times New Roman" w:hAnsi="Times New Roman"/>
          <w:bCs/>
          <w:iCs/>
          <w:sz w:val="28"/>
          <w:szCs w:val="28"/>
          <w:lang w:eastAsia="ru-RU"/>
        </w:rPr>
        <w:t>Опыт</w:t>
      </w:r>
      <w:r w:rsidRPr="00711587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подразумевает пробу осуществления замысла, первичную реализацию.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</w:p>
    <w:p w:rsid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EB6E82">
        <w:rPr>
          <w:rFonts w:ascii="Times New Roman" w:hAnsi="Times New Roman"/>
          <w:iCs/>
          <w:sz w:val="28"/>
          <w:szCs w:val="28"/>
          <w:lang w:eastAsia="ru-RU"/>
        </w:rPr>
        <w:t xml:space="preserve">Демонстрация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предполагает окончательную реализацию замысла, своеобразный о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т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чет о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связи замысленного и реализованного. Фактически это этап оценки состоятел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ь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ности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711587">
        <w:rPr>
          <w:rFonts w:ascii="Times New Roman" w:hAnsi="Times New Roman"/>
          <w:iCs/>
          <w:sz w:val="28"/>
          <w:szCs w:val="28"/>
          <w:lang w:eastAsia="ru-RU"/>
        </w:rPr>
        <w:t>своего замысла.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В оценке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6E82">
        <w:rPr>
          <w:rFonts w:ascii="Times New Roman" w:hAnsi="Times New Roman"/>
          <w:sz w:val="28"/>
          <w:szCs w:val="28"/>
          <w:lang w:eastAsia="ru-RU"/>
        </w:rPr>
        <w:t xml:space="preserve"> результата проекта (исследования) учитывается:</w:t>
      </w:r>
    </w:p>
    <w:p w:rsidR="00EB6E82" w:rsidRPr="00EB6E82" w:rsidRDefault="00EB6E82" w:rsidP="006040F8">
      <w:pPr>
        <w:pStyle w:val="a8"/>
        <w:numPr>
          <w:ilvl w:val="0"/>
          <w:numId w:val="24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6E82">
        <w:rPr>
          <w:rFonts w:ascii="Times New Roman" w:hAnsi="Times New Roman"/>
          <w:bCs/>
          <w:iCs/>
          <w:sz w:val="28"/>
          <w:szCs w:val="28"/>
        </w:rPr>
        <w:t>участие в проектировании (исследовании</w:t>
      </w:r>
      <w:r w:rsidRPr="00EB6E82">
        <w:rPr>
          <w:rFonts w:ascii="Times New Roman" w:hAnsi="Times New Roman"/>
          <w:b/>
          <w:bCs/>
          <w:i/>
          <w:iCs/>
          <w:sz w:val="28"/>
          <w:szCs w:val="28"/>
        </w:rPr>
        <w:t>)</w:t>
      </w:r>
      <w:r w:rsidRPr="00EB6E82">
        <w:rPr>
          <w:rFonts w:ascii="Times New Roman" w:hAnsi="Times New Roman"/>
          <w:sz w:val="28"/>
          <w:szCs w:val="28"/>
        </w:rPr>
        <w:t>: активность каждого участника в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соответствии с его возможностями; совместный характер принимаемых решений;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взаимная поддержка участников проекта; умение отвечать оппонентам; умение д</w:t>
      </w:r>
      <w:r w:rsidRPr="00EB6E82">
        <w:rPr>
          <w:rFonts w:ascii="Times New Roman" w:hAnsi="Times New Roman"/>
          <w:sz w:val="28"/>
          <w:szCs w:val="28"/>
          <w:lang w:eastAsia="ru-RU"/>
        </w:rPr>
        <w:t>е</w:t>
      </w:r>
      <w:r w:rsidRPr="00EB6E82">
        <w:rPr>
          <w:rFonts w:ascii="Times New Roman" w:hAnsi="Times New Roman"/>
          <w:sz w:val="28"/>
          <w:szCs w:val="28"/>
          <w:lang w:eastAsia="ru-RU"/>
        </w:rPr>
        <w:t>лать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выбор и осмыслять последствия этого выбора, результаты собственной деятельности;</w:t>
      </w:r>
    </w:p>
    <w:p w:rsidR="00EB6E82" w:rsidRPr="00EB6E82" w:rsidRDefault="00EB6E82" w:rsidP="006040F8">
      <w:pPr>
        <w:pStyle w:val="a8"/>
        <w:numPr>
          <w:ilvl w:val="0"/>
          <w:numId w:val="24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6E82">
        <w:rPr>
          <w:rFonts w:ascii="Times New Roman" w:hAnsi="Times New Roman"/>
          <w:bCs/>
          <w:iCs/>
          <w:sz w:val="28"/>
          <w:szCs w:val="28"/>
        </w:rPr>
        <w:t>выполнение проекта (исследования)</w:t>
      </w:r>
      <w:r w:rsidRPr="00EB6E82">
        <w:rPr>
          <w:rFonts w:ascii="Times New Roman" w:hAnsi="Times New Roman"/>
          <w:sz w:val="28"/>
          <w:szCs w:val="28"/>
        </w:rPr>
        <w:t>: объем освоенной информации; ее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применение для достижения поставленной цели;</w:t>
      </w:r>
    </w:p>
    <w:p w:rsidR="00EB6E82" w:rsidRPr="00EB6E82" w:rsidRDefault="00EB6E82" w:rsidP="006040F8">
      <w:pPr>
        <w:pStyle w:val="a8"/>
        <w:numPr>
          <w:ilvl w:val="0"/>
          <w:numId w:val="24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6E82">
        <w:rPr>
          <w:rFonts w:ascii="Times New Roman" w:hAnsi="Times New Roman"/>
          <w:bCs/>
          <w:iCs/>
          <w:sz w:val="28"/>
          <w:szCs w:val="28"/>
        </w:rPr>
        <w:t>также могут оцениваться</w:t>
      </w:r>
      <w:r w:rsidRPr="00EB6E82">
        <w:rPr>
          <w:rFonts w:ascii="Times New Roman" w:hAnsi="Times New Roman"/>
          <w:bCs/>
          <w:sz w:val="28"/>
          <w:szCs w:val="28"/>
        </w:rPr>
        <w:t>:</w:t>
      </w:r>
      <w:r w:rsidRPr="00EB6E8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B6E82">
        <w:rPr>
          <w:rFonts w:ascii="Times New Roman" w:hAnsi="Times New Roman"/>
          <w:sz w:val="28"/>
          <w:szCs w:val="28"/>
        </w:rPr>
        <w:t>корректность применяемых методов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исследования и методов представления результатов; глубина проникновения в пр</w:t>
      </w:r>
      <w:r w:rsidRPr="00EB6E82">
        <w:rPr>
          <w:rFonts w:ascii="Times New Roman" w:hAnsi="Times New Roman"/>
          <w:sz w:val="28"/>
          <w:szCs w:val="28"/>
          <w:lang w:eastAsia="ru-RU"/>
        </w:rPr>
        <w:t>о</w:t>
      </w:r>
      <w:r w:rsidRPr="00EB6E82">
        <w:rPr>
          <w:rFonts w:ascii="Times New Roman" w:hAnsi="Times New Roman"/>
          <w:sz w:val="28"/>
          <w:szCs w:val="28"/>
          <w:lang w:eastAsia="ru-RU"/>
        </w:rPr>
        <w:t>блему,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6E82">
        <w:rPr>
          <w:rFonts w:ascii="Times New Roman" w:hAnsi="Times New Roman"/>
          <w:sz w:val="28"/>
          <w:szCs w:val="28"/>
          <w:lang w:eastAsia="ru-RU"/>
        </w:rPr>
        <w:t>привлечение знаний из других областей; эстетика оформления проекта (иссл</w:t>
      </w:r>
      <w:r w:rsidRPr="00EB6E82">
        <w:rPr>
          <w:rFonts w:ascii="Times New Roman" w:hAnsi="Times New Roman"/>
          <w:sz w:val="28"/>
          <w:szCs w:val="28"/>
          <w:lang w:eastAsia="ru-RU"/>
        </w:rPr>
        <w:t>е</w:t>
      </w:r>
      <w:r w:rsidRPr="00EB6E82">
        <w:rPr>
          <w:rFonts w:ascii="Times New Roman" w:hAnsi="Times New Roman"/>
          <w:sz w:val="28"/>
          <w:szCs w:val="28"/>
          <w:lang w:eastAsia="ru-RU"/>
        </w:rPr>
        <w:t>дования).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Процесс проектирования и исследований на протяжении всей основной школы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lastRenderedPageBreak/>
        <w:t>проходит несколько стадий.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EB6E8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переходном этапе </w:t>
      </w:r>
      <w:r w:rsidRPr="00EB6E82">
        <w:rPr>
          <w:rFonts w:ascii="Times New Roman" w:hAnsi="Times New Roman"/>
          <w:sz w:val="28"/>
          <w:szCs w:val="28"/>
          <w:lang w:eastAsia="ru-RU"/>
        </w:rPr>
        <w:t>(5-6 классы) в учебной деятельности используется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 xml:space="preserve">специальный тип задач – </w:t>
      </w:r>
      <w:r w:rsidRPr="00EB6E82">
        <w:rPr>
          <w:rFonts w:ascii="Times New Roman" w:hAnsi="Times New Roman"/>
          <w:bCs/>
          <w:iCs/>
          <w:sz w:val="28"/>
          <w:szCs w:val="28"/>
          <w:lang w:eastAsia="ru-RU"/>
        </w:rPr>
        <w:t>проектная задача</w:t>
      </w:r>
      <w:r w:rsidRPr="00EB6E82">
        <w:rPr>
          <w:rFonts w:ascii="Times New Roman" w:hAnsi="Times New Roman"/>
          <w:sz w:val="28"/>
          <w:szCs w:val="28"/>
          <w:lang w:eastAsia="ru-RU"/>
        </w:rPr>
        <w:t>.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Проектная задача </w:t>
      </w:r>
      <w:r w:rsidRPr="00EB6E82">
        <w:rPr>
          <w:rFonts w:ascii="Times New Roman" w:hAnsi="Times New Roman"/>
          <w:sz w:val="28"/>
          <w:szCs w:val="28"/>
          <w:lang w:eastAsia="ru-RU"/>
        </w:rPr>
        <w:t>- это задача, в которой через систему или наоборот заданий</w:t>
      </w:r>
    </w:p>
    <w:p w:rsidR="00EB6E82" w:rsidRPr="00EB6E82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E82">
        <w:rPr>
          <w:rFonts w:ascii="Times New Roman" w:hAnsi="Times New Roman"/>
          <w:sz w:val="28"/>
          <w:szCs w:val="28"/>
          <w:lang w:eastAsia="ru-RU"/>
        </w:rPr>
        <w:t>целенаправленно стимулируется система детских действий, направленных на пол</w:t>
      </w:r>
      <w:r w:rsidRPr="00EB6E82">
        <w:rPr>
          <w:rFonts w:ascii="Times New Roman" w:hAnsi="Times New Roman"/>
          <w:sz w:val="28"/>
          <w:szCs w:val="28"/>
          <w:lang w:eastAsia="ru-RU"/>
        </w:rPr>
        <w:t>у</w:t>
      </w:r>
      <w:r w:rsidRPr="00EB6E82">
        <w:rPr>
          <w:rFonts w:ascii="Times New Roman" w:hAnsi="Times New Roman"/>
          <w:sz w:val="28"/>
          <w:szCs w:val="28"/>
          <w:lang w:eastAsia="ru-RU"/>
        </w:rPr>
        <w:t>чение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6E82">
        <w:rPr>
          <w:rFonts w:ascii="Times New Roman" w:hAnsi="Times New Roman"/>
          <w:sz w:val="28"/>
          <w:szCs w:val="28"/>
          <w:lang w:eastAsia="ru-RU"/>
        </w:rPr>
        <w:t>еще никогда не существовавшего в практике ребенка результата («продукта»), и в ходе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6E82">
        <w:rPr>
          <w:rFonts w:ascii="Times New Roman" w:hAnsi="Times New Roman"/>
          <w:sz w:val="28"/>
          <w:szCs w:val="28"/>
          <w:lang w:eastAsia="ru-RU"/>
        </w:rPr>
        <w:t xml:space="preserve">решения которой происходит качественное самоизменение группы детей. </w:t>
      </w:r>
      <w:r w:rsidRPr="00EB6E82">
        <w:rPr>
          <w:rFonts w:ascii="Times New Roman" w:hAnsi="Times New Roman"/>
          <w:bCs/>
          <w:sz w:val="28"/>
          <w:szCs w:val="28"/>
          <w:lang w:eastAsia="ru-RU"/>
        </w:rPr>
        <w:t>Проектная</w:t>
      </w:r>
      <w:r w:rsidRPr="00EB6E8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6E82">
        <w:rPr>
          <w:rFonts w:ascii="Times New Roman" w:hAnsi="Times New Roman"/>
          <w:bCs/>
          <w:sz w:val="28"/>
          <w:szCs w:val="28"/>
          <w:lang w:eastAsia="ru-RU"/>
        </w:rPr>
        <w:t xml:space="preserve">задача </w:t>
      </w:r>
      <w:r w:rsidRPr="00EB6E82">
        <w:rPr>
          <w:rFonts w:ascii="Times New Roman" w:hAnsi="Times New Roman"/>
          <w:sz w:val="28"/>
          <w:szCs w:val="28"/>
          <w:lang w:eastAsia="ru-RU"/>
        </w:rPr>
        <w:t xml:space="preserve">принципиально носит </w:t>
      </w:r>
      <w:r w:rsidRPr="00EB6E82">
        <w:rPr>
          <w:rFonts w:ascii="Times New Roman" w:hAnsi="Times New Roman"/>
          <w:bCs/>
          <w:iCs/>
          <w:sz w:val="28"/>
          <w:szCs w:val="28"/>
          <w:lang w:eastAsia="ru-RU"/>
        </w:rPr>
        <w:t>групповой характер</w:t>
      </w:r>
      <w:r w:rsidRPr="00EB6E82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EB6E82" w:rsidRPr="00B37A0F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bCs/>
          <w:iCs/>
          <w:sz w:val="28"/>
          <w:szCs w:val="28"/>
          <w:lang w:eastAsia="ru-RU"/>
        </w:rPr>
        <w:t>Отличие проектной задачи</w:t>
      </w:r>
      <w:r w:rsidRPr="00B37A0F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от проекта  заключается в том,  что для решения этой</w:t>
      </w:r>
    </w:p>
    <w:p w:rsidR="00EB6E82" w:rsidRPr="00B37A0F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задачи школьникам предлагаются все необходимые средства и материалы в виде набора (или системы) заданий и требуемых для их выполнения.</w:t>
      </w:r>
    </w:p>
    <w:p w:rsidR="00BE3F52" w:rsidRPr="00B37A0F" w:rsidRDefault="00EB6E8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Проектная задача задает реальную возможность организации взаимодействия (с</w:t>
      </w:r>
      <w:r w:rsidRPr="00B37A0F">
        <w:rPr>
          <w:rFonts w:ascii="Times New Roman" w:hAnsi="Times New Roman"/>
          <w:sz w:val="28"/>
          <w:szCs w:val="28"/>
          <w:lang w:eastAsia="ru-RU"/>
        </w:rPr>
        <w:t>о</w:t>
      </w:r>
      <w:r w:rsidRPr="00B37A0F">
        <w:rPr>
          <w:rFonts w:ascii="Times New Roman" w:hAnsi="Times New Roman"/>
          <w:sz w:val="28"/>
          <w:szCs w:val="28"/>
          <w:lang w:eastAsia="ru-RU"/>
        </w:rPr>
        <w:t>трудничества) детей между собой при решении поставленной ими самими</w:t>
      </w:r>
      <w:r w:rsidR="00B37A0F" w:rsidRPr="00B37A0F">
        <w:rPr>
          <w:rFonts w:ascii="Times New Roman" w:hAnsi="Times New Roman"/>
          <w:sz w:val="28"/>
          <w:szCs w:val="28"/>
          <w:lang w:eastAsia="ru-RU"/>
        </w:rPr>
        <w:t xml:space="preserve"> задачам,  о</w:t>
      </w:r>
      <w:r w:rsidRPr="00B37A0F">
        <w:rPr>
          <w:rFonts w:ascii="Times New Roman" w:hAnsi="Times New Roman"/>
          <w:sz w:val="28"/>
          <w:szCs w:val="28"/>
          <w:lang w:eastAsia="ru-RU"/>
        </w:rPr>
        <w:t>пределяет место и время для наблюдения</w:t>
      </w:r>
      <w:r w:rsidR="00B37A0F" w:rsidRPr="00B37A0F">
        <w:rPr>
          <w:rFonts w:ascii="Times New Roman" w:hAnsi="Times New Roman"/>
          <w:sz w:val="28"/>
          <w:szCs w:val="28"/>
          <w:lang w:eastAsia="ru-RU"/>
        </w:rPr>
        <w:t>,</w:t>
      </w:r>
      <w:r w:rsidRPr="00B37A0F">
        <w:rPr>
          <w:rFonts w:ascii="Times New Roman" w:hAnsi="Times New Roman"/>
          <w:sz w:val="28"/>
          <w:szCs w:val="28"/>
          <w:lang w:eastAsia="ru-RU"/>
        </w:rPr>
        <w:t xml:space="preserve">  учит (без явного указания на это) способу проектирования через специально разработанные задания</w:t>
      </w:r>
      <w:r w:rsidR="00B37A0F">
        <w:rPr>
          <w:rFonts w:ascii="Times New Roman" w:hAnsi="Times New Roman"/>
          <w:sz w:val="28"/>
          <w:szCs w:val="28"/>
          <w:lang w:eastAsia="ru-RU"/>
        </w:rPr>
        <w:t>,</w:t>
      </w:r>
      <w:r w:rsidRPr="00B37A0F">
        <w:rPr>
          <w:rFonts w:ascii="Times New Roman" w:hAnsi="Times New Roman"/>
          <w:sz w:val="28"/>
          <w:szCs w:val="28"/>
          <w:lang w:eastAsia="ru-RU"/>
        </w:rPr>
        <w:t xml:space="preserve"> дает возможность посмо</w:t>
      </w:r>
      <w:r w:rsidRPr="00B37A0F">
        <w:rPr>
          <w:rFonts w:ascii="Times New Roman" w:hAnsi="Times New Roman"/>
          <w:sz w:val="28"/>
          <w:szCs w:val="28"/>
          <w:lang w:eastAsia="ru-RU"/>
        </w:rPr>
        <w:t>т</w:t>
      </w:r>
      <w:r w:rsidRPr="00B37A0F">
        <w:rPr>
          <w:rFonts w:ascii="Times New Roman" w:hAnsi="Times New Roman"/>
          <w:sz w:val="28"/>
          <w:szCs w:val="28"/>
          <w:lang w:eastAsia="ru-RU"/>
        </w:rPr>
        <w:t>реть, как осуществляет группа детей «перенос» известных им предметных способов действий в модельную ситуацию</w:t>
      </w:r>
      <w:r w:rsidR="00B37A0F">
        <w:rPr>
          <w:rFonts w:ascii="Times New Roman" w:hAnsi="Times New Roman"/>
          <w:sz w:val="28"/>
          <w:szCs w:val="28"/>
          <w:lang w:eastAsia="ru-RU"/>
        </w:rPr>
        <w:t>.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Таким образом, в ходе решения системы проектных задач у младших подростков (5-6</w:t>
      </w:r>
    </w:p>
    <w:p w:rsidR="00BE3F52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 xml:space="preserve">классы) </w:t>
      </w:r>
      <w:r w:rsidRPr="00B37A0F">
        <w:rPr>
          <w:rFonts w:ascii="Times New Roman" w:hAnsi="Times New Roman"/>
          <w:iCs/>
          <w:sz w:val="28"/>
          <w:szCs w:val="28"/>
          <w:lang w:eastAsia="ru-RU"/>
        </w:rPr>
        <w:t>формируются следующие способности: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0"/>
        <w:gridCol w:w="6662"/>
      </w:tblGrid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Способности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Рефлексировать 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видеть проблему; анализировать сделанное – почему</w:t>
            </w:r>
          </w:p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получилось, почему не получилось; видеть трудн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сти,ошибки</w:t>
            </w:r>
          </w:p>
        </w:tc>
      </w:tr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Целеполагать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ставить и удерживать цели</w:t>
            </w:r>
          </w:p>
        </w:tc>
      </w:tr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Планировать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составлять план своей деятельности</w:t>
            </w:r>
          </w:p>
        </w:tc>
      </w:tr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Моделировать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представлять способ действия в виде схемы-модели,</w:t>
            </w:r>
          </w:p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выделяя все существенное и главное</w:t>
            </w:r>
          </w:p>
        </w:tc>
      </w:tr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Проявлять инициативу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при поиске способа (способов) решения задач</w:t>
            </w:r>
          </w:p>
        </w:tc>
      </w:tr>
      <w:tr w:rsidR="00B37A0F" w:rsidRPr="00B37A0F" w:rsidTr="00B37A0F">
        <w:trPr>
          <w:jc w:val="center"/>
        </w:trPr>
        <w:tc>
          <w:tcPr>
            <w:tcW w:w="3680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A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Вступать в коммуникацию</w:t>
            </w:r>
          </w:p>
        </w:tc>
        <w:tc>
          <w:tcPr>
            <w:tcW w:w="6662" w:type="dxa"/>
          </w:tcPr>
          <w:p w:rsidR="00B37A0F" w:rsidRPr="00B37A0F" w:rsidRDefault="00B37A0F" w:rsidP="001600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взаимодействовать при решении задачи, отстаивать свою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позицию, принимать или аргументировано о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клонять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точки зрения другихри поиске способа (сп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B37A0F">
              <w:rPr>
                <w:rFonts w:ascii="Times New Roman" w:hAnsi="Times New Roman"/>
                <w:sz w:val="28"/>
                <w:szCs w:val="28"/>
                <w:lang w:eastAsia="ru-RU"/>
              </w:rPr>
              <w:t>собов) решения задач</w:t>
            </w:r>
          </w:p>
        </w:tc>
      </w:tr>
    </w:tbl>
    <w:p w:rsidR="00BE3F52" w:rsidRDefault="00BE3F52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lastRenderedPageBreak/>
        <w:t>Проектные задачи на образовательном переходе (5-6 классы) есть шаг к проектной</w:t>
      </w:r>
    </w:p>
    <w:p w:rsid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деятельности в подростковой школе (7-9 классы)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bCs/>
          <w:iCs/>
          <w:sz w:val="28"/>
          <w:szCs w:val="28"/>
          <w:lang w:eastAsia="ru-RU"/>
        </w:rPr>
        <w:t>На этапе самоопределения</w:t>
      </w:r>
      <w:r w:rsidRPr="00B37A0F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(7-9 классы) появляются проектные формы учебной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деятельности, учебное и социальное проектирование.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Проектная форма</w:t>
      </w:r>
      <w:r w:rsidRPr="00B37A0F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учебной деятельности учащихся - есть система учебно-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познав</w:t>
      </w:r>
      <w:r w:rsidRPr="00B37A0F">
        <w:rPr>
          <w:rFonts w:ascii="Times New Roman" w:hAnsi="Times New Roman"/>
          <w:sz w:val="28"/>
          <w:szCs w:val="28"/>
          <w:lang w:eastAsia="ru-RU"/>
        </w:rPr>
        <w:t>а</w:t>
      </w:r>
      <w:r w:rsidRPr="00B37A0F">
        <w:rPr>
          <w:rFonts w:ascii="Times New Roman" w:hAnsi="Times New Roman"/>
          <w:sz w:val="28"/>
          <w:szCs w:val="28"/>
          <w:lang w:eastAsia="ru-RU"/>
        </w:rPr>
        <w:t>тельных, познавательных действий школьников под руководством учителя,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напра</w:t>
      </w:r>
      <w:r w:rsidRPr="00B37A0F">
        <w:rPr>
          <w:rFonts w:ascii="Times New Roman" w:hAnsi="Times New Roman"/>
          <w:sz w:val="28"/>
          <w:szCs w:val="28"/>
          <w:lang w:eastAsia="ru-RU"/>
        </w:rPr>
        <w:t>в</w:t>
      </w:r>
      <w:r w:rsidRPr="00B37A0F">
        <w:rPr>
          <w:rFonts w:ascii="Times New Roman" w:hAnsi="Times New Roman"/>
          <w:sz w:val="28"/>
          <w:szCs w:val="28"/>
          <w:lang w:eastAsia="ru-RU"/>
        </w:rPr>
        <w:t>ленных на самостоятельный поиск и решение нестандартных задач (или известных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задач в новых условиях) с обязательным представлением результатов своих действий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виде проекта.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Проектирование</w:t>
      </w:r>
      <w:r w:rsidRPr="00B37A0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(проектная деятельность) – это обязательно практическая</w:t>
      </w:r>
    </w:p>
    <w:p w:rsidR="00B37A0F" w:rsidRPr="00B37A0F" w:rsidRDefault="00B37A0F" w:rsidP="001600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деятельность, где школьники сами ставят цели своего проектирования. Она гораздо в</w:t>
      </w:r>
    </w:p>
    <w:p w:rsidR="00B37A0F" w:rsidRPr="00B37A0F" w:rsidRDefault="00B37A0F" w:rsidP="00FE1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меньшей степени регламентируется педагогом, т.е. в ней новые способы деятельн</w:t>
      </w:r>
      <w:r w:rsidRPr="00B37A0F">
        <w:rPr>
          <w:rFonts w:ascii="Times New Roman" w:hAnsi="Times New Roman"/>
          <w:sz w:val="28"/>
          <w:szCs w:val="28"/>
          <w:lang w:eastAsia="ru-RU"/>
        </w:rPr>
        <w:t>о</w:t>
      </w:r>
      <w:r w:rsidRPr="00B37A0F">
        <w:rPr>
          <w:rFonts w:ascii="Times New Roman" w:hAnsi="Times New Roman"/>
          <w:sz w:val="28"/>
          <w:szCs w:val="28"/>
          <w:lang w:eastAsia="ru-RU"/>
        </w:rPr>
        <w:t>сти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приобретаются, а превращаются в средства решения практической задачи. Ставя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практическую задачу, ученики ищут под эту конкретную задачу свои средства, причем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решение поставленной задачи может быть более или менее удачным, т.е. средства могут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быть более или менее адекватными. Но мерилом успешности проекта является его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продукт.</w:t>
      </w:r>
    </w:p>
    <w:p w:rsidR="00B37A0F" w:rsidRPr="00B37A0F" w:rsidRDefault="00B37A0F" w:rsidP="00FE1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Проектная деятельность именно на этом этапе образования представляет собой</w:t>
      </w:r>
    </w:p>
    <w:p w:rsidR="00B37A0F" w:rsidRPr="00B37A0F" w:rsidRDefault="00B37A0F" w:rsidP="00FE1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особую деятельность, которая ведет за собой развитие подростка. «Ведущая</w:t>
      </w:r>
    </w:p>
    <w:p w:rsidR="00B37A0F" w:rsidRPr="00B37A0F" w:rsidRDefault="00B37A0F" w:rsidP="00FE1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деятельность» означает, что эта деятельность является абсолютно необходимой для</w:t>
      </w:r>
    </w:p>
    <w:p w:rsidR="00BE3F52" w:rsidRPr="00B37A0F" w:rsidRDefault="00B37A0F" w:rsidP="00FE19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B37A0F">
        <w:rPr>
          <w:rFonts w:ascii="Times New Roman" w:hAnsi="Times New Roman"/>
          <w:sz w:val="28"/>
          <w:szCs w:val="28"/>
          <w:lang w:eastAsia="ru-RU"/>
        </w:rPr>
        <w:t>нормального хода развития именно подростков.</w:t>
      </w:r>
    </w:p>
    <w:p w:rsidR="00B37A0F" w:rsidRDefault="00B37A0F" w:rsidP="00FE19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37A0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Школьный проект </w:t>
      </w:r>
      <w:r w:rsidRPr="00B37A0F">
        <w:rPr>
          <w:rFonts w:ascii="Times New Roman" w:hAnsi="Times New Roman"/>
          <w:sz w:val="28"/>
          <w:szCs w:val="28"/>
          <w:lang w:eastAsia="ru-RU"/>
        </w:rPr>
        <w:t>– это целесообразное действие, локализованное во времени, к</w:t>
      </w:r>
      <w:r w:rsidRPr="00B37A0F">
        <w:rPr>
          <w:rFonts w:ascii="Times New Roman" w:hAnsi="Times New Roman"/>
          <w:sz w:val="28"/>
          <w:szCs w:val="28"/>
          <w:lang w:eastAsia="ru-RU"/>
        </w:rPr>
        <w:t>о</w:t>
      </w:r>
      <w:r w:rsidRPr="00B37A0F">
        <w:rPr>
          <w:rFonts w:ascii="Times New Roman" w:hAnsi="Times New Roman"/>
          <w:sz w:val="28"/>
          <w:szCs w:val="28"/>
          <w:lang w:eastAsia="ru-RU"/>
        </w:rPr>
        <w:t>торый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7A0F">
        <w:rPr>
          <w:rFonts w:ascii="Times New Roman" w:hAnsi="Times New Roman"/>
          <w:sz w:val="28"/>
          <w:szCs w:val="28"/>
          <w:lang w:eastAsia="ru-RU"/>
        </w:rPr>
        <w:t>имеет следующую структуру:</w:t>
      </w:r>
    </w:p>
    <w:p w:rsidR="00FE19DD" w:rsidRPr="00FE19DD" w:rsidRDefault="00B37A0F" w:rsidP="00FE19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ED634" wp14:editId="157C5BC4">
            <wp:extent cx="6562725" cy="7172325"/>
            <wp:effectExtent l="76200" t="57150" r="104775" b="18097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b/>
          <w:bCs/>
          <w:sz w:val="28"/>
          <w:szCs w:val="28"/>
          <w:lang w:eastAsia="ru-RU"/>
        </w:rPr>
        <w:t>Проект характеризуется</w:t>
      </w:r>
      <w:r w:rsidRPr="00E35804">
        <w:rPr>
          <w:rFonts w:ascii="Times New Roman" w:hAnsi="Times New Roman"/>
          <w:sz w:val="28"/>
          <w:szCs w:val="28"/>
          <w:lang w:eastAsia="ru-RU"/>
        </w:rPr>
        <w:t>: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 xml:space="preserve"> ориентацией на получение конкретного результата;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 xml:space="preserve"> предварительной фиксацией (описанием) результата в виде эскиза в разной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>степени детализации и конкретизации;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 xml:space="preserve"> относительно жесткой регламентацией срока достижения (предъявления)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>результата;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>предварительным планированием действий по достижении результата;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 xml:space="preserve"> программированием – планированием во времени с конкретизацией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lastRenderedPageBreak/>
        <w:t>результатов отдельных действий (операций), обеспечивающих достижение общего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>результата проекта;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 xml:space="preserve"> выполнением действий и их одновременным мониторингом и коррекцией;</w:t>
      </w:r>
    </w:p>
    <w:p w:rsidR="00E35804" w:rsidRPr="00E35804" w:rsidRDefault="00E35804" w:rsidP="00E3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 xml:space="preserve"> получением продукта проектной деятельности, его соотнесением с исходной</w:t>
      </w:r>
    </w:p>
    <w:p w:rsidR="00EB6E82" w:rsidRPr="00E35804" w:rsidRDefault="00E35804" w:rsidP="00E358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E35804">
        <w:rPr>
          <w:rFonts w:ascii="Times New Roman" w:hAnsi="Times New Roman"/>
          <w:sz w:val="28"/>
          <w:szCs w:val="28"/>
          <w:lang w:eastAsia="ru-RU"/>
        </w:rPr>
        <w:t>ситуацией проектирования, анализом новой ситуации.</w:t>
      </w:r>
    </w:p>
    <w:p w:rsidR="001600A5" w:rsidRPr="00BE3F52" w:rsidRDefault="001600A5" w:rsidP="00BE3F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B540EE" w:rsidRPr="0074495D" w:rsidRDefault="0021451B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2.1.6. </w:t>
      </w:r>
      <w:r w:rsidR="00B540EE" w:rsidRPr="0074495D">
        <w:rPr>
          <w:rFonts w:ascii="Times New Roman" w:hAnsi="Times New Roman"/>
          <w:b/>
          <w:sz w:val="28"/>
          <w:szCs w:val="28"/>
        </w:rPr>
        <w:t>Описание содержания, видов и форм организации учебной деятел</w:t>
      </w:r>
      <w:r w:rsidR="00B540EE" w:rsidRPr="0074495D">
        <w:rPr>
          <w:rFonts w:ascii="Times New Roman" w:hAnsi="Times New Roman"/>
          <w:b/>
          <w:sz w:val="28"/>
          <w:szCs w:val="28"/>
        </w:rPr>
        <w:t>ь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ности по развитию </w:t>
      </w:r>
      <w:r w:rsidR="00B46327" w:rsidRPr="0074495D">
        <w:rPr>
          <w:rFonts w:ascii="Times New Roman" w:hAnsi="Times New Roman"/>
          <w:b/>
          <w:sz w:val="28"/>
          <w:szCs w:val="28"/>
        </w:rPr>
        <w:t>информационно-коммуникационных технологий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содержании программы развития УУД отдельно указана компетенция обуч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ющегося в области использования информационно-коммуникационных технологий</w:t>
      </w:r>
      <w:r w:rsidR="00B46327" w:rsidRPr="0074495D">
        <w:rPr>
          <w:rFonts w:ascii="Times New Roman" w:hAnsi="Times New Roman"/>
          <w:sz w:val="28"/>
          <w:szCs w:val="28"/>
        </w:rPr>
        <w:t xml:space="preserve"> (ИКТ)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="00E5382A"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рограмма развития УУД должна обеспечивать в структуре ИКТ-компетенции, в том числе владение поиском и передачей информации, презентац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онными навыками, основами информационной безопасности. 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настоящее время значительно присутствие компьютерных и </w:t>
      </w:r>
      <w:r w:rsidR="00B46327" w:rsidRPr="0074495D">
        <w:rPr>
          <w:rFonts w:ascii="Times New Roman" w:hAnsi="Times New Roman"/>
          <w:sz w:val="28"/>
          <w:szCs w:val="28"/>
        </w:rPr>
        <w:t>интернет</w:t>
      </w:r>
      <w:r w:rsidRPr="0074495D">
        <w:rPr>
          <w:rFonts w:ascii="Times New Roman" w:hAnsi="Times New Roman"/>
          <w:sz w:val="28"/>
          <w:szCs w:val="28"/>
        </w:rPr>
        <w:t>-технологий в повседневной деятельности обучающегося, в том числе вне времени нахождения в образовательной организации. В этой связи обучающийся может обл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дать целым рядом ИКТ-компетентностей, полученных им вне образовательной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низации. В этом контексте важным направлением деятельности образовательной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ганизации в сфере формирования ИКТ-компетенций становятся поддержка и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тие обучающегося. Данный подход имеет значение при определении планируемых результатов в сфере формирования ИКТ-компетенций. </w:t>
      </w:r>
    </w:p>
    <w:p w:rsidR="00B540EE" w:rsidRPr="0074495D" w:rsidRDefault="0021451B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</w:t>
      </w:r>
      <w:r w:rsidR="00B540EE" w:rsidRPr="0074495D">
        <w:rPr>
          <w:rFonts w:ascii="Times New Roman" w:hAnsi="Times New Roman"/>
          <w:sz w:val="28"/>
          <w:szCs w:val="28"/>
        </w:rPr>
        <w:t>еобходимо указать возможные виды и формы организации учебной деятел</w:t>
      </w:r>
      <w:r w:rsidR="00B540EE" w:rsidRPr="0074495D">
        <w:rPr>
          <w:rFonts w:ascii="Times New Roman" w:hAnsi="Times New Roman"/>
          <w:sz w:val="28"/>
          <w:szCs w:val="28"/>
        </w:rPr>
        <w:t>ь</w:t>
      </w:r>
      <w:r w:rsidR="00B540EE" w:rsidRPr="0074495D">
        <w:rPr>
          <w:rFonts w:ascii="Times New Roman" w:hAnsi="Times New Roman"/>
          <w:sz w:val="28"/>
          <w:szCs w:val="28"/>
        </w:rPr>
        <w:t>ности</w:t>
      </w:r>
      <w:r w:rsidRPr="0074495D">
        <w:rPr>
          <w:rFonts w:ascii="Times New Roman" w:hAnsi="Times New Roman"/>
          <w:sz w:val="28"/>
          <w:szCs w:val="28"/>
        </w:rPr>
        <w:t>, позволяющие эфф</w:t>
      </w:r>
      <w:r w:rsidR="000B698C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ктивно </w:t>
      </w:r>
      <w:r w:rsidR="00667803" w:rsidRPr="0074495D">
        <w:rPr>
          <w:rFonts w:ascii="Times New Roman" w:hAnsi="Times New Roman"/>
          <w:sz w:val="28"/>
          <w:szCs w:val="28"/>
        </w:rPr>
        <w:t>реализовывать данное направление</w:t>
      </w:r>
      <w:r w:rsidR="00B540EE" w:rsidRPr="0074495D">
        <w:rPr>
          <w:rFonts w:ascii="Times New Roman" w:hAnsi="Times New Roman"/>
          <w:sz w:val="28"/>
          <w:szCs w:val="28"/>
        </w:rPr>
        <w:t>. Также в соо</w:t>
      </w:r>
      <w:r w:rsidR="00B540EE" w:rsidRPr="0074495D">
        <w:rPr>
          <w:rFonts w:ascii="Times New Roman" w:hAnsi="Times New Roman"/>
          <w:sz w:val="28"/>
          <w:szCs w:val="28"/>
        </w:rPr>
        <w:t>т</w:t>
      </w:r>
      <w:r w:rsidR="00B540EE" w:rsidRPr="0074495D">
        <w:rPr>
          <w:rFonts w:ascii="Times New Roman" w:hAnsi="Times New Roman"/>
          <w:sz w:val="28"/>
          <w:szCs w:val="28"/>
        </w:rPr>
        <w:t>ветствии со структурой программы развития УУД, обозначенной в ФГОС, необход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>мо представить перечень и описание основных элементов ИКТ-компетенции и и</w:t>
      </w:r>
      <w:r w:rsidR="00B540EE" w:rsidRPr="0074495D">
        <w:rPr>
          <w:rFonts w:ascii="Times New Roman" w:hAnsi="Times New Roman"/>
          <w:sz w:val="28"/>
          <w:szCs w:val="28"/>
        </w:rPr>
        <w:t>н</w:t>
      </w:r>
      <w:r w:rsidR="00B540EE" w:rsidRPr="0074495D">
        <w:rPr>
          <w:rFonts w:ascii="Times New Roman" w:hAnsi="Times New Roman"/>
          <w:sz w:val="28"/>
          <w:szCs w:val="28"/>
        </w:rPr>
        <w:t>струментов их использования, а также планируемые результаты формирования и ра</w:t>
      </w:r>
      <w:r w:rsidR="00B540EE" w:rsidRPr="0074495D">
        <w:rPr>
          <w:rFonts w:ascii="Times New Roman" w:hAnsi="Times New Roman"/>
          <w:sz w:val="28"/>
          <w:szCs w:val="28"/>
        </w:rPr>
        <w:t>з</w:t>
      </w:r>
      <w:r w:rsidR="00B540EE" w:rsidRPr="0074495D">
        <w:rPr>
          <w:rFonts w:ascii="Times New Roman" w:hAnsi="Times New Roman"/>
          <w:sz w:val="28"/>
          <w:szCs w:val="28"/>
        </w:rPr>
        <w:t xml:space="preserve">вития компетентности обучающихся в области использования ИКТ. </w:t>
      </w:r>
    </w:p>
    <w:p w:rsidR="00B540EE" w:rsidRPr="0074495D" w:rsidRDefault="00B46327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сновны</w:t>
      </w:r>
      <w:r w:rsidRPr="0074495D">
        <w:rPr>
          <w:rFonts w:ascii="Times New Roman" w:hAnsi="Times New Roman"/>
          <w:sz w:val="28"/>
          <w:szCs w:val="28"/>
        </w:rPr>
        <w:t>е</w:t>
      </w:r>
      <w:r w:rsidR="00B540EE" w:rsidRPr="0074495D">
        <w:rPr>
          <w:rFonts w:ascii="Times New Roman" w:hAnsi="Times New Roman"/>
          <w:sz w:val="28"/>
          <w:szCs w:val="28"/>
        </w:rPr>
        <w:t xml:space="preserve"> форм</w:t>
      </w:r>
      <w:r w:rsidRPr="0074495D">
        <w:rPr>
          <w:rFonts w:ascii="Times New Roman" w:hAnsi="Times New Roman"/>
          <w:sz w:val="28"/>
          <w:szCs w:val="28"/>
        </w:rPr>
        <w:t>ы</w:t>
      </w:r>
      <w:r w:rsidR="00B540EE" w:rsidRPr="0074495D">
        <w:rPr>
          <w:rFonts w:ascii="Times New Roman" w:hAnsi="Times New Roman"/>
          <w:sz w:val="28"/>
          <w:szCs w:val="28"/>
        </w:rPr>
        <w:t xml:space="preserve"> организации учебной деятельности по формированию ИКТ-компетенции обучающихся</w:t>
      </w:r>
      <w:r w:rsidRPr="0074495D">
        <w:rPr>
          <w:rFonts w:ascii="Times New Roman" w:hAnsi="Times New Roman"/>
          <w:sz w:val="28"/>
          <w:szCs w:val="28"/>
        </w:rPr>
        <w:t xml:space="preserve">могут </w:t>
      </w:r>
      <w:r w:rsidR="00B540EE" w:rsidRPr="0074495D">
        <w:rPr>
          <w:rFonts w:ascii="Times New Roman" w:hAnsi="Times New Roman"/>
          <w:sz w:val="28"/>
          <w:szCs w:val="28"/>
        </w:rPr>
        <w:t>включить: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уроки по информатике и другим предметам;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факультативы;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кружки;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интегративные межпредметные проекты;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внеурочные и внешкольные активности. 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Среди видов учебной деятельности, обеспечивающих формирование ИКТ-компетенции обучающихся, можно выделить в том числе такие, как: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выполняемые на уроках, дома и в рамках внеурочной деятельности задания, предполагающие использование электронных образовательных ресурсов;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создание и редактирование текстов;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создание и редактирование электронных таблиц;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использование средств для построения диаграмм, графиков, блок-схем, др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гих графических объектов;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создание и редактирование презентаций;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создание и редактирование графики и фото;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создание и редактирование видео;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создание музыкальных и звуковых объектов;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поиск и анализ информации в Интернете;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моделирование, проектирование и управление;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математическая обработка и визуализация данных;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</w:t>
      </w:r>
      <w:r w:rsidR="00B46327" w:rsidRPr="0074495D">
        <w:rPr>
          <w:rFonts w:ascii="Times New Roman" w:hAnsi="Times New Roman"/>
          <w:sz w:val="28"/>
          <w:szCs w:val="28"/>
        </w:rPr>
        <w:t xml:space="preserve"> веб</w:t>
      </w:r>
      <w:r w:rsidRPr="0074495D">
        <w:rPr>
          <w:rFonts w:ascii="Times New Roman" w:hAnsi="Times New Roman"/>
          <w:sz w:val="28"/>
          <w:szCs w:val="28"/>
        </w:rPr>
        <w:t xml:space="preserve">-страниц и сайтов;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сетевая коммуникация между учениками и (или) учителем.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Эффективное формирование ИКТ-компетенции обучающихся может быть обеспечено усилиями команды учителей-предметников, согласование действий кот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рых обеспечивается в ходе регулярных рабочих совещаний по данному вопросу. </w:t>
      </w:r>
    </w:p>
    <w:p w:rsidR="00B540EE" w:rsidRPr="0074495D" w:rsidRDefault="00B540EE" w:rsidP="00EA6974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667803" w:rsidP="00EA6974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2.1.7. </w:t>
      </w:r>
      <w:r w:rsidR="00B540EE" w:rsidRPr="0074495D">
        <w:rPr>
          <w:rFonts w:ascii="Times New Roman" w:hAnsi="Times New Roman"/>
          <w:b/>
          <w:sz w:val="28"/>
          <w:szCs w:val="28"/>
        </w:rPr>
        <w:t>Перечень и описание основных элементов ИКТ-компетенции и и</w:t>
      </w:r>
      <w:r w:rsidR="00B540EE" w:rsidRPr="0074495D">
        <w:rPr>
          <w:rFonts w:ascii="Times New Roman" w:hAnsi="Times New Roman"/>
          <w:b/>
          <w:sz w:val="28"/>
          <w:szCs w:val="28"/>
        </w:rPr>
        <w:t>н</w:t>
      </w:r>
      <w:r w:rsidR="00B540EE" w:rsidRPr="0074495D">
        <w:rPr>
          <w:rFonts w:ascii="Times New Roman" w:hAnsi="Times New Roman"/>
          <w:b/>
          <w:sz w:val="28"/>
          <w:szCs w:val="28"/>
        </w:rPr>
        <w:t>струментов их использования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Обращение с устройствами ИКТ.</w:t>
      </w:r>
      <w:r w:rsidRPr="0074495D">
        <w:rPr>
          <w:rFonts w:ascii="Times New Roman" w:hAnsi="Times New Roman"/>
          <w:sz w:val="28"/>
          <w:szCs w:val="28"/>
        </w:rPr>
        <w:t>Соединение устройств ИКТ (блоки компь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тера, устройства сетей, принтер, проектор, сканер, измерительные устройства и т. д.) с использованием проводных и беспроводных технологий; включение и выключение </w:t>
      </w:r>
      <w:r w:rsidRPr="0074495D">
        <w:rPr>
          <w:rFonts w:ascii="Times New Roman" w:hAnsi="Times New Roman"/>
          <w:sz w:val="28"/>
          <w:szCs w:val="28"/>
        </w:rPr>
        <w:lastRenderedPageBreak/>
        <w:t>устройств ИКТ; получение информации о характеристиках компьютера; осуществл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информационного подключения к локальной сети и глобальной сети Интернет; выполнение базовых операций с основными элементами пользовательского инте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фейса: работа с меню, запуск прикладных программ, обращение за справкой; вход в информационную среду образовательной организации, в том числе через Интернет, размещение в информационной среде различных информационных объектов; оцен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вание числовых параметров информационных процессов (объем памяти, необход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мой для хранения информации; скорость передачи информации, пропускная спосо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ность выбранного канала и пр.); вывод информации на бумагу, работа с расходными материалами; соблюдение требований к организации компьютерного рабочего места, техника безопасности, гигиены, эргономики и ресурсосбережения при работе с устройствами ИКТ.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Фиксация и обработка изображений и звуков.</w:t>
      </w:r>
      <w:r w:rsidRPr="0074495D">
        <w:rPr>
          <w:rFonts w:ascii="Times New Roman" w:hAnsi="Times New Roman"/>
          <w:sz w:val="28"/>
          <w:szCs w:val="28"/>
        </w:rPr>
        <w:t>Выбор технических средств ИКТ для фиксации изображений и звуков в соответствии с поставленной целью; осуществление фиксации изображений и звуков в ходе процесса обсуждения, пров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дения эксперимента, природного процесса, фиксации хода и результатов проектной деятельности; создание презентаций на основе цифровых фотографий; осуществл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видеосъемки и монтажа отснятого материала с использованием возможностей специальных компьютерных инструментов; осуществление обработки цифровых ф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тографий с использованием возможностей специальных компьютерных инструме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тов; осуществление обработки цифровых звукозаписей с использованием возможн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стей специальных компьютерных инструментов; понимание и учет смысла и соде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жания деятельности при организации фиксации, выделение для фиксации отдельных элементов объектов и процессов, обеспечение качества фиксации существенных эл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ментов.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Поиск и организация хранения информации.</w:t>
      </w:r>
      <w:r w:rsidRPr="0074495D">
        <w:rPr>
          <w:rFonts w:ascii="Times New Roman" w:hAnsi="Times New Roman"/>
          <w:sz w:val="28"/>
          <w:szCs w:val="28"/>
        </w:rPr>
        <w:t>Использование приемов поиска информации на персональном компьютере, в информационной среде организации и в образовательном пространстве; использование различных приемов поиска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ции в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 (поисковые системы, справочные разделы, предметные рубр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ки); осуществление поиска информации в сети Интернет с использованием простых </w:t>
      </w:r>
      <w:r w:rsidRPr="0074495D">
        <w:rPr>
          <w:rFonts w:ascii="Times New Roman" w:hAnsi="Times New Roman"/>
          <w:sz w:val="28"/>
          <w:szCs w:val="28"/>
        </w:rPr>
        <w:lastRenderedPageBreak/>
        <w:t>запросов (по одному признаку); построение запросов для поиска информации с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пользованием логических операций и анализ результатов поиска; сохранение для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дивидуального использования найденных в сети Интернет информационных объе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тов и ссылок на них; использование различных библиотечных, в том числе электро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ных, каталогов для поиска необходимых книг; поиск информации в различных базах данных, создание и заполнение баз данных, в частности, использование различных определителей; формирование собственного информационного пространства: созд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 системы папок и размещение в них нужных информационных источников,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мещение информации в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Создание письменных сообщений.</w:t>
      </w:r>
      <w:r w:rsidRPr="0074495D">
        <w:rPr>
          <w:rFonts w:ascii="Times New Roman" w:hAnsi="Times New Roman"/>
          <w:sz w:val="28"/>
          <w:szCs w:val="28"/>
        </w:rPr>
        <w:t>Создание текстовых документов на ру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ском, родном и иностранном языках посредством квалифицированного клавиатурн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письма с использованием базовых средств текстовых редакторов; осуществление редактирования и структурирования текста в соответствии с его смыслом средствами текстового редактора (выделение, перемещение и удаление фрагментов текста;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здание текстов с повторяющимися фрагментами; создание таблиц и списков; ос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ществление орфографического контроля в текстовом документе с помощью средств текстового процессора);оформление текста в соответствии с заданными требовани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ми к шрифту, его начертанию, размеру и цвету, к выравниванию текста; установка параметров страницы документа; форматирование символов и абзацев; вставка 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лонтитулов и номеров страниц; вставка в документ формул, таблиц, списков, изобр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жений; участие в коллективном создании текстового документа; создание гиперте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стовых документов; сканирование текста и осуществление распознавания сканир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ванного текста; использование ссылок и цитирование источников при создании на их основе собственных информационных объектов.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Создание графических объектов.</w:t>
      </w:r>
      <w:r w:rsidRPr="0074495D">
        <w:rPr>
          <w:rFonts w:ascii="Times New Roman" w:hAnsi="Times New Roman"/>
          <w:sz w:val="28"/>
          <w:szCs w:val="28"/>
        </w:rPr>
        <w:t>Создание и редактирование изображений с помощью инструментов графического редактора; создание графических объектов с повторяющимися и(или) преобразованными фрагментами; создание графических объектов проведением рукой произвольных линий с использованием специализир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ванных компьютерных инструментов и устройств; создание различных геометрич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объектов и чертежей с использованием возможностей специальных компьюте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lastRenderedPageBreak/>
        <w:t>ных инструментов; создание диаграмм различных видов (алгоритмических, конце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туальных, классификационных, организационных, родства и др.) в соответствии с решаемыми задачами; создание движущихся изображений с использованием возмо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ностей специальных компьютерных инструментов; создание объектов трехмерной графики.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Создание музыкальных и звуковых объектов.</w:t>
      </w:r>
      <w:r w:rsidRPr="0074495D">
        <w:rPr>
          <w:rFonts w:ascii="Times New Roman" w:hAnsi="Times New Roman"/>
          <w:sz w:val="28"/>
          <w:szCs w:val="28"/>
        </w:rPr>
        <w:t>Использование звуковых и 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зыкальных редакторов; использование клавишных и кинестетических синтезаторов; использование программ звукозаписи и микрофонов; запись звуковых файлов с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личным качеством звучания (глубиной кодирования и частотой дискретизации).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Восприятие, использование и создание гипертекстовых и мультимедийных информационных объектов.</w:t>
      </w:r>
      <w:r w:rsidRPr="0074495D">
        <w:rPr>
          <w:rFonts w:ascii="Times New Roman" w:hAnsi="Times New Roman"/>
          <w:sz w:val="28"/>
          <w:szCs w:val="28"/>
        </w:rPr>
        <w:t>«Чтение» таблиц, графиков, диаграмм, схем и т. д., 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мостоятельное перекодирование информации из одной знаковой системы в другую; использование при восприятии сообщений содержащихся в них внутренних и вне</w:t>
      </w:r>
      <w:r w:rsidRPr="0074495D">
        <w:rPr>
          <w:rFonts w:ascii="Times New Roman" w:hAnsi="Times New Roman"/>
          <w:sz w:val="28"/>
          <w:szCs w:val="28"/>
        </w:rPr>
        <w:t>ш</w:t>
      </w:r>
      <w:r w:rsidRPr="0074495D">
        <w:rPr>
          <w:rFonts w:ascii="Times New Roman" w:hAnsi="Times New Roman"/>
          <w:sz w:val="28"/>
          <w:szCs w:val="28"/>
        </w:rPr>
        <w:t>них ссылок; формулирование вопросов к сообщению, создание краткого описания сообщения; цитирование фрагментов сообщений; использование при восприятии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общений различных инструментов поиска, справочных источников (включая дв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язычные); проведение деконструкции сообщений, выделение в них структуры, эл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ментов и фрагментов; работа с особыми видами сообщений: диаграммами (алгори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мические, концептуальные, классификационные, организационные, родства и др.), картами и спутниковыми фотографиями, в том числе в системах глобального позиц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онирования; избирательное отношение к информации в окружающем информацио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ном пространстве, отказ от потребления ненужной информации; проектирование 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зайна сообщения в соответствии с задачами; создание на заданную тему мультим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дийной презентации с гиперссылками, слайды которой содержат тексты, звуки, 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фические изображения; организация сообщения в виде линейного или включающего ссылки представления для самостоятельного просмотра через браузер; оценивание размеров файлов, подготовленных с использованием различных устройств ввода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формации в заданный интервал времени (клавиатура, сканер, микрофон, фотокамера, видеокамера); использование программ-архиваторов.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Анализ информации, математическая обработка данных в исследов</w:t>
      </w:r>
      <w:r w:rsidRPr="0074495D"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74495D">
        <w:rPr>
          <w:rFonts w:ascii="Times New Roman" w:hAnsi="Times New Roman"/>
          <w:b/>
          <w:bCs/>
          <w:iCs/>
          <w:sz w:val="28"/>
          <w:szCs w:val="28"/>
        </w:rPr>
        <w:lastRenderedPageBreak/>
        <w:t>нии.</w:t>
      </w:r>
      <w:r w:rsidRPr="0074495D">
        <w:rPr>
          <w:rFonts w:ascii="Times New Roman" w:hAnsi="Times New Roman"/>
          <w:sz w:val="28"/>
          <w:szCs w:val="28"/>
        </w:rPr>
        <w:t>Проведение естественнонаучных и социальных измерений, ввод результатов 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мерений и других цифровых данных и их обработка, в том числе статистически и с помощью визуализации; проведение экспериментов и исследований в виртуальных лабораториях по естественным наукам, математике и информатике; анализ результ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тов своей деятельности и затрачиваемых ресурсов.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Моделирование, проектирование и управление.</w:t>
      </w:r>
      <w:r w:rsidRPr="0074495D">
        <w:rPr>
          <w:rFonts w:ascii="Times New Roman" w:hAnsi="Times New Roman"/>
          <w:sz w:val="28"/>
          <w:szCs w:val="28"/>
        </w:rPr>
        <w:t>Построение с помощью 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пьютерных инструментов разнообразных информационных структур для описания объектов; построение математических моделей изучаемых объектов и процессов; разработка алгоритмов по управлению учебным исполнителем; конструирование и моделирование с использованием материальных конструкторов с компьютерным управлением и обратной связью; моделирование с использованием виртуальных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структоров; моделирование с использованием средств программирования; проект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рование виртуальных и реальных объектов и процессов, использование системы 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томатизированного проектирования.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Коммуникация и социальное взаимодействие.</w:t>
      </w:r>
      <w:r w:rsidRPr="0074495D">
        <w:rPr>
          <w:rFonts w:ascii="Times New Roman" w:hAnsi="Times New Roman"/>
          <w:sz w:val="28"/>
          <w:szCs w:val="28"/>
        </w:rPr>
        <w:t>Осуществление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ного взаимодействия в информационном пространстве образовательной организации (получение и выполнение заданий, получение комментариев, совершенствование своей работы, формирование портфолио); использование возможностей электронной почты для информационного обмена; ведение личного дневника (блога) с использ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ванием возможностей Интернета; работа в группе над сообщением; участие в фор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мах в социальных образовательных сетях; выступления перед аудиторией в целях представления ей результатов своей работы с помощью средств ИКТ; соблюдение норм информационной культуры, этики и права; уважительное отношение к частной информации и информационным правам других людей.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Cs/>
          <w:sz w:val="28"/>
          <w:szCs w:val="28"/>
        </w:rPr>
        <w:t>Информационная безопасность.</w:t>
      </w:r>
      <w:r w:rsidRPr="0074495D">
        <w:rPr>
          <w:rFonts w:ascii="Times New Roman" w:hAnsi="Times New Roman"/>
          <w:sz w:val="28"/>
          <w:szCs w:val="28"/>
        </w:rPr>
        <w:t>Осуществление защиты информации от 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пьютерных вирусов с помощью антивирусных программ; соблюдение правил бе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опасного поведения в Интернете; использование полезных ресурсов Интернета и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каз от использования ресурсов, содержание которых несовместимо с задачами восп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тания и образования или нежелательно.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22D3" w:rsidRDefault="00667803" w:rsidP="00140CF3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 xml:space="preserve">2.1.8. </w:t>
      </w:r>
      <w:r w:rsidR="00B540EE" w:rsidRPr="0074495D">
        <w:rPr>
          <w:rFonts w:ascii="Times New Roman" w:hAnsi="Times New Roman"/>
          <w:b/>
          <w:sz w:val="28"/>
          <w:szCs w:val="28"/>
        </w:rPr>
        <w:t>Планируемые результаты формирования и развития компетентности обучающихся в области использования</w:t>
      </w:r>
      <w:r w:rsidR="00B46327" w:rsidRPr="0074495D">
        <w:rPr>
          <w:rFonts w:ascii="Times New Roman" w:hAnsi="Times New Roman"/>
          <w:b/>
          <w:sz w:val="28"/>
          <w:szCs w:val="28"/>
        </w:rPr>
        <w:t xml:space="preserve">информационно-коммуникационных </w:t>
      </w:r>
    </w:p>
    <w:p w:rsidR="00B540EE" w:rsidRPr="0074495D" w:rsidRDefault="00B46327" w:rsidP="00140CF3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технологий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Представленные планируемые результаты развития компетентности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щихся в области использования ИКТ учитывают существующие знания и компете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ции, полученные обучающимися вне образовательной организации. Вместе с тем планируемые результаты могут быть адаптированы и под обучающихся, кому треб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ется более полное сопровождение в сфере формирования ИКТ-компетенций.</w:t>
      </w:r>
    </w:p>
    <w:p w:rsidR="00B540EE" w:rsidRPr="0074495D" w:rsidRDefault="00B540EE" w:rsidP="00731D9E">
      <w:pPr>
        <w:pStyle w:val="2"/>
        <w:tabs>
          <w:tab w:val="left" w:pos="567"/>
        </w:tabs>
      </w:pPr>
      <w:bookmarkStart w:id="108" w:name="_Toc405145662"/>
      <w:bookmarkStart w:id="109" w:name="_Toc406059005"/>
      <w:bookmarkStart w:id="110" w:name="_Toc409682184"/>
      <w:bookmarkStart w:id="111" w:name="_Toc409691658"/>
      <w:bookmarkStart w:id="112" w:name="_Toc410653982"/>
      <w:bookmarkStart w:id="113" w:name="_Toc410702986"/>
      <w:bookmarkStart w:id="114" w:name="_Toc284662742"/>
      <w:bookmarkStart w:id="115" w:name="_Toc284663368"/>
      <w:bookmarkStart w:id="116" w:name="_Toc414553168"/>
      <w:r w:rsidRPr="0074495D">
        <w:rPr>
          <w:b w:val="0"/>
        </w:rPr>
        <w:t xml:space="preserve">В рамках направления </w:t>
      </w:r>
      <w:r w:rsidR="00B46327" w:rsidRPr="0074495D">
        <w:rPr>
          <w:b w:val="0"/>
        </w:rPr>
        <w:t>«О</w:t>
      </w:r>
      <w:r w:rsidRPr="0074495D">
        <w:rPr>
          <w:b w:val="0"/>
        </w:rPr>
        <w:t>бращение с устройствами ИКТ</w:t>
      </w:r>
      <w:r w:rsidR="00B46327" w:rsidRPr="0074495D">
        <w:rPr>
          <w:b w:val="0"/>
        </w:rPr>
        <w:t>»</w:t>
      </w:r>
      <w:r w:rsidRPr="0074495D">
        <w:rPr>
          <w:b w:val="0"/>
        </w:rPr>
        <w:t xml:space="preserve"> в качестве основных планируемых результатов возможен следующий список того, что обучающийся см</w:t>
      </w:r>
      <w:r w:rsidRPr="0074495D">
        <w:rPr>
          <w:b w:val="0"/>
        </w:rPr>
        <w:t>о</w:t>
      </w:r>
      <w:r w:rsidRPr="0074495D">
        <w:rPr>
          <w:b w:val="0"/>
        </w:rPr>
        <w:t>жет: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информационное подключение к локальной сети и глобальной сети Интернет;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получать информацию о характеристиках компьютера;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числовые параметры информационных процессов (объем памяти, необходимой для хранения информации; скорость передачи информации, пропус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ную способность выбранного канала и пр.);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входить в информационную среду образовательной организации, в том числе через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сеть </w:t>
      </w:r>
      <w:r w:rsidRPr="0074495D">
        <w:rPr>
          <w:rFonts w:ascii="Times New Roman" w:hAnsi="Times New Roman"/>
          <w:sz w:val="28"/>
          <w:szCs w:val="28"/>
        </w:rPr>
        <w:t>Интернет, размещать в информационной среде различные информацио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ные объекты;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требования техники безопасности, гигиены, эргономики и ресу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сосбережения при работе с устройствами ИКТ.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17" w:name="_Toc405145663"/>
      <w:bookmarkStart w:id="118" w:name="_Toc406059006"/>
      <w:bookmarkStart w:id="119" w:name="_Toc409682185"/>
      <w:bookmarkStart w:id="120" w:name="_Toc409691659"/>
      <w:bookmarkStart w:id="121" w:name="_Toc410653983"/>
      <w:bookmarkStart w:id="122" w:name="_Toc410702987"/>
      <w:r w:rsidRPr="0074495D">
        <w:rPr>
          <w:b w:val="0"/>
        </w:rPr>
        <w:tab/>
      </w:r>
      <w:bookmarkStart w:id="123" w:name="_Toc284662743"/>
      <w:bookmarkStart w:id="124" w:name="_Toc284663369"/>
      <w:bookmarkStart w:id="125" w:name="_Toc414553169"/>
      <w:r w:rsidR="00B540EE" w:rsidRPr="0074495D">
        <w:rPr>
          <w:b w:val="0"/>
        </w:rPr>
        <w:t>В рамках направления «Фиксация и обработка изображений и звуков»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презентации на основе цифровых фотографий;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проводить обработку цифровых фотографий с использованием возможностей </w:t>
      </w:r>
      <w:r w:rsidRPr="0074495D">
        <w:rPr>
          <w:rFonts w:ascii="Times New Roman" w:hAnsi="Times New Roman"/>
          <w:sz w:val="28"/>
          <w:szCs w:val="28"/>
        </w:rPr>
        <w:lastRenderedPageBreak/>
        <w:t>специальных компьютерных инструментов;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обработку цифровых звукозаписей с использованием возможн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стей специальных компьютерных инструментов;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видеосъемку и проводить монтаж отснятого материала с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пользованием возможностей специальных компьютерных инструментов.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26" w:name="_Toc405145664"/>
      <w:bookmarkStart w:id="127" w:name="_Toc406059007"/>
      <w:bookmarkStart w:id="128" w:name="_Toc409682186"/>
      <w:bookmarkStart w:id="129" w:name="_Toc409691660"/>
      <w:bookmarkStart w:id="130" w:name="_Toc410653984"/>
      <w:bookmarkStart w:id="131" w:name="_Toc410702988"/>
      <w:r w:rsidRPr="0074495D">
        <w:rPr>
          <w:b w:val="0"/>
        </w:rPr>
        <w:tab/>
      </w:r>
      <w:bookmarkStart w:id="132" w:name="_Toc284662744"/>
      <w:bookmarkStart w:id="133" w:name="_Toc284663370"/>
      <w:bookmarkStart w:id="134" w:name="_Toc414553170"/>
      <w:r w:rsidR="00B540EE" w:rsidRPr="0074495D">
        <w:rPr>
          <w:b w:val="0"/>
        </w:rPr>
        <w:t>В рамках направления «Поиск и организация хранения информации» в качестве основных планируемых результатов возможен, но не ограничивается следующим, список того, что обучающийся сможет: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использовать различные приемы поиска информации в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 (пои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ковые системы, справочные разделы, предметные рубрики);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запросы для поиска информации с использованием логических оп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раций и анализировать результаты поиска;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различные библиотечные, в том числе электронные, каталоги для поиска необходимых книг;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искать информацию в различных базах данных, создавать и заполнять базы данных, в частности, использовать различные определители;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сохранять для индивидуального использования найденные в сети Интернет информационные объекты и ссылки на них.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35" w:name="_Toc405145665"/>
      <w:bookmarkStart w:id="136" w:name="_Toc406059008"/>
      <w:bookmarkStart w:id="137" w:name="_Toc409682187"/>
      <w:bookmarkStart w:id="138" w:name="_Toc409691661"/>
      <w:bookmarkStart w:id="139" w:name="_Toc410653985"/>
      <w:bookmarkStart w:id="140" w:name="_Toc410702989"/>
      <w:r w:rsidRPr="0074495D">
        <w:rPr>
          <w:b w:val="0"/>
        </w:rPr>
        <w:tab/>
      </w:r>
      <w:bookmarkStart w:id="141" w:name="_Toc284662745"/>
      <w:bookmarkStart w:id="142" w:name="_Toc284663371"/>
      <w:bookmarkStart w:id="143" w:name="_Toc414553171"/>
      <w:r w:rsidR="00B540EE" w:rsidRPr="0074495D">
        <w:rPr>
          <w:b w:val="0"/>
        </w:rPr>
        <w:t>В рамках направления «Создание письменных сообщений» в качестве основных планируемых результатов возможен, но не ограничивается следующим, список того, что обучающийся сможет: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форматировать текстовые документы (установка параметров страницы док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мента; форматирование символов и абзацев; вставка колонтитулов и номеров стр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ниц);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вставлять в документ формулы, таблицы, списки, изображения;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участвовать в коллективном создании текстового документа;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гипертекстовые документы.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44" w:name="_Toc405145666"/>
      <w:bookmarkStart w:id="145" w:name="_Toc406059009"/>
      <w:bookmarkStart w:id="146" w:name="_Toc409682188"/>
      <w:bookmarkStart w:id="147" w:name="_Toc409691662"/>
      <w:bookmarkStart w:id="148" w:name="_Toc410653986"/>
      <w:bookmarkStart w:id="149" w:name="_Toc410702990"/>
      <w:r w:rsidRPr="0074495D">
        <w:rPr>
          <w:b w:val="0"/>
        </w:rPr>
        <w:lastRenderedPageBreak/>
        <w:tab/>
      </w:r>
      <w:bookmarkStart w:id="150" w:name="_Toc284662746"/>
      <w:bookmarkStart w:id="151" w:name="_Toc284663372"/>
      <w:bookmarkStart w:id="152" w:name="_Toc414553172"/>
      <w:r w:rsidR="00B540EE" w:rsidRPr="0074495D">
        <w:rPr>
          <w:b w:val="0"/>
        </w:rPr>
        <w:t>В рамках направления «Создание графических объектов»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и редактировать изображения с помощью инструментов 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редактора;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различные геометрические объекты и чертежи с использованием возможностей специальных компьютерных инструментов;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53" w:name="_Toc405145667"/>
      <w:bookmarkStart w:id="154" w:name="_Toc406059010"/>
      <w:bookmarkStart w:id="155" w:name="_Toc409682189"/>
      <w:bookmarkStart w:id="156" w:name="_Toc409691663"/>
      <w:bookmarkStart w:id="157" w:name="_Toc410653987"/>
      <w:bookmarkStart w:id="158" w:name="_Toc410702991"/>
      <w:r w:rsidRPr="0074495D">
        <w:rPr>
          <w:b w:val="0"/>
        </w:rPr>
        <w:tab/>
      </w:r>
      <w:bookmarkStart w:id="159" w:name="_Toc284662747"/>
      <w:bookmarkStart w:id="160" w:name="_Toc284663373"/>
      <w:bookmarkStart w:id="161" w:name="_Toc414553173"/>
      <w:r w:rsidR="00B540EE" w:rsidRPr="0074495D">
        <w:rPr>
          <w:b w:val="0"/>
        </w:rPr>
        <w:t>В рамках направления «Создание музыкальных и звуковых объектов»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записывать звуковые файлы с различным качеством звучания (глубиной 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дирования и частотой дискретизации);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музыкальные редакторы, клавишные и кинетические синтез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торы для решения творческих задач.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62" w:name="_Toc405145668"/>
      <w:bookmarkStart w:id="163" w:name="_Toc406059011"/>
      <w:bookmarkStart w:id="164" w:name="_Toc409682190"/>
      <w:bookmarkStart w:id="165" w:name="_Toc409691664"/>
      <w:bookmarkStart w:id="166" w:name="_Toc410653988"/>
      <w:bookmarkStart w:id="167" w:name="_Toc410702992"/>
      <w:r w:rsidRPr="0074495D">
        <w:rPr>
          <w:b w:val="0"/>
        </w:rPr>
        <w:tab/>
      </w:r>
      <w:bookmarkStart w:id="168" w:name="_Toc284662748"/>
      <w:bookmarkStart w:id="169" w:name="_Toc284663374"/>
      <w:bookmarkStart w:id="170" w:name="_Toc414553174"/>
      <w:r w:rsidR="00B540EE" w:rsidRPr="0074495D">
        <w:rPr>
          <w:b w:val="0"/>
        </w:rPr>
        <w:t>В рамках направления «Восприятие, использование и создание гипертекстовых и мультимедийных информационных объектов» в качестве основных планируемых р</w:t>
      </w:r>
      <w:r w:rsidR="00B540EE" w:rsidRPr="0074495D">
        <w:rPr>
          <w:b w:val="0"/>
        </w:rPr>
        <w:t>е</w:t>
      </w:r>
      <w:r w:rsidR="00B540EE" w:rsidRPr="0074495D">
        <w:rPr>
          <w:b w:val="0"/>
        </w:rPr>
        <w:t>зультатов возможен, но не ограничивается следующим, список того, что обучающи</w:t>
      </w:r>
      <w:r w:rsidR="00B540EE" w:rsidRPr="0074495D">
        <w:rPr>
          <w:b w:val="0"/>
        </w:rPr>
        <w:t>й</w:t>
      </w:r>
      <w:r w:rsidR="00B540EE" w:rsidRPr="0074495D">
        <w:rPr>
          <w:b w:val="0"/>
        </w:rPr>
        <w:t>ся сможет: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создавать на заданную тему мультимедийную презентацию с гиперссылками, слайды которой содержат тексты, звуки, графические изображения;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стемах глобального позиционирования;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рофон, фотокамера, видеокамера);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использовать программы-архиваторы.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71" w:name="_Toc405145669"/>
      <w:bookmarkStart w:id="172" w:name="_Toc406059012"/>
      <w:bookmarkStart w:id="173" w:name="_Toc409682191"/>
      <w:bookmarkStart w:id="174" w:name="_Toc409691665"/>
      <w:bookmarkStart w:id="175" w:name="_Toc410653989"/>
      <w:bookmarkStart w:id="176" w:name="_Toc410702993"/>
      <w:r w:rsidRPr="0074495D">
        <w:rPr>
          <w:b w:val="0"/>
        </w:rPr>
        <w:tab/>
      </w:r>
      <w:bookmarkStart w:id="177" w:name="_Toc284662749"/>
      <w:bookmarkStart w:id="178" w:name="_Toc284663375"/>
      <w:bookmarkStart w:id="179" w:name="_Toc414553175"/>
      <w:r w:rsidR="00B540EE" w:rsidRPr="0074495D">
        <w:rPr>
          <w:b w:val="0"/>
        </w:rPr>
        <w:t>В рамках направления «Анализ информации, математическая обработка данных в исследовании» в качестве основных планируемых результатов возможен, но не ограничивается следующим, список того, что обучающийся сможет: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простые эксперименты и исследования в виртуальных лаборат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риях;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вводить результаты измерений и другие цифровые данные для их обработки, в том числе статистической и визуализации;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80" w:name="_Toc405145670"/>
      <w:bookmarkStart w:id="181" w:name="_Toc406059013"/>
      <w:bookmarkStart w:id="182" w:name="_Toc409682192"/>
      <w:bookmarkStart w:id="183" w:name="_Toc409691666"/>
      <w:bookmarkStart w:id="184" w:name="_Toc410653990"/>
      <w:bookmarkStart w:id="185" w:name="_Toc410702994"/>
      <w:r w:rsidRPr="0074495D">
        <w:rPr>
          <w:b w:val="0"/>
        </w:rPr>
        <w:tab/>
      </w:r>
      <w:bookmarkStart w:id="186" w:name="_Toc284662750"/>
      <w:bookmarkStart w:id="187" w:name="_Toc284663376"/>
      <w:bookmarkStart w:id="188" w:name="_Toc414553176"/>
      <w:r w:rsidR="00B540EE" w:rsidRPr="0074495D">
        <w:rPr>
          <w:b w:val="0"/>
        </w:rPr>
        <w:t>В рамках направления «Моделирование, проектирование и управление» в кач</w:t>
      </w:r>
      <w:r w:rsidR="00B540EE" w:rsidRPr="0074495D">
        <w:rPr>
          <w:b w:val="0"/>
        </w:rPr>
        <w:t>е</w:t>
      </w:r>
      <w:r w:rsidR="00B540EE" w:rsidRPr="0074495D">
        <w:rPr>
          <w:b w:val="0"/>
        </w:rPr>
        <w:t>стве основных планируемых результатов возможен, но не ограничивается следу</w:t>
      </w:r>
      <w:r w:rsidR="00B540EE" w:rsidRPr="0074495D">
        <w:rPr>
          <w:b w:val="0"/>
        </w:rPr>
        <w:t>ю</w:t>
      </w:r>
      <w:r w:rsidR="00B540EE" w:rsidRPr="0074495D">
        <w:rPr>
          <w:b w:val="0"/>
        </w:rPr>
        <w:t>щим, список того, что обучающийся сможет: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с помощью компьютерных инструментов разнообразные информ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ционные структуры для описания объектов;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конструировать и моделировать с использованием материальных констру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торов с компьютерным управлением и обратной связью</w:t>
      </w:r>
      <w:r w:rsidR="00B46327" w:rsidRPr="0074495D">
        <w:rPr>
          <w:rFonts w:ascii="Times New Roman" w:hAnsi="Times New Roman"/>
          <w:sz w:val="28"/>
          <w:szCs w:val="28"/>
        </w:rPr>
        <w:t xml:space="preserve"> (робототехника)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моделировать с использованием виртуальных конструкторов;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моделировать с использованием средств программирования.</w:t>
      </w:r>
    </w:p>
    <w:p w:rsidR="00B540EE" w:rsidRPr="0074495D" w:rsidRDefault="00731D9E" w:rsidP="00731D9E">
      <w:pPr>
        <w:pStyle w:val="2"/>
        <w:tabs>
          <w:tab w:val="left" w:pos="567"/>
        </w:tabs>
        <w:ind w:firstLine="0"/>
      </w:pPr>
      <w:bookmarkStart w:id="189" w:name="_Toc405145671"/>
      <w:bookmarkStart w:id="190" w:name="_Toc406059014"/>
      <w:bookmarkStart w:id="191" w:name="_Toc409682193"/>
      <w:bookmarkStart w:id="192" w:name="_Toc409691667"/>
      <w:bookmarkStart w:id="193" w:name="_Toc410653991"/>
      <w:bookmarkStart w:id="194" w:name="_Toc410702995"/>
      <w:r w:rsidRPr="0074495D">
        <w:rPr>
          <w:b w:val="0"/>
        </w:rPr>
        <w:tab/>
      </w:r>
      <w:bookmarkStart w:id="195" w:name="_Toc284662751"/>
      <w:bookmarkStart w:id="196" w:name="_Toc284663377"/>
      <w:bookmarkStart w:id="197" w:name="_Toc414553177"/>
      <w:r w:rsidR="00B540EE" w:rsidRPr="0074495D">
        <w:rPr>
          <w:b w:val="0"/>
        </w:rPr>
        <w:t>В рамках направления «Коммуникация и социальное взаимодействие» в качестве основных планируемых результатов возможен, но не ограничивается следующим, список того, что обучающийся сможет: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образовательное взаимодействие в информационном простра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стве образовательной организации (получение и выполнение заданий, получение комментариев, совершенствование своей работы, формирование портфолио);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использовать возможности электронной почты, </w:t>
      </w:r>
      <w:r w:rsidR="00B46327"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нтернет-мессенджеров и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циальных сетей для обучения;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вести личный дневник (блог) с использованием возможностей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соблюдать нормы информационной культуры, этики и права; с уважением относиться к частной информации и информационным правам других людей;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осуществлять защиту от троянских вирусов, фишинговых атак, информации от компьютерных вирусов с помощью антивирусных программ; 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соблюдать правила безопасного поведения в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различать безопасные ресурсы </w:t>
      </w:r>
      <w:r w:rsidR="00B46327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 и ресурсы, содержание кот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рых несовместимо с задачами воспитания и образования или нежелательно.</w:t>
      </w:r>
    </w:p>
    <w:p w:rsidR="00B540EE" w:rsidRPr="0074495D" w:rsidRDefault="00B540EE" w:rsidP="00140CF3">
      <w:pPr>
        <w:pStyle w:val="a7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422D3" w:rsidRDefault="00667803" w:rsidP="00140CF3">
      <w:pPr>
        <w:pStyle w:val="a7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2.1.9. </w:t>
      </w:r>
      <w:r w:rsidR="00B540EE" w:rsidRPr="0074495D">
        <w:rPr>
          <w:rFonts w:ascii="Times New Roman" w:hAnsi="Times New Roman"/>
          <w:b/>
          <w:sz w:val="28"/>
          <w:szCs w:val="28"/>
        </w:rPr>
        <w:t>Виды взаимодействия с учебными, научными и социальными орг</w:t>
      </w:r>
      <w:r w:rsidR="00B540EE" w:rsidRPr="0074495D">
        <w:rPr>
          <w:rFonts w:ascii="Times New Roman" w:hAnsi="Times New Roman"/>
          <w:b/>
          <w:sz w:val="28"/>
          <w:szCs w:val="28"/>
        </w:rPr>
        <w:t>а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низациями, формы привлечения консультантов, экспертов </w:t>
      </w:r>
    </w:p>
    <w:p w:rsidR="00B540EE" w:rsidRPr="0074495D" w:rsidRDefault="00B540EE" w:rsidP="00140CF3">
      <w:pPr>
        <w:pStyle w:val="a7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 научных руководителей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Формы привлечения консультантов, экспертов и научных руководителей могут строиться на основе договорных отношений, отношений взаимовыгодного сотрудн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чества. Такие формы могут в себя включать, но не ограничиваться следующим: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договор с </w:t>
      </w:r>
      <w:r w:rsidR="00667803" w:rsidRPr="0074495D">
        <w:rPr>
          <w:rFonts w:ascii="Times New Roman" w:hAnsi="Times New Roman"/>
          <w:sz w:val="28"/>
          <w:szCs w:val="28"/>
        </w:rPr>
        <w:t xml:space="preserve">вузом </w:t>
      </w:r>
      <w:r w:rsidRPr="0074495D">
        <w:rPr>
          <w:rFonts w:ascii="Times New Roman" w:hAnsi="Times New Roman"/>
          <w:sz w:val="28"/>
          <w:szCs w:val="28"/>
        </w:rPr>
        <w:t>о взаимовыгодном сотрудничестве (привлечение научных сотрудников, преподавателей университетов в качестве экспертов, консультантов, научных руководителей в обмен на предоставление возможности прохождения пра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тики студентам или возможности проведения исследований на базе организации);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договор о сотрудничестве может основываться на оплате услуг экспертов, консультантов, научных руководителей;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экспертная, научная и консультационная поддержка может осуществляться в рамках сетевого взаимодействия </w:t>
      </w:r>
      <w:r w:rsidR="00E5241E" w:rsidRPr="0074495D">
        <w:rPr>
          <w:rFonts w:ascii="Times New Roman" w:hAnsi="Times New Roman"/>
          <w:sz w:val="28"/>
          <w:szCs w:val="28"/>
        </w:rPr>
        <w:t>обще</w:t>
      </w:r>
      <w:r w:rsidRPr="0074495D">
        <w:rPr>
          <w:rFonts w:ascii="Times New Roman" w:hAnsi="Times New Roman"/>
          <w:sz w:val="28"/>
          <w:szCs w:val="28"/>
        </w:rPr>
        <w:t>образовательных организаций;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консультационная, экспертная, научная поддержка может осуществляться в рамках организации повышения квалификации на базе стажировочных площадок (школ), применяющих современные образовательные технологии, имеющих высокие образовательные результаты обучающихся, реализующих эффективные модели 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нансово-экономического управления.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Взаимодействие с учебными, научными и социальными организациями может включать проведение: единовременного или регулярного научного семинара; научно-практической конференции; консультаций; круглых столов; вебинаров; мастер-классов, тренингов и др.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Приведенные списки направлений и форм взаимодействия носят рекоменд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>тельный характер и могут быть скорректированы и дополнены образовательной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низацией с учетом конкретных особенностей и текущей ситуации.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0A5" w:rsidRDefault="001600A5" w:rsidP="00B46327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00A5" w:rsidRDefault="001600A5" w:rsidP="00B46327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6CE5" w:rsidRPr="0074495D" w:rsidRDefault="00667803" w:rsidP="00B46327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2.1.10. </w:t>
      </w:r>
      <w:r w:rsidR="00C66CE5" w:rsidRPr="0074495D">
        <w:rPr>
          <w:rFonts w:ascii="Times New Roman" w:hAnsi="Times New Roman"/>
          <w:b/>
          <w:sz w:val="28"/>
          <w:szCs w:val="28"/>
        </w:rPr>
        <w:t>Описание условий, обеспечивающих развитие универсальных учебных действий у обучающихся, в том числе организационно-методического и ресур</w:t>
      </w:r>
      <w:r w:rsidR="00C66CE5" w:rsidRPr="0074495D">
        <w:rPr>
          <w:rFonts w:ascii="Times New Roman" w:hAnsi="Times New Roman"/>
          <w:b/>
          <w:sz w:val="28"/>
          <w:szCs w:val="28"/>
        </w:rPr>
        <w:t>с</w:t>
      </w:r>
      <w:r w:rsidR="00C66CE5" w:rsidRPr="0074495D">
        <w:rPr>
          <w:rFonts w:ascii="Times New Roman" w:hAnsi="Times New Roman"/>
          <w:b/>
          <w:sz w:val="28"/>
          <w:szCs w:val="28"/>
        </w:rPr>
        <w:t>ного обеспечения учебно-исследовательской и проектной деятельности обуча</w:t>
      </w:r>
      <w:r w:rsidR="00C66CE5" w:rsidRPr="0074495D">
        <w:rPr>
          <w:rFonts w:ascii="Times New Roman" w:hAnsi="Times New Roman"/>
          <w:b/>
          <w:sz w:val="28"/>
          <w:szCs w:val="28"/>
        </w:rPr>
        <w:t>ю</w:t>
      </w:r>
      <w:r w:rsidR="00C66CE5" w:rsidRPr="0074495D">
        <w:rPr>
          <w:rFonts w:ascii="Times New Roman" w:hAnsi="Times New Roman"/>
          <w:b/>
          <w:sz w:val="28"/>
          <w:szCs w:val="28"/>
        </w:rPr>
        <w:t>щихся</w:t>
      </w:r>
    </w:p>
    <w:p w:rsidR="00B540EE" w:rsidRPr="0074495D" w:rsidRDefault="004E6316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</w:t>
      </w:r>
      <w:r w:rsidR="00B540EE" w:rsidRPr="0074495D">
        <w:rPr>
          <w:rFonts w:ascii="Times New Roman" w:hAnsi="Times New Roman"/>
          <w:sz w:val="28"/>
          <w:szCs w:val="28"/>
        </w:rPr>
        <w:t>словия реализации основной образовательной программы, в том числе пр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граммы УУД, должны обеспечить участникам овладение ключевыми компетенциями, включая формирование опыта проектно-исследовательской деятельности и ИКТ-компетенций.</w:t>
      </w:r>
    </w:p>
    <w:p w:rsidR="00B540EE" w:rsidRPr="0074495D" w:rsidRDefault="004E6316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</w:t>
      </w:r>
      <w:r w:rsidR="00B540EE" w:rsidRPr="0074495D">
        <w:rPr>
          <w:rFonts w:ascii="Times New Roman" w:hAnsi="Times New Roman"/>
          <w:sz w:val="28"/>
          <w:szCs w:val="28"/>
        </w:rPr>
        <w:t>ребования к условиям включают: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5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укомплектованность образовательной организации педагогическими, рук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водящими и иными работниками;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5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уровень квалификации педагогических и иных работников образовательной организации;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5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непрерывность профессионального развития педагогических работников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разовательной организации, реализующей образовательную программу основного общего образования. 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Педагогические кадры имеют необходимый уровень подготовки для реализ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программы УУД, что может включать следующее: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владеют представлениями о возрастных особенностях учащихся начальной, основной и старшей школы;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прошли курсы повышения квалификации, посвященные ФГОС;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участвовали в разработке собственной программы по формиров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нию УУД или участвовали во внутришкольном семинаре, посвященном 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стям применения выбранной программы по УУД;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могут строить образовательный процесс в рамках учебного предм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та в соответствии с особенностями формирования конкретных УУД;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осуществляют формирование УУД в рамках проектной, исследов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тельской деятельностей;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 взаимодействия педагога и обучающегося не противоречит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ставлениям об условиях формирования УУД;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владеют навыками формирующего оценивания;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наличие позиции тьютора или педагоги владеют навыками тьюторского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провождения обучающихся;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6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педагоги умеют применять диагностический инструментарий для оценки 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чества формирования УУД как в рамках предметной, так и внепредметной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ности.</w:t>
      </w:r>
    </w:p>
    <w:p w:rsidR="00C66CE5" w:rsidRPr="0074495D" w:rsidRDefault="00C66CE5" w:rsidP="0012121B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rPr>
          <w:rFonts w:ascii="Times New Roman" w:hAnsi="Times New Roman"/>
          <w:b/>
          <w:sz w:val="28"/>
          <w:szCs w:val="28"/>
        </w:rPr>
      </w:pPr>
    </w:p>
    <w:p w:rsidR="00B540EE" w:rsidRPr="0074495D" w:rsidRDefault="00667803" w:rsidP="00EA6974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2.1.11. </w:t>
      </w:r>
      <w:r w:rsidR="00B540EE" w:rsidRPr="0074495D">
        <w:rPr>
          <w:rFonts w:ascii="Times New Roman" w:hAnsi="Times New Roman"/>
          <w:b/>
          <w:sz w:val="28"/>
          <w:szCs w:val="28"/>
        </w:rPr>
        <w:t>Методика и инструментарий мониторинга успешности освоения и прим</w:t>
      </w:r>
      <w:r w:rsidR="00B540EE" w:rsidRPr="0074495D">
        <w:rPr>
          <w:rFonts w:ascii="Times New Roman" w:hAnsi="Times New Roman"/>
          <w:b/>
          <w:sz w:val="28"/>
          <w:szCs w:val="28"/>
        </w:rPr>
        <w:t>е</w:t>
      </w:r>
      <w:r w:rsidR="00B540EE" w:rsidRPr="0074495D">
        <w:rPr>
          <w:rFonts w:ascii="Times New Roman" w:hAnsi="Times New Roman"/>
          <w:b/>
          <w:sz w:val="28"/>
          <w:szCs w:val="28"/>
        </w:rPr>
        <w:t>нения обучающимися универсальных учебных действий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процессе реализации мониторинга успешности освоения и применения УУД могут быть учтены следующие этапы освоения УУД: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универсальное учебное действие не сформировано (школьник может выпо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нить лишь отдельные операции, может только копировать действия учителя, не пл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нирует и не контролирует своих действий, подменяет учебную задачу задачей бу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вального заучивания и воспроизведения);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учебное действие может быть выполнено в сотрудничестве с педагогом, ть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тором (требуются разъяснения для установления связи отдельных операций и усл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вий задачи, ученик может выполнять действия по уже усвоенному алгоритму);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неадекватный перенос учебных действий на новые виды задач (при измен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условий задачи не может самостоятельно внести коррективы в действия);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адекватный перенос учебных действий (самостоятельное обнаружение уч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ником несоответствия между условиями задачами и имеющимися способами ее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шения и правильное изменение способа в сотрудничестве с учителем);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>чи и ранее усвоенных способов действия);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обобщение учебных действий на основе выявления общих принципов.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Система оценки </w:t>
      </w:r>
      <w:r w:rsidR="00323A58" w:rsidRPr="0074495D">
        <w:rPr>
          <w:rFonts w:ascii="Times New Roman" w:hAnsi="Times New Roman"/>
          <w:sz w:val="28"/>
          <w:szCs w:val="28"/>
        </w:rPr>
        <w:t>УУД</w:t>
      </w:r>
      <w:r w:rsidRPr="0074495D">
        <w:rPr>
          <w:rFonts w:ascii="Times New Roman" w:hAnsi="Times New Roman"/>
          <w:sz w:val="28"/>
          <w:szCs w:val="28"/>
        </w:rPr>
        <w:t xml:space="preserve"> может быть: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уровневой (определяются уровни владения </w:t>
      </w:r>
      <w:r w:rsidR="00323A58" w:rsidRPr="0074495D">
        <w:rPr>
          <w:rFonts w:ascii="Times New Roman" w:hAnsi="Times New Roman"/>
          <w:sz w:val="28"/>
          <w:szCs w:val="28"/>
        </w:rPr>
        <w:t>УУД</w:t>
      </w:r>
      <w:r w:rsidRPr="0074495D">
        <w:rPr>
          <w:rFonts w:ascii="Times New Roman" w:hAnsi="Times New Roman"/>
          <w:sz w:val="28"/>
          <w:szCs w:val="28"/>
        </w:rPr>
        <w:t>);</w:t>
      </w:r>
    </w:p>
    <w:p w:rsidR="00B540EE" w:rsidRPr="0074495D" w:rsidRDefault="00B540EE" w:rsidP="006040F8">
      <w:pPr>
        <w:pStyle w:val="a7"/>
        <w:widowControl w:val="0"/>
        <w:numPr>
          <w:ilvl w:val="0"/>
          <w:numId w:val="7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позиционной – не только учителя производят оценивание, оценка формир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ется на основе рефлексивных отчетов разных участников образовательного процесса: родителей, представителей общественности, принимающей участие в отдельном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екте или виде социальной практики, сверстников, самого обучающегося – в результ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 появляется некоторая карта самооценивания и позиционного внешнего оценив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ния.</w:t>
      </w:r>
    </w:p>
    <w:p w:rsidR="00B540EE" w:rsidRPr="0074495D" w:rsidRDefault="00B540EE">
      <w:pPr>
        <w:pStyle w:val="a7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 рекомендуется при оценивании развития УУД применять пятибалльную шкалу. Рекомендуется применение технологий формирующего (развивающего оц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нивания), в том числе бинарное, критериальное, экспертное оценивание, текст сам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оценки. При разработке настоящего раздела образовательной программы рекоменд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ется опираться на передовой международный и отечественный опыт оценивания, в том числе в части отслеживания динамики индивидуальных достижений.</w:t>
      </w:r>
    </w:p>
    <w:p w:rsidR="00B540EE" w:rsidRPr="0074495D" w:rsidRDefault="00B540EE">
      <w:pPr>
        <w:pStyle w:val="Osnova"/>
        <w:tabs>
          <w:tab w:val="left" w:pos="567"/>
          <w:tab w:val="left" w:leader="dot" w:pos="624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Представленные формы и методы мониторинга носят рекомендательный хара</w:t>
      </w:r>
      <w:r w:rsidRPr="0074495D">
        <w:rPr>
          <w:rFonts w:ascii="Times New Roman" w:hAnsi="Times New Roman" w:cs="Times New Roman"/>
          <w:color w:val="auto"/>
          <w:sz w:val="28"/>
          <w:szCs w:val="28"/>
          <w:lang w:val="ru-RU"/>
        </w:rPr>
        <w:t>к</w:t>
      </w:r>
      <w:r w:rsidRPr="0074495D">
        <w:rPr>
          <w:rFonts w:ascii="Times New Roman" w:hAnsi="Times New Roman" w:cs="Times New Roman"/>
          <w:color w:val="auto"/>
          <w:sz w:val="28"/>
          <w:szCs w:val="28"/>
          <w:lang w:val="ru-RU"/>
        </w:rPr>
        <w:t>тер и могут быть скорректированы и дополнены образовательной организацией в с</w:t>
      </w:r>
      <w:r w:rsidRPr="0074495D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  <w:lang w:val="ru-RU"/>
        </w:rPr>
        <w:t>ответствии с конкретными особенностями и характеристиками текущей ситуации.</w:t>
      </w:r>
    </w:p>
    <w:p w:rsidR="00940641" w:rsidRDefault="00940641">
      <w:pPr>
        <w:pStyle w:val="3"/>
        <w:spacing w:before="0" w:beforeAutospacing="0" w:after="0" w:afterAutospacing="0" w:line="360" w:lineRule="auto"/>
        <w:ind w:firstLine="709"/>
        <w:rPr>
          <w:b w:val="0"/>
          <w:i/>
          <w:szCs w:val="28"/>
        </w:rPr>
      </w:pPr>
      <w:bookmarkStart w:id="198" w:name="_Toc406059015"/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Default="001600A5" w:rsidP="001600A5">
      <w:pPr>
        <w:rPr>
          <w:lang w:eastAsia="ru-RU"/>
        </w:rPr>
      </w:pPr>
    </w:p>
    <w:p w:rsidR="001600A5" w:rsidRPr="001600A5" w:rsidRDefault="001600A5" w:rsidP="001600A5">
      <w:pPr>
        <w:rPr>
          <w:lang w:eastAsia="ru-RU"/>
        </w:rPr>
      </w:pPr>
    </w:p>
    <w:p w:rsidR="00B540EE" w:rsidRPr="0074495D" w:rsidRDefault="00140CF3" w:rsidP="00140CF3">
      <w:pPr>
        <w:pStyle w:val="2"/>
      </w:pPr>
      <w:bookmarkStart w:id="199" w:name="_Toc409691668"/>
      <w:bookmarkStart w:id="200" w:name="_Toc410653992"/>
      <w:bookmarkStart w:id="201" w:name="_Toc414553178"/>
      <w:r w:rsidRPr="0074495D">
        <w:lastRenderedPageBreak/>
        <w:t xml:space="preserve">2.2. </w:t>
      </w:r>
      <w:r w:rsidR="00F422D3">
        <w:t>П</w:t>
      </w:r>
      <w:r w:rsidR="00B540EE" w:rsidRPr="0074495D">
        <w:t>рограммы учебных предметов, курсов</w:t>
      </w:r>
      <w:bookmarkEnd w:id="198"/>
      <w:bookmarkEnd w:id="199"/>
      <w:bookmarkEnd w:id="200"/>
      <w:bookmarkEnd w:id="201"/>
    </w:p>
    <w:p w:rsidR="00140CF3" w:rsidRPr="0074495D" w:rsidRDefault="00533ABE" w:rsidP="00533ABE">
      <w:pPr>
        <w:pStyle w:val="2"/>
        <w:rPr>
          <w:b w:val="0"/>
        </w:rPr>
      </w:pPr>
      <w:bookmarkStart w:id="202" w:name="_Toc414553179"/>
      <w:r w:rsidRPr="0074495D">
        <w:t>2.2.1 Общие положения</w:t>
      </w:r>
      <w:bookmarkEnd w:id="202"/>
    </w:p>
    <w:p w:rsidR="008E7CA7" w:rsidRPr="0074495D" w:rsidRDefault="008E7C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</w:t>
      </w:r>
      <w:r w:rsidR="00F91F55" w:rsidRPr="0074495D">
        <w:rPr>
          <w:rFonts w:ascii="Times New Roman" w:hAnsi="Times New Roman"/>
          <w:sz w:val="28"/>
          <w:szCs w:val="28"/>
        </w:rPr>
        <w:t xml:space="preserve"> уровне</w:t>
      </w:r>
      <w:r w:rsidR="00E5241E" w:rsidRPr="0074495D">
        <w:rPr>
          <w:rFonts w:ascii="Times New Roman" w:hAnsi="Times New Roman"/>
          <w:sz w:val="28"/>
          <w:szCs w:val="28"/>
        </w:rPr>
        <w:t>основного</w:t>
      </w:r>
      <w:r w:rsidRPr="0074495D">
        <w:rPr>
          <w:rFonts w:ascii="Times New Roman" w:hAnsi="Times New Roman"/>
          <w:sz w:val="28"/>
          <w:szCs w:val="28"/>
        </w:rPr>
        <w:t xml:space="preserve"> общего образования (за исключением родного языка и литературного чтения на родном языке), которое должно быть в полном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ражено в соответствующих разделах рабочих программ учебных предметов. Остал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 разделы примерных программ учебных предметов формируются с уч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реги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нальных, национальных и этнокультурных особенностей, состава класса, а также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бранного комплекта учебников. </w:t>
      </w:r>
    </w:p>
    <w:p w:rsidR="001E5C7E" w:rsidRPr="0074495D" w:rsidRDefault="001E5C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Примерные программы учебных предметов на уровне основного общего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зования составлены в соответствии с требованиями к результатам основного общего образования, утвержденными </w:t>
      </w:r>
      <w:r w:rsidR="00323A58" w:rsidRPr="0074495D">
        <w:rPr>
          <w:rFonts w:ascii="Times New Roman" w:hAnsi="Times New Roman"/>
          <w:sz w:val="28"/>
          <w:szCs w:val="28"/>
        </w:rPr>
        <w:t>ФГОС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1E5C7E" w:rsidRPr="0074495D" w:rsidRDefault="001E5C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Программы </w:t>
      </w:r>
      <w:r w:rsidR="00323A58" w:rsidRPr="0074495D">
        <w:rPr>
          <w:rFonts w:ascii="Times New Roman" w:hAnsi="Times New Roman"/>
          <w:sz w:val="28"/>
          <w:szCs w:val="28"/>
        </w:rPr>
        <w:t xml:space="preserve">разработаны </w:t>
      </w:r>
      <w:r w:rsidRPr="0074495D">
        <w:rPr>
          <w:rFonts w:ascii="Times New Roman" w:hAnsi="Times New Roman"/>
          <w:sz w:val="28"/>
          <w:szCs w:val="28"/>
        </w:rPr>
        <w:t>с учетом актуальных задач воспитания, обучения и развития обучающихся</w:t>
      </w:r>
      <w:r w:rsidR="00323A58" w:rsidRPr="0074495D">
        <w:rPr>
          <w:rFonts w:ascii="Times New Roman" w:hAnsi="Times New Roman"/>
          <w:sz w:val="28"/>
          <w:szCs w:val="28"/>
        </w:rPr>
        <w:t xml:space="preserve">, их возрастных и иных особенностей, а также </w:t>
      </w:r>
      <w:r w:rsidRPr="0074495D">
        <w:rPr>
          <w:rFonts w:ascii="Times New Roman" w:hAnsi="Times New Roman"/>
          <w:sz w:val="28"/>
          <w:szCs w:val="28"/>
        </w:rPr>
        <w:t>условий, нео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ходимых для развития их личностных и познавательных качеств.</w:t>
      </w:r>
    </w:p>
    <w:p w:rsidR="008E7CA7" w:rsidRPr="0074495D" w:rsidRDefault="008E7CA7" w:rsidP="001212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программах предусмотрено дальнейшее развитие всех видов деятельности обучающихся, представленных в программах начального общего образования.</w:t>
      </w:r>
    </w:p>
    <w:p w:rsidR="004E6316" w:rsidRPr="0074495D" w:rsidRDefault="001E5C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Примерные программы учебных предметов </w:t>
      </w:r>
      <w:r w:rsidR="004E6316" w:rsidRPr="0074495D">
        <w:rPr>
          <w:rFonts w:ascii="Times New Roman" w:hAnsi="Times New Roman"/>
          <w:sz w:val="28"/>
          <w:szCs w:val="28"/>
        </w:rPr>
        <w:t>являются ориентиром для соста</w:t>
      </w:r>
      <w:r w:rsidR="004E6316" w:rsidRPr="0074495D">
        <w:rPr>
          <w:rFonts w:ascii="Times New Roman" w:hAnsi="Times New Roman"/>
          <w:sz w:val="28"/>
          <w:szCs w:val="28"/>
        </w:rPr>
        <w:t>в</w:t>
      </w:r>
      <w:r w:rsidR="004E6316" w:rsidRPr="0074495D">
        <w:rPr>
          <w:rFonts w:ascii="Times New Roman" w:hAnsi="Times New Roman"/>
          <w:sz w:val="28"/>
          <w:szCs w:val="28"/>
        </w:rPr>
        <w:t>ления рабочих программ: определяет инвариантную (обязательную) и вариативную части учебного курса. Авторы рабочих программ могут по своему усмотрению стру</w:t>
      </w:r>
      <w:r w:rsidR="004E6316" w:rsidRPr="0074495D">
        <w:rPr>
          <w:rFonts w:ascii="Times New Roman" w:hAnsi="Times New Roman"/>
          <w:sz w:val="28"/>
          <w:szCs w:val="28"/>
        </w:rPr>
        <w:t>к</w:t>
      </w:r>
      <w:r w:rsidR="004E6316" w:rsidRPr="0074495D">
        <w:rPr>
          <w:rFonts w:ascii="Times New Roman" w:hAnsi="Times New Roman"/>
          <w:sz w:val="28"/>
          <w:szCs w:val="28"/>
        </w:rPr>
        <w:t>турировать учебный материал, определять последовательность его изучения, расш</w:t>
      </w:r>
      <w:r w:rsidR="004E6316" w:rsidRPr="0074495D">
        <w:rPr>
          <w:rFonts w:ascii="Times New Roman" w:hAnsi="Times New Roman"/>
          <w:sz w:val="28"/>
          <w:szCs w:val="28"/>
        </w:rPr>
        <w:t>и</w:t>
      </w:r>
      <w:r w:rsidR="004E6316" w:rsidRPr="0074495D">
        <w:rPr>
          <w:rFonts w:ascii="Times New Roman" w:hAnsi="Times New Roman"/>
          <w:sz w:val="28"/>
          <w:szCs w:val="28"/>
        </w:rPr>
        <w:t xml:space="preserve">рения объема содержания. </w:t>
      </w:r>
    </w:p>
    <w:p w:rsidR="00667803" w:rsidRPr="0074495D" w:rsidRDefault="006678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Каждый учебный предмет в зависимости от предметного содержания и рел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вантных способов организации учебной деятельности обучающихся раскрывает определ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нные возможности для формирования универсальных учебных действий</w:t>
      </w:r>
      <w:r w:rsidR="008E7CA7" w:rsidRPr="0074495D">
        <w:rPr>
          <w:rFonts w:ascii="Times New Roman" w:hAnsi="Times New Roman"/>
          <w:sz w:val="28"/>
          <w:szCs w:val="28"/>
        </w:rPr>
        <w:t xml:space="preserve"> и получения личностных результатов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8E7CA7" w:rsidRPr="0074495D" w:rsidRDefault="008E7CA7" w:rsidP="0012121B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процессе изучения всех учебных предметов обеспечиваются условия для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стижения планируемых результатов освоения основной образовательной программы 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основного общего образования всеми обучающимися, в том числе обучающимися с </w:t>
      </w:r>
      <w:r w:rsidR="000D18F7" w:rsidRPr="0074495D">
        <w:rPr>
          <w:rFonts w:ascii="Times New Roman" w:hAnsi="Times New Roman"/>
          <w:sz w:val="28"/>
          <w:szCs w:val="28"/>
        </w:rPr>
        <w:t>ОВЗ</w:t>
      </w:r>
      <w:r w:rsidRPr="0074495D">
        <w:rPr>
          <w:rFonts w:ascii="Times New Roman" w:hAnsi="Times New Roman"/>
          <w:sz w:val="28"/>
          <w:szCs w:val="28"/>
        </w:rPr>
        <w:t xml:space="preserve"> и инвалидами.</w:t>
      </w:r>
    </w:p>
    <w:p w:rsidR="004E6316" w:rsidRPr="0074495D" w:rsidRDefault="004E6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Курсивом в примерных программах учебных предметов выделены элементы содержания, относящиеся к результатам, которым учащиеся «получат возможность научиться».</w:t>
      </w:r>
    </w:p>
    <w:p w:rsidR="004E6316" w:rsidRPr="0074495D" w:rsidRDefault="004E6316" w:rsidP="00140CF3">
      <w:pPr>
        <w:pStyle w:val="2"/>
      </w:pPr>
    </w:p>
    <w:p w:rsidR="00140CF3" w:rsidRPr="0074495D" w:rsidRDefault="00140CF3" w:rsidP="00140CF3">
      <w:pPr>
        <w:pStyle w:val="2"/>
      </w:pPr>
      <w:bookmarkStart w:id="203" w:name="_Toc410653993"/>
      <w:bookmarkStart w:id="204" w:name="_Toc414553180"/>
      <w:r w:rsidRPr="0074495D">
        <w:t xml:space="preserve">2.2.2. Основное содержание </w:t>
      </w:r>
      <w:r w:rsidR="0048158A" w:rsidRPr="0074495D">
        <w:t xml:space="preserve">учебных предметов на </w:t>
      </w:r>
      <w:r w:rsidR="00F91F55" w:rsidRPr="0074495D">
        <w:t xml:space="preserve">уровне </w:t>
      </w:r>
      <w:r w:rsidR="0048158A" w:rsidRPr="0074495D">
        <w:t>основн</w:t>
      </w:r>
      <w:r w:rsidR="00731D9E" w:rsidRPr="0074495D">
        <w:t>о</w:t>
      </w:r>
      <w:r w:rsidR="0048158A" w:rsidRPr="0074495D">
        <w:t>го общ</w:t>
      </w:r>
      <w:r w:rsidR="0048158A" w:rsidRPr="0074495D">
        <w:t>е</w:t>
      </w:r>
      <w:r w:rsidR="0048158A" w:rsidRPr="0074495D">
        <w:t>го образования</w:t>
      </w:r>
      <w:bookmarkEnd w:id="203"/>
      <w:bookmarkEnd w:id="204"/>
    </w:p>
    <w:p w:rsidR="00B540EE" w:rsidRPr="0074495D" w:rsidRDefault="0048158A" w:rsidP="0012121B">
      <w:pPr>
        <w:pStyle w:val="4"/>
      </w:pPr>
      <w:bookmarkStart w:id="205" w:name="_Toc409691669"/>
      <w:bookmarkStart w:id="206" w:name="_Toc410653994"/>
      <w:bookmarkStart w:id="207" w:name="_Toc414553181"/>
      <w:r w:rsidRPr="0074495D">
        <w:t xml:space="preserve">2.2.2.1. </w:t>
      </w:r>
      <w:r w:rsidR="00B540EE" w:rsidRPr="0074495D">
        <w:t>Русский язык</w:t>
      </w:r>
      <w:bookmarkEnd w:id="205"/>
      <w:bookmarkEnd w:id="206"/>
      <w:bookmarkEnd w:id="207"/>
    </w:p>
    <w:p w:rsidR="006969DC" w:rsidRPr="0074495D" w:rsidRDefault="006969DC" w:rsidP="009239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Русский язык – национальный язык русского народа и государственный язык Российской Федерации, являющийся также средством межнационального общения. Изучение предмета «Русский язык» на уровне основного общего образования нац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лено на личностное развитие обучающихся, так как формирует представление о единстве и многообразии языкового и культурного пространства России, о русском языке как духовной, нравственной и культурной ценности народа.</w:t>
      </w:r>
    </w:p>
    <w:p w:rsidR="006969DC" w:rsidRPr="0074495D" w:rsidRDefault="006969DC" w:rsidP="00A24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Русский язык является основой развития мышления и средством обучения в школе, поэтому его изучение неразрывно связано со всем процессом обучения на уровне основного общего образования.</w:t>
      </w:r>
    </w:p>
    <w:p w:rsidR="008E7CA7" w:rsidRPr="0074495D" w:rsidRDefault="008E7CA7" w:rsidP="002824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русского языка направлено на развитие и совершенствование комм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никативной компетенции (включая языковой, речевой и социолингвистический ее компоненты), лингвистической (языковедческой), а также культуроведческой комп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тенций.</w:t>
      </w:r>
    </w:p>
    <w:p w:rsidR="008E7CA7" w:rsidRPr="0074495D" w:rsidRDefault="008E7CA7" w:rsidP="002824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Коммуникативная компетенция – владение всеми видами речевой деятельности и основами культуры устной и письменной речи, умениями и навыками использов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 языка в различных сферах и ситуациях общения, соответствующих опыту, инт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ресам, психологическим особенностям обучающихся основной школы.</w:t>
      </w:r>
    </w:p>
    <w:p w:rsidR="008E7CA7" w:rsidRPr="0074495D" w:rsidRDefault="008E7CA7" w:rsidP="009A2D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Лингвистическая (языковедческая) компетенция – способность получать 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пользовать знания о языке как знаковой системе и общественном явлении, о его устройстве, развитии и функционировании; общие сведения о лингвистике как науке </w:t>
      </w:r>
      <w:r w:rsidRPr="0074495D">
        <w:rPr>
          <w:rFonts w:ascii="Times New Roman" w:hAnsi="Times New Roman"/>
          <w:sz w:val="28"/>
          <w:szCs w:val="28"/>
        </w:rPr>
        <w:lastRenderedPageBreak/>
        <w:t>и ученых-русистах; об основных нормах русского литературного языка; способность обогащать свой словарный запас; формировать навыки анализа и оценки языковых явлений и фактов; умение пользоваться различными лингвистическими словарями.</w:t>
      </w:r>
    </w:p>
    <w:p w:rsidR="008E7CA7" w:rsidRPr="0074495D" w:rsidRDefault="008E7CA7" w:rsidP="00F013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Культуроведческая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8E7CA7" w:rsidRPr="0074495D" w:rsidRDefault="008E7CA7" w:rsidP="001225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деляют достижения обучающихся практически во всех областях жизни, способств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ют их социальной адаптации к изменяющимся условиям современного мира.</w:t>
      </w:r>
    </w:p>
    <w:p w:rsidR="006969DC" w:rsidRPr="0074495D" w:rsidRDefault="006969DC" w:rsidP="00106F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процессе изучения русского языка создаются предпосылки для восприятия и понимания художественной литературы как искусства слова, закладываются основы, необходимые для изучения иностранных языков.</w:t>
      </w:r>
    </w:p>
    <w:p w:rsidR="006969DC" w:rsidRPr="0074495D" w:rsidRDefault="006969DC" w:rsidP="009239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деляют достижения обучающихся практически во всех областях жизни, способств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ют их социальной адаптации к изменяющимся условиям современного мира.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процессе изучения русского языка создаются предпосылки для восприятия и понимания художественной литературы как искусства слова, закладываются основы, необходимые для изучения иностранных языков.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Целью реализации основной образовательной программы основного общего образования по предмету «Русский язык» (далее – Программы) является усвоение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держания  предмета «Русский язык» и достижение обучающимися результатов из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чения в соответствии с требованиями, установленными Федеральным государстве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ным образовательным стандартом основного общего образования.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Главными задачами реализации Программыявляются: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 учащихся ценностного отношения к языку как хранит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лю культуры, как государственному языку Российской Федерации, как языку межн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ционального общения;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усвоение знаний о русском языке как развивающейся системе, их углу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ление и систематизация; освоение базовых лингвистических понятий и их использ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вание при анализе и оценке языковых фактов;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функциональной грамотностью и принципами нормативного использования языковых средств;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основными видами речевой деятельности, использование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можностей языка как средства коммуникации и средства познания.</w:t>
      </w:r>
    </w:p>
    <w:p w:rsidR="008E7CA7" w:rsidRPr="0074495D" w:rsidRDefault="008E7CA7" w:rsidP="00E11496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процессе изучения предмета «Русский язык» создаются условия 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для развития личности, ее духовно-нравственного и эмоционального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вершенствования;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для развития способностей, удовлетворения познавательных интересов, самореализации обучающихся, в том числе </w:t>
      </w:r>
      <w:r w:rsidR="006F3B39" w:rsidRPr="0074495D">
        <w:rPr>
          <w:rStyle w:val="Zag11"/>
          <w:rFonts w:ascii="Times New Roman" w:eastAsia="@Arial Unicode MS" w:hAnsi="Times New Roman"/>
          <w:sz w:val="28"/>
          <w:szCs w:val="28"/>
        </w:rPr>
        <w:t>лиц, проявивших выдающиеся способн</w:t>
      </w:r>
      <w:r w:rsidR="006F3B39" w:rsidRPr="0074495D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6F3B39" w:rsidRPr="0074495D">
        <w:rPr>
          <w:rStyle w:val="Zag11"/>
          <w:rFonts w:ascii="Times New Roman" w:eastAsia="@Arial Unicode MS" w:hAnsi="Times New Roman"/>
          <w:sz w:val="28"/>
          <w:szCs w:val="28"/>
        </w:rPr>
        <w:t>сти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для формирования социальных ценностей обучающихся, основ их гра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данской идентичности и социально-профессиональных ориентаций;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для включения обучающихся в процессы преобразования социальной среды, формирования у них лидерских качеств, опыта социальной деятельности, ре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лизации социальных проектов и программ;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для знакомства обучающихся с методами научного познания; 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для формирования у обучающихся опыта самостоятельной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ной, общественной, проектно-исследовательск</w:t>
      </w:r>
      <w:r w:rsidR="00C8496F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й и художественной деятельности;</w:t>
      </w:r>
    </w:p>
    <w:p w:rsidR="008E7CA7" w:rsidRPr="0074495D" w:rsidRDefault="008E7CA7" w:rsidP="006040F8">
      <w:pPr>
        <w:pStyle w:val="a8"/>
        <w:numPr>
          <w:ilvl w:val="0"/>
          <w:numId w:val="16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для овладения обучающимися ключевыми компетенциями, составля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щими основу дальнейшего успешного образования и ориентации в мире профессий.</w:t>
      </w:r>
    </w:p>
    <w:p w:rsidR="008E7CA7" w:rsidRPr="0074495D" w:rsidRDefault="008E7CA7" w:rsidP="00923922">
      <w:pPr>
        <w:pStyle w:val="2"/>
      </w:pPr>
      <w:bookmarkStart w:id="208" w:name="_Toc287934280"/>
      <w:bookmarkStart w:id="209" w:name="_Toc414553182"/>
      <w:r w:rsidRPr="0074495D">
        <w:t>Речь. Речевая деятельность</w:t>
      </w:r>
      <w:bookmarkEnd w:id="208"/>
      <w:bookmarkEnd w:id="209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Язык и речь. Речевое общение. Виды речи (устная и письменная). Формы речи (монолог, диалог, полилог). Основные особенности разговорной речи, функционал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стилей (научного, публицистического, официально-делового), языка худож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ственной литературы. Основные жанры разговорной речи (рассказ, беседа, спор); научного стиля и устной научной речи (отзыв, выступление, </w:t>
      </w:r>
      <w:r w:rsidRPr="0074495D">
        <w:rPr>
          <w:rFonts w:ascii="Times New Roman" w:hAnsi="Times New Roman"/>
          <w:i/>
          <w:sz w:val="28"/>
          <w:szCs w:val="28"/>
        </w:rPr>
        <w:t xml:space="preserve">тезисы,доклад, </w:t>
      </w:r>
      <w:r w:rsidRPr="0074495D">
        <w:rPr>
          <w:rFonts w:ascii="Times New Roman" w:hAnsi="Times New Roman"/>
          <w:sz w:val="28"/>
          <w:szCs w:val="28"/>
        </w:rPr>
        <w:t>диску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сия, </w:t>
      </w:r>
      <w:r w:rsidRPr="0074495D">
        <w:rPr>
          <w:rFonts w:ascii="Times New Roman" w:hAnsi="Times New Roman"/>
          <w:i/>
          <w:sz w:val="28"/>
          <w:szCs w:val="28"/>
        </w:rPr>
        <w:t>реферат, статья, рецензия</w:t>
      </w:r>
      <w:r w:rsidRPr="0074495D">
        <w:rPr>
          <w:rFonts w:ascii="Times New Roman" w:hAnsi="Times New Roman"/>
          <w:sz w:val="28"/>
          <w:szCs w:val="28"/>
        </w:rPr>
        <w:t xml:space="preserve">); публицистического стиля и устной публичной речи 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(выступление, обсуждение, </w:t>
      </w:r>
      <w:r w:rsidRPr="0074495D">
        <w:rPr>
          <w:rFonts w:ascii="Times New Roman" w:hAnsi="Times New Roman"/>
          <w:i/>
          <w:sz w:val="28"/>
          <w:szCs w:val="28"/>
        </w:rPr>
        <w:t>статья, интервью, очерк</w:t>
      </w:r>
      <w:r w:rsidRPr="0074495D">
        <w:rPr>
          <w:rFonts w:ascii="Times New Roman" w:hAnsi="Times New Roman"/>
          <w:sz w:val="28"/>
          <w:szCs w:val="28"/>
        </w:rPr>
        <w:t xml:space="preserve">); официально-делового стиля (расписка, </w:t>
      </w:r>
      <w:r w:rsidRPr="0074495D">
        <w:rPr>
          <w:rFonts w:ascii="Times New Roman" w:hAnsi="Times New Roman"/>
          <w:i/>
          <w:sz w:val="28"/>
          <w:szCs w:val="28"/>
        </w:rPr>
        <w:t>доверенность,</w:t>
      </w:r>
      <w:r w:rsidRPr="0074495D">
        <w:rPr>
          <w:rFonts w:ascii="Times New Roman" w:hAnsi="Times New Roman"/>
          <w:sz w:val="28"/>
          <w:szCs w:val="28"/>
        </w:rPr>
        <w:t xml:space="preserve"> заявление, </w:t>
      </w:r>
      <w:r w:rsidRPr="0074495D">
        <w:rPr>
          <w:rFonts w:ascii="Times New Roman" w:hAnsi="Times New Roman"/>
          <w:i/>
          <w:sz w:val="28"/>
          <w:szCs w:val="28"/>
        </w:rPr>
        <w:t>резюме</w:t>
      </w:r>
      <w:r w:rsidRPr="0074495D">
        <w:rPr>
          <w:rFonts w:ascii="Times New Roman" w:hAnsi="Times New Roman"/>
          <w:sz w:val="28"/>
          <w:szCs w:val="28"/>
        </w:rPr>
        <w:t>).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пенная и </w:t>
      </w:r>
      <w:r w:rsidRPr="0074495D">
        <w:rPr>
          <w:rFonts w:ascii="Times New Roman" w:hAnsi="Times New Roman"/>
          <w:i/>
          <w:sz w:val="28"/>
          <w:szCs w:val="28"/>
        </w:rPr>
        <w:t xml:space="preserve">избыточная </w:t>
      </w:r>
      <w:r w:rsidRPr="0074495D">
        <w:rPr>
          <w:rFonts w:ascii="Times New Roman" w:hAnsi="Times New Roman"/>
          <w:sz w:val="28"/>
          <w:szCs w:val="28"/>
        </w:rPr>
        <w:t>информация. Функционально-смысловые типы текста (повес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вование, описание, рассуждение)</w:t>
      </w:r>
      <w:r w:rsidRPr="0074495D">
        <w:rPr>
          <w:rFonts w:ascii="Times New Roman" w:hAnsi="Times New Roman"/>
          <w:i/>
          <w:sz w:val="28"/>
          <w:szCs w:val="28"/>
        </w:rPr>
        <w:t xml:space="preserve">.Тексты смешанного типа.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Специфика художественного текста.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Анализ текста.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Виды речевой деятельности (говорение, аудирование, письмо, чтение).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Речевая ситуация и ее компоненты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</w:t>
      </w:r>
      <w:r w:rsidR="00E11496" w:rsidRPr="0074495D">
        <w:rPr>
          <w:rFonts w:ascii="Times New Roman" w:hAnsi="Times New Roman"/>
          <w:sz w:val="28"/>
          <w:szCs w:val="28"/>
        </w:rPr>
        <w:t> </w:t>
      </w:r>
      <w:r w:rsidRPr="0074495D">
        <w:rPr>
          <w:rFonts w:ascii="Times New Roman" w:hAnsi="Times New Roman"/>
          <w:sz w:val="28"/>
          <w:szCs w:val="28"/>
        </w:rPr>
        <w:t>д.). Диалоги разн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характера (этикетный, диалог-расспрос, диалог-побуждение, диалог – обмен мн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ниями, диалог смешанного типа). Полилог: беседа, обсуждение, дискуссия.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различными видами чтения (изучающим, ознакомительным,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смотровым), приемами работы с учебной книгой и другими информационными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точниками, включая СМИ и ресурсы Интернета.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 устных высказываний разной коммуникативной направленности  в зависимости от сферы и ситуации общения.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Информационная переработка текста (план, конспект, аннотация).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Изложение содержания прослушанного или прочитанного текста (подробное, сжатое, выборочное).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Написание сочинений, писем, текстов иных жанров.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rPr>
          <w:b w:val="0"/>
          <w:szCs w:val="28"/>
        </w:rPr>
      </w:pPr>
      <w:bookmarkStart w:id="210" w:name="_Toc287934281"/>
      <w:bookmarkStart w:id="211" w:name="_Toc414553183"/>
      <w:r w:rsidRPr="0074495D">
        <w:rPr>
          <w:szCs w:val="28"/>
        </w:rPr>
        <w:t>Культура речи</w:t>
      </w:r>
      <w:bookmarkEnd w:id="210"/>
      <w:bookmarkEnd w:id="211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Культура речи и ее основные аспекты: нормативный, коммуникативный, этич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ский. </w:t>
      </w:r>
      <w:r w:rsidRPr="0074495D">
        <w:rPr>
          <w:rFonts w:ascii="Times New Roman" w:hAnsi="Times New Roman"/>
          <w:i/>
          <w:sz w:val="28"/>
          <w:szCs w:val="28"/>
        </w:rPr>
        <w:t>Основные критерии культуры речи.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Языковая норма, ее функции. Основные виды норм русского литературного языка (орфоэпические, лексические, грамматические, стилистические, орфографич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ские, пунктуационные). Вариативность  нормы. Виды лингвистических словарей и их </w:t>
      </w:r>
      <w:r w:rsidRPr="0074495D">
        <w:rPr>
          <w:rFonts w:ascii="Times New Roman" w:hAnsi="Times New Roman"/>
          <w:sz w:val="28"/>
          <w:szCs w:val="28"/>
        </w:rPr>
        <w:lastRenderedPageBreak/>
        <w:t>роль в овладении словарным богатством и нормами современного русского литер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турного языка.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Оценивание правильности, коммуникативных качеств и эффективности речи.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Речевой этикет. Овладение </w:t>
      </w:r>
      <w:r w:rsidR="00F8120C">
        <w:rPr>
          <w:rFonts w:ascii="Times New Roman" w:hAnsi="Times New Roman"/>
          <w:sz w:val="28"/>
          <w:szCs w:val="28"/>
        </w:rPr>
        <w:t>лингвокультурными</w:t>
      </w:r>
      <w:r w:rsidRPr="0074495D">
        <w:rPr>
          <w:rFonts w:ascii="Times New Roman" w:hAnsi="Times New Roman"/>
          <w:sz w:val="28"/>
          <w:szCs w:val="28"/>
        </w:rPr>
        <w:t xml:space="preserve"> нормами речевого поведения в различных ситуациях формального и неформального общения. </w:t>
      </w:r>
      <w:r w:rsidRPr="0074495D">
        <w:rPr>
          <w:rFonts w:ascii="Times New Roman" w:hAnsi="Times New Roman"/>
          <w:i/>
          <w:sz w:val="28"/>
          <w:szCs w:val="28"/>
        </w:rPr>
        <w:t>Невербальные сре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>ства общения.Межкультурная коммуникация.</w:t>
      </w:r>
    </w:p>
    <w:p w:rsidR="008E7CA7" w:rsidRPr="0074495D" w:rsidRDefault="008E7CA7" w:rsidP="00923922">
      <w:pPr>
        <w:pStyle w:val="2"/>
      </w:pPr>
      <w:bookmarkStart w:id="212" w:name="_Toc287934282"/>
      <w:bookmarkStart w:id="213" w:name="_Toc414553184"/>
      <w:r w:rsidRPr="0074495D">
        <w:t>Общие сведения о языке. Основные разделы науки о языке</w:t>
      </w:r>
      <w:bookmarkEnd w:id="212"/>
      <w:bookmarkEnd w:id="213"/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14" w:name="_Toc287934283"/>
      <w:bookmarkStart w:id="215" w:name="_Toc414553185"/>
      <w:r w:rsidRPr="0074495D">
        <w:rPr>
          <w:szCs w:val="28"/>
        </w:rPr>
        <w:t>Общие сведения о языке</w:t>
      </w:r>
      <w:bookmarkEnd w:id="214"/>
      <w:bookmarkEnd w:id="215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Роль языка в жизни человека и общества. Русский язык – национальный язык русского народа, государственный язык Российской Федерации и язык межнаци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нального общения. Русский язык в современном мире. Русский язык как развива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щееся явление.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Русский язык как один из индоевропейских языков. Русский язык в кругу других славянских языков. Историческое развитие русского языка.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Взаимосвязь языка и культуры. Отражение в языке культуры и истории народа</w:t>
      </w:r>
      <w:r w:rsidRPr="0074495D">
        <w:rPr>
          <w:rFonts w:ascii="Times New Roman" w:hAnsi="Times New Roman"/>
          <w:i/>
          <w:sz w:val="28"/>
          <w:szCs w:val="28"/>
        </w:rPr>
        <w:t>. Взаимообогащение языков народов России.</w:t>
      </w:r>
      <w:r w:rsidRPr="0074495D">
        <w:rPr>
          <w:rFonts w:ascii="Times New Roman" w:hAnsi="Times New Roman"/>
          <w:sz w:val="28"/>
          <w:szCs w:val="28"/>
        </w:rPr>
        <w:t xml:space="preserve"> Выявление лексических и фразеологич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единиц языка с национально-культурным компонентом значения в произведен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Русский язык – язык русской художественной литературы. Языковые 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художественного текста. Основные изобразительно-выразительные средства ру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ского языка и речи, их использование в речи (метафора, эпитет, сравнение, гиперб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ла, олицетворение и другие).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лингвистические словари. Работа со словарной статьей.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Выдающиеся отечественные лингвисты.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16" w:name="_Toc287934284"/>
      <w:bookmarkStart w:id="217" w:name="_Toc414553186"/>
      <w:r w:rsidRPr="0074495D">
        <w:rPr>
          <w:szCs w:val="28"/>
        </w:rPr>
        <w:t>Фонетика, орфоэпия и графика</w:t>
      </w:r>
      <w:bookmarkEnd w:id="216"/>
      <w:bookmarkEnd w:id="217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Звуки речи. Система гласных звуков. Система согласных звуков. Изменение звуков в речевом потоке. Фонетическая транскрипция.  Слог. Ударение, его разн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местность, подвижность при формо- и словообразовании. Смыслоразличительная роль ударения.  Фонетический анализ слова.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Соотношение звука и буквы. Состав русского алфавита, названия букв. Обозн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чение на письме твердости и мягкости согласных. Способы обозначения [j’] на пис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ме.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Интонация, ее функции. Основные элементы интонации.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Связь фонетики с графикой и орфографией.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Орфоэпия как раздел лингвистики. Основные нормы произношения слов (но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мы, определяющие произношение гласных звуков и произношение согласных звуков; ударение в отдельных грамматических формах) и интонирования предложений. Оценка собственной и чужой речи с точки зрения орфоэпических норм.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Применение знаний по фонетике в практике правописания.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18" w:name="_Toc287934285"/>
      <w:bookmarkStart w:id="219" w:name="_Toc414553187"/>
      <w:r w:rsidRPr="0074495D">
        <w:rPr>
          <w:szCs w:val="28"/>
        </w:rPr>
        <w:t>Морфемика и словообразование</w:t>
      </w:r>
      <w:bookmarkEnd w:id="218"/>
      <w:bookmarkEnd w:id="219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 слова. Морфема как минимальная значимая единица языка. Основа 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 и окончание. Виды морфем: корень, приставка, суффикс, окончание. Нулевая мо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фема. Словообразующие и формообразующие морфемы. Чередование звуков в мо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фемах. Морфемный анализ слова.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Способы образования слов (морфологические и неморфологические). Произв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дящая и производная основы, Словообразующая морфема. Словообразовательная п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ра. Словообразовательный анализ слова.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Словообразовательная цепочка. Словообразовательное гнездо.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Применение знаний по морфемике и словообразованию в практике правопис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20" w:name="_Toc287934286"/>
      <w:bookmarkStart w:id="221" w:name="_Toc414553188"/>
      <w:r w:rsidRPr="0074495D">
        <w:rPr>
          <w:szCs w:val="28"/>
        </w:rPr>
        <w:t>Лексикология и фразеология</w:t>
      </w:r>
      <w:bookmarkEnd w:id="220"/>
      <w:bookmarkEnd w:id="221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Слово как единица языка. Лексическое и грамматическое значение слова. 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нозначные и многозначные слова; прямое и переносное значения слова. Лексическая сочетаемость. Синонимы. Антонимы. Омонимы. Паронимы. Активный и пассивный словарный запас. Архаизмы, историзмы, неологизмы. Сферы употребления русской </w:t>
      </w:r>
      <w:r w:rsidRPr="0074495D">
        <w:rPr>
          <w:rFonts w:ascii="Times New Roman" w:hAnsi="Times New Roman"/>
          <w:sz w:val="28"/>
          <w:szCs w:val="28"/>
        </w:rPr>
        <w:lastRenderedPageBreak/>
        <w:t>лексики. Стилистическая окраска слова. Стилистические пласты лексики (книжный, нейтральный, сниженный). Стилистическая помета в словаре. Исконно русские 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имствованные слова. Фразеологизмы и их признаки. Фразеологизмы как средства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разительности речи. Основные лексические нормы современного русского литер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Понятие об этимологии. 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Оценка своей и чужой речи с точки зрения точного, уместного и выразительн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словоупотребления.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22" w:name="_Toc287934287"/>
      <w:bookmarkStart w:id="223" w:name="_Toc414553189"/>
      <w:r w:rsidRPr="0074495D">
        <w:rPr>
          <w:szCs w:val="28"/>
        </w:rPr>
        <w:t>Морфология</w:t>
      </w:r>
      <w:bookmarkEnd w:id="222"/>
      <w:bookmarkEnd w:id="223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Части речи как лексико-грамматические разряды слов. Традиционная класс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фикация частей речи. Самостоятельные (знаменательные) части речи. Общекатегор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альное значение, морфологические и синтаксические свойства каждой самостоятел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ной (знаменательной) части речи. </w:t>
      </w:r>
      <w:r w:rsidRPr="0074495D">
        <w:rPr>
          <w:rFonts w:ascii="Times New Roman" w:hAnsi="Times New Roman"/>
          <w:i/>
          <w:sz w:val="28"/>
          <w:szCs w:val="28"/>
        </w:rPr>
        <w:t>Различные точки зрения на место причастия и 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епричастия в системе частей речи. </w:t>
      </w:r>
      <w:r w:rsidRPr="0074495D">
        <w:rPr>
          <w:rFonts w:ascii="Times New Roman" w:hAnsi="Times New Roman"/>
          <w:sz w:val="28"/>
          <w:szCs w:val="28"/>
        </w:rPr>
        <w:t>Служебные части речи. Междометия и звукопо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ражательные слова.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Морфологический анализ слова.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Омонимия слов разных частей речи.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морфологические нормы русского литературного языка (нормы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разования форм имен существительных, имен прилагательных, имен числительных, местоимений, глаголов, причастий и деепричастий и др.).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Применение знаний по морфологии в практике правописания.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24" w:name="_Toc287934288"/>
      <w:bookmarkStart w:id="225" w:name="_Toc414553190"/>
      <w:r w:rsidRPr="0074495D">
        <w:rPr>
          <w:szCs w:val="28"/>
        </w:rPr>
        <w:t>Синтаксис</w:t>
      </w:r>
      <w:bookmarkEnd w:id="224"/>
      <w:bookmarkEnd w:id="225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Единицы синтаксиса русского языка. Словосочетание как синтаксическая ед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ница, его типы. Виды связи в словосочетании. Типы предложений по цели высказ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вания и эмоциональной окраске. Грамматическая основа предложения. Главные и второстепенные члены, способы их выражения. Типы сказуемого. Предложения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стые и сложные. Структурные типы простых предложений (двусоставные и однос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ставные, распространенные – нераспространенные, предложения осложненной и </w:t>
      </w:r>
      <w:r w:rsidRPr="0074495D">
        <w:rPr>
          <w:rFonts w:ascii="Times New Roman" w:hAnsi="Times New Roman"/>
          <w:sz w:val="28"/>
          <w:szCs w:val="28"/>
        </w:rPr>
        <w:lastRenderedPageBreak/>
        <w:t>неосложненной структуры, полные и неполные). Типы односоставных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ний. Средства выражения синтаксических отношений между частями сложного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ложения. Сложные предложения с различными видами связи.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Способы передачи чужой речи.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Синтаксический анализ простого и сложного предложения.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текста, основные признаки текста (членимость, смысловая цельность, связность, завершенность). Внутритекстовые средства связи.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сложносочиненного предложения; нормы построения сложноподчине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ного предложения; место придаточного определительного в сложноподчиненном предложении; построение сложноподчиненного предложения с придаточным изъя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нительным, присоединенным к главной части союзом «чтобы», союзными словами «какой», «который»; нормы построения бессоюзного предложения; нормы постро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предложений с прямой и косвенной речью (цитирование в предложении с ко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венной речью и др.).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Применение знаний по синтаксису в практике правописания.</w:t>
      </w:r>
    </w:p>
    <w:p w:rsidR="008E7CA7" w:rsidRPr="0074495D" w:rsidRDefault="008E7CA7" w:rsidP="0012121B">
      <w:pPr>
        <w:pStyle w:val="3"/>
        <w:spacing w:before="0" w:beforeAutospacing="0" w:after="0" w:afterAutospacing="0" w:line="360" w:lineRule="auto"/>
        <w:ind w:firstLine="708"/>
        <w:rPr>
          <w:szCs w:val="28"/>
        </w:rPr>
      </w:pPr>
      <w:bookmarkStart w:id="226" w:name="_Toc287934289"/>
      <w:bookmarkStart w:id="227" w:name="_Toc414553191"/>
      <w:r w:rsidRPr="0074495D">
        <w:rPr>
          <w:szCs w:val="28"/>
        </w:rPr>
        <w:t>Правописание: орфография и пунктуация</w:t>
      </w:r>
      <w:bookmarkEnd w:id="226"/>
      <w:bookmarkEnd w:id="227"/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Орфография. Понятие орфограммы. Правописание гласных и согласных в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ставе морфем и на стыке морфем. Правописание Ъ и Ь. Слитные, дефисные и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дельные написания. Прописная и строчная буквы. Перенос слов. Соблюдение осно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ных орфографических норм.</w:t>
      </w:r>
    </w:p>
    <w:p w:rsidR="008E7CA7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Пунктуация. Знаки препинания и их функции. Одиночные и парные знаки 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пинания. Знаки препинания в конце предложения, в простом и сложном предложен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ях, при прямой речи и цитировании, в диалоге. Сочетание знаков препинания.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блюдение основных пунктуационных норм.</w:t>
      </w:r>
    </w:p>
    <w:p w:rsidR="004F1EB8" w:rsidRPr="0074495D" w:rsidRDefault="008E7CA7" w:rsidP="0012121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Орфографический анализ слова и пунктуационный анализ предложения.</w:t>
      </w:r>
    </w:p>
    <w:p w:rsidR="00B540EE" w:rsidRPr="0074495D" w:rsidRDefault="00B540EE" w:rsidP="00756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48158A" w:rsidP="007565F9">
      <w:pPr>
        <w:pStyle w:val="3"/>
        <w:spacing w:before="0" w:beforeAutospacing="0" w:after="0" w:afterAutospacing="0" w:line="360" w:lineRule="auto"/>
        <w:ind w:firstLine="709"/>
        <w:rPr>
          <w:szCs w:val="28"/>
        </w:rPr>
      </w:pPr>
      <w:bookmarkStart w:id="228" w:name="_Toc409691670"/>
      <w:bookmarkStart w:id="229" w:name="_Toc410653995"/>
      <w:bookmarkStart w:id="230" w:name="_Toc414553192"/>
      <w:r w:rsidRPr="0074495D">
        <w:rPr>
          <w:szCs w:val="28"/>
        </w:rPr>
        <w:lastRenderedPageBreak/>
        <w:t xml:space="preserve">2.2.2.2. </w:t>
      </w:r>
      <w:r w:rsidR="00B540EE" w:rsidRPr="0074495D">
        <w:rPr>
          <w:szCs w:val="28"/>
        </w:rPr>
        <w:t>Литература</w:t>
      </w:r>
      <w:bookmarkEnd w:id="228"/>
      <w:bookmarkEnd w:id="229"/>
      <w:bookmarkEnd w:id="230"/>
    </w:p>
    <w:p w:rsidR="00B540EE" w:rsidRPr="0074495D" w:rsidRDefault="00B540EE" w:rsidP="002C6EB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Цели и задачи литературного образования</w:t>
      </w:r>
    </w:p>
    <w:p w:rsidR="006E6575" w:rsidRPr="0074495D" w:rsidRDefault="006E6575" w:rsidP="006E6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Литература – учебный предмет, освоение содержания которого направлено:</w:t>
      </w:r>
    </w:p>
    <w:p w:rsidR="006E6575" w:rsidRPr="0074495D" w:rsidRDefault="006E6575" w:rsidP="006040F8">
      <w:pPr>
        <w:numPr>
          <w:ilvl w:val="0"/>
          <w:numId w:val="17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 последовательное формирование читательской культуры через приобщ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ние к чтению художественной литературы; </w:t>
      </w:r>
    </w:p>
    <w:p w:rsidR="006E6575" w:rsidRPr="0074495D" w:rsidRDefault="006E6575" w:rsidP="006040F8">
      <w:pPr>
        <w:numPr>
          <w:ilvl w:val="0"/>
          <w:numId w:val="17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6E6575" w:rsidRPr="0074495D" w:rsidRDefault="006E6575" w:rsidP="006040F8">
      <w:pPr>
        <w:numPr>
          <w:ilvl w:val="0"/>
          <w:numId w:val="17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 развитие эмоциональной сферы личности, образного, ассоциативного и логического мышления;</w:t>
      </w:r>
    </w:p>
    <w:p w:rsidR="006E6575" w:rsidRPr="0074495D" w:rsidRDefault="006E6575" w:rsidP="006040F8">
      <w:pPr>
        <w:numPr>
          <w:ilvl w:val="0"/>
          <w:numId w:val="17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6E6575" w:rsidRPr="0074495D" w:rsidRDefault="006E6575" w:rsidP="006040F8">
      <w:pPr>
        <w:numPr>
          <w:ilvl w:val="0"/>
          <w:numId w:val="17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 формирование потребности и способности выражения себя в слове.</w:t>
      </w:r>
    </w:p>
    <w:p w:rsidR="006E6575" w:rsidRPr="0074495D" w:rsidRDefault="006E6575" w:rsidP="006E6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цели предмета </w:t>
      </w:r>
      <w:r w:rsidR="00C8496F">
        <w:rPr>
          <w:rFonts w:ascii="Times New Roman" w:hAnsi="Times New Roman"/>
          <w:sz w:val="28"/>
          <w:szCs w:val="28"/>
        </w:rPr>
        <w:t>«Л</w:t>
      </w:r>
      <w:r w:rsidRPr="0074495D">
        <w:rPr>
          <w:rFonts w:ascii="Times New Roman" w:hAnsi="Times New Roman"/>
          <w:sz w:val="28"/>
          <w:szCs w:val="28"/>
        </w:rPr>
        <w:t>итература</w:t>
      </w:r>
      <w:r w:rsidR="00C8496F">
        <w:rPr>
          <w:rFonts w:ascii="Times New Roman" w:hAnsi="Times New Roman"/>
          <w:sz w:val="28"/>
          <w:szCs w:val="28"/>
        </w:rPr>
        <w:t>»</w:t>
      </w:r>
      <w:r w:rsidRPr="0074495D">
        <w:rPr>
          <w:rFonts w:ascii="Times New Roman" w:hAnsi="Times New Roman"/>
          <w:sz w:val="28"/>
          <w:szCs w:val="28"/>
        </w:rPr>
        <w:t xml:space="preserve"> входит передача от поколения к поколению нравственных и эстетических традиций русской и мировой культуры, что спосо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ствует формированию и воспитанию личности.</w:t>
      </w:r>
    </w:p>
    <w:p w:rsidR="006E6575" w:rsidRPr="0074495D" w:rsidRDefault="006E6575" w:rsidP="0042291A">
      <w:pPr>
        <w:pStyle w:val="3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собности осознанного отнесения себя к родной культуре), а также умению восприн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мать родную культуру в контексте мировой. </w:t>
      </w:r>
    </w:p>
    <w:p w:rsidR="006E6575" w:rsidRPr="0074495D" w:rsidRDefault="006E6575" w:rsidP="006E6575">
      <w:pPr>
        <w:pStyle w:val="3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Стратегическая</w:t>
      </w:r>
      <w:r w:rsidRPr="0074495D">
        <w:rPr>
          <w:rFonts w:ascii="Times New Roman" w:hAnsi="Times New Roman"/>
          <w:b/>
          <w:bCs/>
          <w:sz w:val="28"/>
          <w:szCs w:val="28"/>
        </w:rPr>
        <w:t>цель</w:t>
      </w:r>
      <w:r w:rsidRPr="0074495D">
        <w:rPr>
          <w:rFonts w:ascii="Times New Roman" w:hAnsi="Times New Roman"/>
          <w:b/>
          <w:sz w:val="28"/>
          <w:szCs w:val="28"/>
        </w:rPr>
        <w:t>изучениялитературы</w:t>
      </w:r>
      <w:r w:rsidRPr="0074495D">
        <w:rPr>
          <w:rFonts w:ascii="Times New Roman" w:hAnsi="Times New Roman"/>
          <w:sz w:val="28"/>
          <w:szCs w:val="28"/>
        </w:rPr>
        <w:t xml:space="preserve"> на этапе основного общего образ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– формирование потребности в качественном чтении, культуры читательского восприятия и понимания литературных текстов, что предполагает постижение худ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турных произведений и самостоятельному истолкованию прочитанного в устной и письменной форме.В опыте чтения, осмысления, говорения о литературе у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lastRenderedPageBreak/>
        <w:t>щихся последовательно развивается умение пользоваться литературным языком как инструментом для выражения собственных мыслей и ощущений, воспитывается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требность в осмыслении прочитанного, формируется художественный вкус. </w:t>
      </w:r>
    </w:p>
    <w:p w:rsidR="006E6575" w:rsidRPr="0074495D" w:rsidRDefault="006E6575" w:rsidP="006E6575">
      <w:pPr>
        <w:pStyle w:val="3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литературы в основной школе (5-9 классы) закладывает необходимый фундамент для достижения перечисленных целей. </w:t>
      </w:r>
    </w:p>
    <w:p w:rsidR="006E6575" w:rsidRPr="0074495D" w:rsidRDefault="006E6575" w:rsidP="0042291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Объект изучения в учебном процессе − литературное произведение в его жа</w:t>
      </w:r>
      <w:r w:rsidRPr="0074495D">
        <w:rPr>
          <w:rFonts w:ascii="Times New Roman" w:hAnsi="Times New Roman"/>
          <w:bCs/>
          <w:sz w:val="28"/>
          <w:szCs w:val="28"/>
        </w:rPr>
        <w:t>н</w:t>
      </w:r>
      <w:r w:rsidRPr="0074495D">
        <w:rPr>
          <w:rFonts w:ascii="Times New Roman" w:hAnsi="Times New Roman"/>
          <w:bCs/>
          <w:sz w:val="28"/>
          <w:szCs w:val="28"/>
        </w:rPr>
        <w:t>рово-родовой и историко-культурной специфике. Постижение произведения прои</w:t>
      </w:r>
      <w:r w:rsidRPr="0074495D">
        <w:rPr>
          <w:rFonts w:ascii="Times New Roman" w:hAnsi="Times New Roman"/>
          <w:bCs/>
          <w:sz w:val="28"/>
          <w:szCs w:val="28"/>
        </w:rPr>
        <w:t>с</w:t>
      </w:r>
      <w:r w:rsidRPr="0074495D">
        <w:rPr>
          <w:rFonts w:ascii="Times New Roman" w:hAnsi="Times New Roman"/>
          <w:bCs/>
          <w:sz w:val="28"/>
          <w:szCs w:val="28"/>
        </w:rPr>
        <w:t>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</w:t>
      </w:r>
      <w:r w:rsidRPr="0074495D">
        <w:rPr>
          <w:rFonts w:ascii="Times New Roman" w:hAnsi="Times New Roman"/>
          <w:sz w:val="28"/>
          <w:szCs w:val="28"/>
          <w:lang w:eastAsia="ru-RU"/>
        </w:rPr>
        <w:t>вслух, про себя, по ролям; чтения аналитического, выборочного, комментированного, соп</w:t>
      </w:r>
      <w:r w:rsidRPr="0074495D">
        <w:rPr>
          <w:rFonts w:ascii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hAnsi="Times New Roman"/>
          <w:sz w:val="28"/>
          <w:szCs w:val="28"/>
          <w:lang w:eastAsia="ru-RU"/>
        </w:rPr>
        <w:t>ставительного и др.) и</w:t>
      </w:r>
      <w:r w:rsidRPr="0074495D">
        <w:rPr>
          <w:rFonts w:ascii="Times New Roman" w:hAnsi="Times New Roman"/>
          <w:bCs/>
          <w:sz w:val="28"/>
          <w:szCs w:val="28"/>
        </w:rPr>
        <w:t xml:space="preserve"> базовых навыков творческого и академического письма, п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следовательно формирующихся на уроках литературы.</w:t>
      </w:r>
    </w:p>
    <w:p w:rsidR="007332F5" w:rsidRPr="0074495D" w:rsidRDefault="007332F5" w:rsidP="007332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литературы в школе решает следующие образовательные </w:t>
      </w:r>
      <w:r w:rsidRPr="0074495D">
        <w:rPr>
          <w:rFonts w:ascii="Times New Roman" w:hAnsi="Times New Roman"/>
          <w:b/>
          <w:bCs/>
          <w:sz w:val="28"/>
          <w:szCs w:val="28"/>
        </w:rPr>
        <w:t>задачи</w:t>
      </w:r>
      <w:r w:rsidRPr="0074495D">
        <w:rPr>
          <w:rFonts w:ascii="Times New Roman" w:hAnsi="Times New Roman"/>
          <w:sz w:val="28"/>
          <w:szCs w:val="28"/>
        </w:rPr>
        <w:t>: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представлений о литературном произведении как о художественном мире, особым образом построенном автором;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формирование умений воспринимать, анализировать, критически оцен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вать и интерпретировать прочитанное, осознавать художественную картину жизни, отраж</w:t>
      </w:r>
      <w:r w:rsidR="00A23AB5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нную в литературном произведении, на уровне не только эмоционального восприятия, но и интеллектуального осмысления, </w:t>
      </w:r>
      <w:r w:rsidRPr="0074495D">
        <w:rPr>
          <w:rFonts w:ascii="Times New Roman" w:hAnsi="Times New Roman"/>
          <w:sz w:val="28"/>
          <w:szCs w:val="28"/>
        </w:rPr>
        <w:t>ответственного отношения к разн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образным художественным смыслам</w:t>
      </w:r>
      <w:r w:rsidRPr="0074495D">
        <w:rPr>
          <w:rFonts w:ascii="Times New Roman" w:eastAsia="Times New Roman" w:hAnsi="Times New Roman"/>
          <w:sz w:val="28"/>
          <w:szCs w:val="28"/>
        </w:rPr>
        <w:t>;</w:t>
      </w:r>
    </w:p>
    <w:p w:rsidR="007332F5" w:rsidRPr="0074495D" w:rsidRDefault="007332F5" w:rsidP="006040F8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отношения к литературе как к </w:t>
      </w:r>
      <w:r w:rsidRPr="0074495D">
        <w:rPr>
          <w:rFonts w:ascii="Times New Roman" w:eastAsia="Times New Roman" w:hAnsi="Times New Roman"/>
          <w:sz w:val="28"/>
          <w:szCs w:val="28"/>
        </w:rPr>
        <w:t>особому способу познания жизни;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воспитание у читателя культуры выражения собственной позиции, </w:t>
      </w:r>
      <w:r w:rsidRPr="0074495D">
        <w:rPr>
          <w:rFonts w:ascii="Times New Roman" w:eastAsia="Times New Roman" w:hAnsi="Times New Roman"/>
          <w:sz w:val="28"/>
          <w:szCs w:val="28"/>
        </w:rPr>
        <w:t>сп</w:t>
      </w:r>
      <w:r w:rsidRPr="0074495D">
        <w:rPr>
          <w:rFonts w:ascii="Times New Roman" w:eastAsia="Times New Roman" w:hAnsi="Times New Roman"/>
          <w:sz w:val="28"/>
          <w:szCs w:val="28"/>
        </w:rPr>
        <w:t>о</w:t>
      </w:r>
      <w:r w:rsidRPr="0074495D">
        <w:rPr>
          <w:rFonts w:ascii="Times New Roman" w:eastAsia="Times New Roman" w:hAnsi="Times New Roman"/>
          <w:sz w:val="28"/>
          <w:szCs w:val="28"/>
        </w:rPr>
        <w:t>собности аргументировать сво</w:t>
      </w:r>
      <w:r w:rsidR="00A23AB5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 мнение и оформлять его словесно в устных и пис</w:t>
      </w:r>
      <w:r w:rsidRPr="0074495D">
        <w:rPr>
          <w:rFonts w:ascii="Times New Roman" w:eastAsia="Times New Roman" w:hAnsi="Times New Roman"/>
          <w:sz w:val="28"/>
          <w:szCs w:val="28"/>
        </w:rPr>
        <w:t>ь</w:t>
      </w:r>
      <w:r w:rsidRPr="0074495D">
        <w:rPr>
          <w:rFonts w:ascii="Times New Roman" w:eastAsia="Times New Roman" w:hAnsi="Times New Roman"/>
          <w:sz w:val="28"/>
          <w:szCs w:val="28"/>
        </w:rPr>
        <w:lastRenderedPageBreak/>
        <w:t>менных высказываниях разных жанров, создавать разв</w:t>
      </w:r>
      <w:r w:rsidR="00A23AB5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рнутые высказывания творч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ского, аналитического и интерпретирующего характера;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воспитание культуры понимания «чужой» позиции, а также уважительн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 отношения к ценностям других людей, к культуре других эпох и народов; </w:t>
      </w:r>
      <w:r w:rsidRPr="0074495D">
        <w:rPr>
          <w:rFonts w:ascii="Times New Roman" w:eastAsia="Times New Roman" w:hAnsi="Times New Roman"/>
          <w:sz w:val="28"/>
          <w:szCs w:val="28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воспитание квалифицированного читателя со сформированным эстетич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ским вкусом; </w:t>
      </w:r>
    </w:p>
    <w:p w:rsidR="007332F5" w:rsidRPr="0074495D" w:rsidRDefault="007332F5" w:rsidP="006040F8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отношения к литературе как к одной из основных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турных ценностей народа</w:t>
      </w:r>
      <w:r w:rsidRPr="0074495D">
        <w:rPr>
          <w:rFonts w:ascii="Times New Roman" w:eastAsia="Times New Roman" w:hAnsi="Times New Roman"/>
          <w:sz w:val="28"/>
          <w:szCs w:val="28"/>
        </w:rPr>
        <w:t>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через чтение и изучение классической и современной лит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ратуры культурной самоидентификации; </w:t>
      </w:r>
    </w:p>
    <w:p w:rsidR="007332F5" w:rsidRPr="0074495D" w:rsidRDefault="007332F5" w:rsidP="006040F8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осознание значимости чтения и изучения литературы для своего дал</w:t>
      </w:r>
      <w:r w:rsidRPr="0074495D">
        <w:rPr>
          <w:rFonts w:ascii="Times New Roman" w:eastAsia="Times New Roman" w:hAnsi="Times New Roman"/>
          <w:sz w:val="28"/>
          <w:szCs w:val="28"/>
        </w:rPr>
        <w:t>ь</w:t>
      </w:r>
      <w:r w:rsidRPr="0074495D">
        <w:rPr>
          <w:rFonts w:ascii="Times New Roman" w:eastAsia="Times New Roman" w:hAnsi="Times New Roman"/>
          <w:sz w:val="28"/>
          <w:szCs w:val="28"/>
        </w:rPr>
        <w:t>нейшего развития;</w:t>
      </w:r>
    </w:p>
    <w:p w:rsidR="007332F5" w:rsidRPr="0074495D" w:rsidRDefault="007332F5" w:rsidP="006040F8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формирование у школьника стремления сознательно планировать сво</w:t>
      </w:r>
      <w:r w:rsidR="00A23AB5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 досуговое чтение. </w:t>
      </w:r>
    </w:p>
    <w:p w:rsidR="007332F5" w:rsidRPr="0074495D" w:rsidRDefault="007332F5" w:rsidP="00F0108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процессе обучения в основной школе эти задачи решаются постепенно,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следовательно и постоянно;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лами школы.</w:t>
      </w:r>
      <w:r w:rsidR="0042291A" w:rsidRPr="0074495D">
        <w:rPr>
          <w:rFonts w:ascii="Times New Roman" w:hAnsi="Times New Roman"/>
          <w:sz w:val="28"/>
          <w:szCs w:val="28"/>
        </w:rPr>
        <w:tab/>
      </w:r>
    </w:p>
    <w:p w:rsidR="0042291A" w:rsidRPr="0074495D" w:rsidRDefault="0042291A" w:rsidP="007332F5">
      <w:pPr>
        <w:ind w:firstLine="709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Примерная программа по литературе строится с учетом:</w:t>
      </w:r>
    </w:p>
    <w:p w:rsidR="0042291A" w:rsidRPr="0074495D" w:rsidRDefault="0042291A" w:rsidP="006040F8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лучших традиций</w:t>
      </w:r>
      <w:r w:rsidRPr="0074495D">
        <w:rPr>
          <w:rFonts w:ascii="Times New Roman" w:hAnsi="Times New Roman"/>
          <w:sz w:val="28"/>
          <w:szCs w:val="28"/>
        </w:rPr>
        <w:t xml:space="preserve"> отечественной </w:t>
      </w:r>
      <w:r w:rsidRPr="0074495D">
        <w:rPr>
          <w:rFonts w:ascii="Times New Roman" w:hAnsi="Times New Roman"/>
          <w:b/>
          <w:sz w:val="28"/>
          <w:szCs w:val="28"/>
        </w:rPr>
        <w:t>методики</w:t>
      </w:r>
      <w:r w:rsidRPr="0074495D">
        <w:rPr>
          <w:rFonts w:ascii="Times New Roman" w:hAnsi="Times New Roman"/>
          <w:sz w:val="28"/>
          <w:szCs w:val="28"/>
        </w:rPr>
        <w:t xml:space="preserve">  преподавания литературы</w:t>
      </w:r>
      <w:r w:rsidR="007332F5" w:rsidRPr="0074495D">
        <w:rPr>
          <w:rFonts w:ascii="Times New Roman" w:hAnsi="Times New Roman"/>
          <w:sz w:val="28"/>
          <w:szCs w:val="28"/>
        </w:rPr>
        <w:t xml:space="preserve">, </w:t>
      </w:r>
      <w:r w:rsidR="007332F5" w:rsidRPr="0074495D">
        <w:rPr>
          <w:rStyle w:val="5yl5"/>
          <w:rFonts w:ascii="Times New Roman" w:hAnsi="Times New Roman"/>
          <w:sz w:val="28"/>
          <w:szCs w:val="28"/>
        </w:rPr>
        <w:t>з</w:t>
      </w:r>
      <w:r w:rsidR="007332F5" w:rsidRPr="0074495D">
        <w:rPr>
          <w:rStyle w:val="5yl5"/>
          <w:rFonts w:ascii="Times New Roman" w:hAnsi="Times New Roman"/>
          <w:sz w:val="28"/>
          <w:szCs w:val="28"/>
        </w:rPr>
        <w:t>а</w:t>
      </w:r>
      <w:r w:rsidR="007332F5" w:rsidRPr="0074495D">
        <w:rPr>
          <w:rStyle w:val="5yl5"/>
          <w:rFonts w:ascii="Times New Roman" w:hAnsi="Times New Roman"/>
          <w:sz w:val="28"/>
          <w:szCs w:val="28"/>
        </w:rPr>
        <w:t>ложенных трудами В.И.Водовозова, А.Д. Алферова, В.Я.Стоюнина, В.П.Острогорского, Л.И.Поливанова, В.В.Голубкова, Н.М.Соколова, М.А.Рыбниковой, И.С.Збарского, В.Г.Маранцмана, З.Н.Новлянской и др.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42291A" w:rsidRPr="0074495D" w:rsidRDefault="0042291A" w:rsidP="006040F8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традицийизученияконкретныхпроизведений</w:t>
      </w:r>
      <w:r w:rsidRPr="0074495D">
        <w:rPr>
          <w:rFonts w:ascii="Times New Roman" w:hAnsi="Times New Roman"/>
          <w:sz w:val="28"/>
          <w:szCs w:val="28"/>
        </w:rPr>
        <w:t xml:space="preserve"> (прежде всего русской 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рубежной классики), сложившихся в школьной практике;</w:t>
      </w:r>
    </w:p>
    <w:p w:rsidR="007332F5" w:rsidRPr="0074495D" w:rsidRDefault="007332F5" w:rsidP="006040F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 xml:space="preserve">традиций научного анализа, атакже художественной интерпретации </w:t>
      </w:r>
      <w:r w:rsidRPr="0074495D">
        <w:rPr>
          <w:rFonts w:ascii="Times New Roman" w:hAnsi="Times New Roman"/>
          <w:sz w:val="28"/>
          <w:szCs w:val="28"/>
        </w:rPr>
        <w:t>средствами</w:t>
      </w:r>
      <w:r w:rsidRPr="0074495D">
        <w:rPr>
          <w:rFonts w:ascii="Times New Roman" w:hAnsi="Times New Roman"/>
          <w:b/>
          <w:sz w:val="28"/>
          <w:szCs w:val="28"/>
        </w:rPr>
        <w:t xml:space="preserve"> литературы и других видов искусств </w:t>
      </w:r>
      <w:r w:rsidRPr="0074495D">
        <w:rPr>
          <w:rFonts w:ascii="Times New Roman" w:hAnsi="Times New Roman"/>
          <w:sz w:val="28"/>
          <w:szCs w:val="28"/>
        </w:rPr>
        <w:t>литературныхпроизведений, вх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дящих в</w:t>
      </w:r>
      <w:r w:rsidRPr="0074495D">
        <w:rPr>
          <w:rFonts w:ascii="Times New Roman" w:hAnsi="Times New Roman"/>
          <w:b/>
          <w:sz w:val="28"/>
          <w:szCs w:val="28"/>
        </w:rPr>
        <w:t xml:space="preserve"> национальный литературный канон (</w:t>
      </w:r>
      <w:r w:rsidRPr="0074495D">
        <w:rPr>
          <w:rFonts w:ascii="Times New Roman" w:hAnsi="Times New Roman"/>
          <w:sz w:val="28"/>
          <w:szCs w:val="28"/>
        </w:rPr>
        <w:t>то есть образующих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совокупность наиболее авторитетных для национальной традиции писательских имен, корпусов их творчества и их отдельных произведений)</w:t>
      </w: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; </w:t>
      </w:r>
    </w:p>
    <w:p w:rsidR="0042291A" w:rsidRPr="0074495D" w:rsidRDefault="0042291A" w:rsidP="006040F8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необходимой </w:t>
      </w:r>
      <w:r w:rsidRPr="0074495D">
        <w:rPr>
          <w:rFonts w:ascii="Times New Roman" w:hAnsi="Times New Roman"/>
          <w:b/>
          <w:sz w:val="28"/>
          <w:szCs w:val="28"/>
        </w:rPr>
        <w:t>вариативности</w:t>
      </w:r>
      <w:r w:rsidRPr="0074495D">
        <w:rPr>
          <w:rFonts w:ascii="Times New Roman" w:hAnsi="Times New Roman"/>
          <w:sz w:val="28"/>
          <w:szCs w:val="28"/>
        </w:rPr>
        <w:t xml:space="preserve"> авторской / рабочей программы по литерат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ре при сохранении обязательных базовых элементов содержания предмета;</w:t>
      </w:r>
    </w:p>
    <w:p w:rsidR="0042291A" w:rsidRPr="0074495D" w:rsidRDefault="0042291A" w:rsidP="006040F8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соответствия рекомендуемых к изучению литературных произведений </w:t>
      </w:r>
      <w:r w:rsidRPr="0074495D">
        <w:rPr>
          <w:rFonts w:ascii="Times New Roman" w:hAnsi="Times New Roman"/>
          <w:b/>
          <w:sz w:val="28"/>
          <w:szCs w:val="28"/>
        </w:rPr>
        <w:t>во</w:t>
      </w:r>
      <w:r w:rsidRPr="0074495D">
        <w:rPr>
          <w:rFonts w:ascii="Times New Roman" w:hAnsi="Times New Roman"/>
          <w:b/>
          <w:sz w:val="28"/>
          <w:szCs w:val="28"/>
        </w:rPr>
        <w:t>з</w:t>
      </w:r>
      <w:r w:rsidRPr="0074495D">
        <w:rPr>
          <w:rFonts w:ascii="Times New Roman" w:hAnsi="Times New Roman"/>
          <w:b/>
          <w:sz w:val="28"/>
          <w:szCs w:val="28"/>
        </w:rPr>
        <w:t>растным и психологическим</w:t>
      </w:r>
      <w:r w:rsidRPr="0074495D">
        <w:rPr>
          <w:rFonts w:ascii="Times New Roman" w:hAnsi="Times New Roman"/>
          <w:sz w:val="28"/>
          <w:szCs w:val="28"/>
        </w:rPr>
        <w:t xml:space="preserve"> особенностям обучающихся;</w:t>
      </w:r>
    </w:p>
    <w:p w:rsidR="0042291A" w:rsidRPr="0074495D" w:rsidRDefault="0042291A" w:rsidP="006040F8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требований современного культурно-исторического контекста к изучению классической литературы;</w:t>
      </w:r>
    </w:p>
    <w:p w:rsidR="0042291A" w:rsidRPr="0074495D" w:rsidRDefault="0042291A" w:rsidP="006040F8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минимального количества учебного времени</w:t>
      </w:r>
      <w:r w:rsidRPr="0074495D">
        <w:rPr>
          <w:rFonts w:ascii="Times New Roman" w:hAnsi="Times New Roman"/>
          <w:sz w:val="28"/>
          <w:szCs w:val="28"/>
        </w:rPr>
        <w:t>, отведенного на изучение литературы согласно действующему ФГОС и Базисному учебному плану.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Примерная программа предоставляет автору рабочей программы свободу в распределении материала по годам обучения и четвертям, в выстраивании собстве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логики его компоновки. Программа построена как своего рода «</w:t>
      </w:r>
      <w:r w:rsidRPr="0074495D">
        <w:rPr>
          <w:rFonts w:ascii="Times New Roman" w:hAnsi="Times New Roman"/>
          <w:b/>
          <w:sz w:val="28"/>
          <w:szCs w:val="28"/>
        </w:rPr>
        <w:t>конструктор»</w:t>
      </w:r>
      <w:r w:rsidRPr="0074495D">
        <w:rPr>
          <w:rFonts w:ascii="Times New Roman" w:hAnsi="Times New Roman"/>
          <w:sz w:val="28"/>
          <w:szCs w:val="28"/>
        </w:rPr>
        <w:t>, из общих блоков которого можно собирать собственную конструкцию. Общность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ниях, возможности компоновки – необходимую вариативность. 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соответствии с действующим </w:t>
      </w:r>
      <w:r w:rsidR="00106F6C" w:rsidRPr="0074495D">
        <w:rPr>
          <w:rFonts w:ascii="Times New Roman" w:hAnsi="Times New Roman"/>
          <w:sz w:val="28"/>
          <w:szCs w:val="28"/>
        </w:rPr>
        <w:t>Федеральным з</w:t>
      </w:r>
      <w:r w:rsidRPr="0074495D">
        <w:rPr>
          <w:rFonts w:ascii="Times New Roman" w:hAnsi="Times New Roman"/>
          <w:sz w:val="28"/>
          <w:szCs w:val="28"/>
        </w:rPr>
        <w:t xml:space="preserve">аконом </w:t>
      </w:r>
      <w:r w:rsidR="00106F6C" w:rsidRPr="0074495D">
        <w:rPr>
          <w:rFonts w:ascii="Times New Roman" w:hAnsi="Times New Roman"/>
          <w:sz w:val="28"/>
          <w:szCs w:val="28"/>
        </w:rPr>
        <w:t>«О</w:t>
      </w:r>
      <w:r w:rsidRPr="0074495D">
        <w:rPr>
          <w:rFonts w:ascii="Times New Roman" w:hAnsi="Times New Roman"/>
          <w:sz w:val="28"/>
          <w:szCs w:val="28"/>
        </w:rPr>
        <w:t>б образовании в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сийской Федерации» образовательные программы самостоятельно разрабатываются и утверждаются организацией, осуществляющей образовательную деятельность. Это значит, что учитель имеет возможность строить образовательный процесс разными способами: может выбрать УМК и следовать ему, может при необходимости отко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ректировать программу выбранного УМК и, наконец, опираясь на ФГОС и приме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ную программу, может разработать собственную рабочую программу в соответствии с локальными нормативными правовыми актами образовательной организации. Уч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 имеет право опираться на какую-то одну линию учебников, использовать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сколько учебников или учебных пособий. Законодательство требует соответствия </w:t>
      </w:r>
      <w:r w:rsidRPr="0074495D">
        <w:rPr>
          <w:rFonts w:ascii="Times New Roman" w:hAnsi="Times New Roman"/>
          <w:sz w:val="28"/>
          <w:szCs w:val="28"/>
        </w:rPr>
        <w:lastRenderedPageBreak/>
        <w:t>разработанной программы Федеральному государственному образовательному ста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дарту и уч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та положений данной примерной образовательной программы. 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Содержание программы по литературе включает в себя указание литературных произведений и их авторов. Помимо этого в программе присутствуют единицы более высокого порядка (жанрово-тематические объединения произведений; группы авт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ров, обзоры). Отдельно вынесен список теоретических понятий, подлежащих осво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нию в основной школе.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Рабочая программа учебного курса строится на произведениях из </w:t>
      </w:r>
      <w:r w:rsidRPr="0074495D">
        <w:rPr>
          <w:rFonts w:ascii="Times New Roman" w:hAnsi="Times New Roman"/>
          <w:b/>
          <w:sz w:val="28"/>
          <w:szCs w:val="28"/>
        </w:rPr>
        <w:t>трех спи</w:t>
      </w:r>
      <w:r w:rsidRPr="0074495D">
        <w:rPr>
          <w:rFonts w:ascii="Times New Roman" w:hAnsi="Times New Roman"/>
          <w:b/>
          <w:sz w:val="28"/>
          <w:szCs w:val="28"/>
        </w:rPr>
        <w:t>с</w:t>
      </w:r>
      <w:r w:rsidRPr="0074495D">
        <w:rPr>
          <w:rFonts w:ascii="Times New Roman" w:hAnsi="Times New Roman"/>
          <w:b/>
          <w:sz w:val="28"/>
          <w:szCs w:val="28"/>
        </w:rPr>
        <w:t>ков</w:t>
      </w:r>
      <w:r w:rsidRPr="0074495D">
        <w:rPr>
          <w:rFonts w:ascii="Times New Roman" w:hAnsi="Times New Roman"/>
          <w:sz w:val="28"/>
          <w:szCs w:val="28"/>
        </w:rPr>
        <w:t xml:space="preserve">: А, В и С (см. таблицу ниже). Эти три списка равноправны по статусу (то есть произведения </w:t>
      </w:r>
      <w:r w:rsidRPr="0074495D">
        <w:rPr>
          <w:rFonts w:ascii="Times New Roman" w:hAnsi="Times New Roman"/>
          <w:b/>
          <w:sz w:val="28"/>
          <w:szCs w:val="28"/>
        </w:rPr>
        <w:t>всех списков</w:t>
      </w:r>
      <w:r w:rsidRPr="0074495D">
        <w:rPr>
          <w:rFonts w:ascii="Times New Roman" w:hAnsi="Times New Roman"/>
          <w:sz w:val="28"/>
          <w:szCs w:val="28"/>
        </w:rPr>
        <w:t xml:space="preserve"> должны быть </w:t>
      </w:r>
      <w:r w:rsidRPr="0074495D">
        <w:rPr>
          <w:rFonts w:ascii="Times New Roman" w:hAnsi="Times New Roman"/>
          <w:b/>
          <w:sz w:val="28"/>
          <w:szCs w:val="28"/>
        </w:rPr>
        <w:t xml:space="preserve">обязательно </w:t>
      </w:r>
      <w:r w:rsidRPr="0074495D">
        <w:rPr>
          <w:rFonts w:ascii="Times New Roman" w:hAnsi="Times New Roman"/>
          <w:sz w:val="28"/>
          <w:szCs w:val="28"/>
        </w:rPr>
        <w:t xml:space="preserve"> представлены в рабочих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граммах</w:t>
      </w:r>
      <w:r w:rsidR="009D3152">
        <w:rPr>
          <w:rFonts w:ascii="Times New Roman" w:hAnsi="Times New Roman"/>
          <w:sz w:val="28"/>
          <w:szCs w:val="28"/>
        </w:rPr>
        <w:t>)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Список А</w:t>
      </w:r>
      <w:r w:rsidRPr="0074495D">
        <w:rPr>
          <w:rFonts w:ascii="Times New Roman" w:hAnsi="Times New Roman"/>
          <w:sz w:val="28"/>
          <w:szCs w:val="28"/>
        </w:rPr>
        <w:t xml:space="preserve"> представляет собой </w:t>
      </w:r>
      <w:r w:rsidRPr="0074495D">
        <w:rPr>
          <w:rFonts w:ascii="Times New Roman" w:hAnsi="Times New Roman"/>
          <w:b/>
          <w:bCs/>
          <w:sz w:val="28"/>
          <w:szCs w:val="28"/>
        </w:rPr>
        <w:t>перечень конкретных произведений</w:t>
      </w:r>
      <w:r w:rsidRPr="0074495D">
        <w:rPr>
          <w:rFonts w:ascii="Times New Roman" w:hAnsi="Times New Roman"/>
          <w:sz w:val="28"/>
          <w:szCs w:val="28"/>
        </w:rPr>
        <w:t xml:space="preserve"> (напр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мер: </w:t>
      </w:r>
      <w:r w:rsidRPr="0074495D">
        <w:rPr>
          <w:rFonts w:ascii="Times New Roman" w:hAnsi="Times New Roman"/>
          <w:iCs/>
          <w:sz w:val="28"/>
          <w:szCs w:val="28"/>
        </w:rPr>
        <w:t>А.С.Пушкин «Евгений Онегин», Н.В.Гоголь «Мертвые души»</w:t>
      </w:r>
      <w:r w:rsidRPr="0074495D">
        <w:rPr>
          <w:rFonts w:ascii="Times New Roman" w:hAnsi="Times New Roman"/>
          <w:sz w:val="28"/>
          <w:szCs w:val="28"/>
        </w:rPr>
        <w:t xml:space="preserve"> и т.д.). В этот список попадают «ключевые» произведения литературы, предназначенные для обяз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тельного изучения. Вариативной части в списке</w:t>
      </w:r>
      <w:r w:rsidRPr="0074495D">
        <w:rPr>
          <w:rFonts w:ascii="Times New Roman" w:hAnsi="Times New Roman"/>
          <w:b/>
          <w:bCs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 нет.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Список В</w:t>
      </w:r>
      <w:r w:rsidRPr="0074495D">
        <w:rPr>
          <w:rFonts w:ascii="Times New Roman" w:hAnsi="Times New Roman"/>
          <w:sz w:val="28"/>
          <w:szCs w:val="28"/>
        </w:rPr>
        <w:t xml:space="preserve"> представляет собой 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переченьавторов, </w:t>
      </w:r>
      <w:r w:rsidRPr="0074495D">
        <w:rPr>
          <w:rFonts w:ascii="Times New Roman" w:hAnsi="Times New Roman"/>
          <w:sz w:val="28"/>
          <w:szCs w:val="28"/>
        </w:rPr>
        <w:t>изучение которых обязател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 в школе. Список содержит также примеры тех произведений, которые могут из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чаться – конкретное произведение каждого автора выбирается составителем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граммы. Перечень произведений названных в списке</w:t>
      </w:r>
      <w:r w:rsidRPr="0074495D">
        <w:rPr>
          <w:rFonts w:ascii="Times New Roman" w:hAnsi="Times New Roman"/>
          <w:b/>
          <w:bCs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авторов является ориентир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вочным (он предопределен традицией изучения в школе, жанром, разработанностью методических подходов и т.п.) и может быть дополнен составителями программ УМК и рабочих программ. Минимальное количество произведений, обязательных для из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чения, указано, например: </w:t>
      </w:r>
      <w:r w:rsidRPr="0074495D">
        <w:rPr>
          <w:rFonts w:ascii="Times New Roman" w:hAnsi="Times New Roman"/>
          <w:iCs/>
          <w:sz w:val="28"/>
          <w:szCs w:val="28"/>
        </w:rPr>
        <w:t>А.Блок. 1стихотворение; М.Булгаков. 1 повесть</w:t>
      </w:r>
      <w:r w:rsidRPr="0074495D">
        <w:rPr>
          <w:rFonts w:ascii="Times New Roman" w:hAnsi="Times New Roman"/>
          <w:sz w:val="28"/>
          <w:szCs w:val="28"/>
        </w:rPr>
        <w:t>. В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граммы включаются произведения всех указанных в списке</w:t>
      </w:r>
      <w:r w:rsidRPr="0074495D">
        <w:rPr>
          <w:rFonts w:ascii="Times New Roman" w:hAnsi="Times New Roman"/>
          <w:b/>
          <w:bCs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 авторов. Единство списков в разных рабочих программах скрепляется в списке</w:t>
      </w:r>
      <w:r w:rsidRPr="0074495D">
        <w:rPr>
          <w:rFonts w:ascii="Times New Roman" w:hAnsi="Times New Roman"/>
          <w:b/>
          <w:bCs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 фигурой автора. 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Список С</w:t>
      </w:r>
      <w:r w:rsidRPr="0074495D">
        <w:rPr>
          <w:rFonts w:ascii="Times New Roman" w:hAnsi="Times New Roman"/>
          <w:bCs/>
          <w:sz w:val="28"/>
          <w:szCs w:val="28"/>
        </w:rPr>
        <w:t>представляет собой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перечень литературных явлений, </w:t>
      </w:r>
      <w:r w:rsidRPr="0074495D">
        <w:rPr>
          <w:rFonts w:ascii="Times New Roman" w:hAnsi="Times New Roman"/>
          <w:bCs/>
          <w:sz w:val="28"/>
          <w:szCs w:val="28"/>
        </w:rPr>
        <w:t>выделенных по определенному принципу (тематическому, хронологическому, жанровому и т.п.). Конкретного автора и произведение, на материале которого может быть изучено да</w:t>
      </w:r>
      <w:r w:rsidRPr="0074495D">
        <w:rPr>
          <w:rFonts w:ascii="Times New Roman" w:hAnsi="Times New Roman"/>
          <w:bCs/>
          <w:sz w:val="28"/>
          <w:szCs w:val="28"/>
        </w:rPr>
        <w:t>н</w:t>
      </w:r>
      <w:r w:rsidRPr="0074495D">
        <w:rPr>
          <w:rFonts w:ascii="Times New Roman" w:hAnsi="Times New Roman"/>
          <w:bCs/>
          <w:sz w:val="28"/>
          <w:szCs w:val="28"/>
        </w:rPr>
        <w:t>ное литературное явление, выбирает составитель программы.</w:t>
      </w:r>
      <w:r w:rsidRPr="0074495D">
        <w:rPr>
          <w:rFonts w:ascii="Times New Roman" w:hAnsi="Times New Roman"/>
          <w:sz w:val="28"/>
          <w:szCs w:val="28"/>
        </w:rPr>
        <w:t>Минимальное колич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ство произведений указано, например: </w:t>
      </w:r>
      <w:r w:rsidR="009D3152">
        <w:rPr>
          <w:rFonts w:ascii="Times New Roman" w:hAnsi="Times New Roman"/>
          <w:iCs/>
          <w:sz w:val="28"/>
          <w:szCs w:val="28"/>
        </w:rPr>
        <w:t>п</w:t>
      </w:r>
      <w:r w:rsidRPr="0074495D">
        <w:rPr>
          <w:rFonts w:ascii="Times New Roman" w:hAnsi="Times New Roman"/>
          <w:iCs/>
          <w:sz w:val="28"/>
          <w:szCs w:val="28"/>
        </w:rPr>
        <w:t xml:space="preserve">оэзия пушкинской эпохи: К.Н.Батюшков, </w:t>
      </w:r>
      <w:r w:rsidRPr="0074495D">
        <w:rPr>
          <w:rFonts w:ascii="Times New Roman" w:hAnsi="Times New Roman"/>
          <w:iCs/>
          <w:sz w:val="28"/>
          <w:szCs w:val="28"/>
        </w:rPr>
        <w:lastRenderedPageBreak/>
        <w:t>А.А.Дельвиг, Н.М.Языков, Е.А.Баратынский (2-3 стихотворения на выбор)</w:t>
      </w:r>
      <w:r w:rsidRPr="0074495D">
        <w:rPr>
          <w:rFonts w:ascii="Times New Roman" w:hAnsi="Times New Roman"/>
          <w:sz w:val="28"/>
          <w:szCs w:val="28"/>
        </w:rPr>
        <w:t>. В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граммах указываются произведения писателей всех групп авторов из списка </w:t>
      </w:r>
      <w:r w:rsidRPr="0074495D">
        <w:rPr>
          <w:rFonts w:ascii="Times New Roman" w:hAnsi="Times New Roman"/>
          <w:b/>
          <w:bCs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. Этот жанрово-тематический список строится вокруг важных смысловых точек литерату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ного процесса, знакомство с которыми для учеников в школе обязательно. Единство рабочих программ скрепляется в списке</w:t>
      </w:r>
      <w:r w:rsidRPr="0074495D">
        <w:rPr>
          <w:rFonts w:ascii="Times New Roman" w:hAnsi="Times New Roman"/>
          <w:b/>
          <w:bCs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 проблемно-тематическими и жанровыми блоками; вариативность касается </w:t>
      </w:r>
      <w:r w:rsidRPr="00844567">
        <w:rPr>
          <w:rFonts w:ascii="Times New Roman" w:hAnsi="Times New Roman"/>
          <w:sz w:val="28"/>
          <w:szCs w:val="28"/>
        </w:rPr>
        <w:t>наполнения</w:t>
      </w:r>
      <w:r w:rsidRPr="0074495D">
        <w:rPr>
          <w:rFonts w:ascii="Times New Roman" w:hAnsi="Times New Roman"/>
          <w:sz w:val="28"/>
          <w:szCs w:val="28"/>
        </w:rPr>
        <w:t xml:space="preserve"> этих блоков, тоже во многом предопр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деленного традицией изучения в школе, разработанностью методических подходов и пр.</w:t>
      </w:r>
    </w:p>
    <w:p w:rsidR="0042291A" w:rsidRPr="0074495D" w:rsidRDefault="0042291A" w:rsidP="0042291A">
      <w:pPr>
        <w:pStyle w:val="24"/>
        <w:spacing w:line="360" w:lineRule="auto"/>
        <w:ind w:firstLine="709"/>
        <w:rPr>
          <w:szCs w:val="28"/>
        </w:rPr>
      </w:pPr>
      <w:r w:rsidRPr="0074495D">
        <w:rPr>
          <w:szCs w:val="28"/>
        </w:rPr>
        <w:t>Во всех таблицах в скобках указывается класс, в котором обращение к тому или иному произведению, автору, проблемно-тематическому или жанровому блоку пре</w:t>
      </w:r>
      <w:r w:rsidRPr="0074495D">
        <w:rPr>
          <w:szCs w:val="28"/>
        </w:rPr>
        <w:t>д</w:t>
      </w:r>
      <w:r w:rsidRPr="0074495D">
        <w:rPr>
          <w:szCs w:val="28"/>
        </w:rPr>
        <w:t>ставляется наиболее целесообразным.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Единство литературного образования обеспечивается на разных уровнях: это общие для изучения произведения, общие, ключевые для  культуры, авторы, общие проблемно-тематические и жанровые блоки. Кроме того – и это самое важное – </w:t>
      </w:r>
      <w:r w:rsidRPr="0074495D">
        <w:rPr>
          <w:rFonts w:ascii="Times New Roman" w:hAnsi="Times New Roman"/>
          <w:b/>
          <w:sz w:val="28"/>
          <w:szCs w:val="28"/>
        </w:rPr>
        <w:t>в л</w:t>
      </w:r>
      <w:r w:rsidRPr="0074495D">
        <w:rPr>
          <w:rFonts w:ascii="Times New Roman" w:hAnsi="Times New Roman"/>
          <w:b/>
          <w:sz w:val="28"/>
          <w:szCs w:val="28"/>
        </w:rPr>
        <w:t>о</w:t>
      </w:r>
      <w:r w:rsidRPr="0074495D">
        <w:rPr>
          <w:rFonts w:ascii="Times New Roman" w:hAnsi="Times New Roman"/>
          <w:b/>
          <w:sz w:val="28"/>
          <w:szCs w:val="28"/>
        </w:rPr>
        <w:t>гике ФГОС единство образовательного пространства достигается за счет фо</w:t>
      </w:r>
      <w:r w:rsidRPr="0074495D">
        <w:rPr>
          <w:rFonts w:ascii="Times New Roman" w:hAnsi="Times New Roman"/>
          <w:b/>
          <w:sz w:val="28"/>
          <w:szCs w:val="28"/>
        </w:rPr>
        <w:t>р</w:t>
      </w:r>
      <w:r w:rsidRPr="0074495D">
        <w:rPr>
          <w:rFonts w:ascii="Times New Roman" w:hAnsi="Times New Roman"/>
          <w:b/>
          <w:sz w:val="28"/>
          <w:szCs w:val="28"/>
        </w:rPr>
        <w:t>мирования общих компетенций</w:t>
      </w:r>
      <w:r w:rsidRPr="0074495D">
        <w:rPr>
          <w:rFonts w:ascii="Times New Roman" w:hAnsi="Times New Roman"/>
          <w:sz w:val="28"/>
          <w:szCs w:val="28"/>
        </w:rPr>
        <w:t>. При смене образовательного учреждения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щийся должен попасть не на урок по тому же произведению, которое он в это время изучал в предыдущей школе, а в ту же систему сформированных умений, на ту же ступень владения базовыми предметными компетенциями. 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Дополнительно для своей рабочей программы учитель может также выбрать литературные произведения, входящие в круг актуального чтения обучающихся, при условии освоения необходимого минимума произведений из всех </w:t>
      </w:r>
      <w:r w:rsidRPr="0074495D">
        <w:rPr>
          <w:rFonts w:ascii="Times New Roman" w:hAnsi="Times New Roman"/>
          <w:b/>
          <w:sz w:val="28"/>
          <w:szCs w:val="28"/>
        </w:rPr>
        <w:t xml:space="preserve">трех обязательных </w:t>
      </w:r>
      <w:r w:rsidRPr="0074495D">
        <w:rPr>
          <w:rFonts w:ascii="Times New Roman" w:hAnsi="Times New Roman"/>
          <w:sz w:val="28"/>
          <w:szCs w:val="28"/>
        </w:rPr>
        <w:t>списков. Это может серьезно повысить интерес школьников к предмету и их мотив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цию к чтению.</w:t>
      </w:r>
    </w:p>
    <w:p w:rsidR="0042291A" w:rsidRPr="0074495D" w:rsidRDefault="0042291A" w:rsidP="004229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дений.</w:t>
      </w:r>
    </w:p>
    <w:p w:rsidR="0042291A" w:rsidRPr="0074495D" w:rsidRDefault="0042291A" w:rsidP="007332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Контрольно-измерительные материалы в рамках государственной итоговой 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тестации разрабатываются с ориентацией на три списка примерной программы. </w:t>
      </w:r>
      <w:r w:rsidR="007332F5" w:rsidRPr="0074495D">
        <w:rPr>
          <w:rFonts w:ascii="Times New Roman" w:hAnsi="Times New Roman"/>
          <w:sz w:val="28"/>
          <w:szCs w:val="28"/>
        </w:rPr>
        <w:t>Х</w:t>
      </w:r>
      <w:r w:rsidR="007332F5" w:rsidRPr="0074495D">
        <w:rPr>
          <w:rFonts w:ascii="Times New Roman" w:hAnsi="Times New Roman"/>
          <w:sz w:val="28"/>
          <w:szCs w:val="28"/>
        </w:rPr>
        <w:t>а</w:t>
      </w:r>
      <w:r w:rsidR="007332F5" w:rsidRPr="0074495D">
        <w:rPr>
          <w:rFonts w:ascii="Times New Roman" w:hAnsi="Times New Roman"/>
          <w:sz w:val="28"/>
          <w:szCs w:val="28"/>
        </w:rPr>
        <w:lastRenderedPageBreak/>
        <w:t>рактер конкретных вопросов итоговой аттестации зависит от того, какая единица представлена в списке (конкретное произведение, автор, литературное явление).</w:t>
      </w:r>
    </w:p>
    <w:p w:rsidR="0042291A" w:rsidRPr="0074495D" w:rsidRDefault="0042291A" w:rsidP="0042291A">
      <w:pPr>
        <w:pStyle w:val="24"/>
        <w:spacing w:line="360" w:lineRule="auto"/>
        <w:ind w:firstLine="709"/>
        <w:rPr>
          <w:szCs w:val="28"/>
        </w:rPr>
      </w:pPr>
      <w:r w:rsidRPr="0074495D">
        <w:rPr>
          <w:szCs w:val="28"/>
        </w:rPr>
        <w:t>При формировании списков учитывались эстетическая значимость произвед</w:t>
      </w:r>
      <w:r w:rsidRPr="0074495D">
        <w:rPr>
          <w:szCs w:val="28"/>
        </w:rPr>
        <w:t>е</w:t>
      </w:r>
      <w:r w:rsidRPr="0074495D">
        <w:rPr>
          <w:szCs w:val="28"/>
        </w:rPr>
        <w:t xml:space="preserve">ния, соответствие его возрастным и психологическим особенностям школьников, а также сложившиеся в образовательной отечественной практике традиции обучения литературе. </w:t>
      </w:r>
    </w:p>
    <w:p w:rsidR="0042291A" w:rsidRPr="0074495D" w:rsidRDefault="0042291A" w:rsidP="0042291A">
      <w:pPr>
        <w:pStyle w:val="24"/>
        <w:spacing w:line="360" w:lineRule="auto"/>
        <w:ind w:firstLine="709"/>
        <w:rPr>
          <w:szCs w:val="28"/>
        </w:rPr>
      </w:pPr>
      <w:r w:rsidRPr="0074495D">
        <w:rPr>
          <w:szCs w:val="28"/>
        </w:rPr>
        <w:t>Структура настоящей Примерной программы не предусматривает включения тематического планирования. Тематическое планирование разрабатывается состав</w:t>
      </w:r>
      <w:r w:rsidRPr="0074495D">
        <w:rPr>
          <w:szCs w:val="28"/>
        </w:rPr>
        <w:t>и</w:t>
      </w:r>
      <w:r w:rsidRPr="0074495D">
        <w:rPr>
          <w:szCs w:val="28"/>
        </w:rPr>
        <w:t>телями рабочих программ.</w:t>
      </w:r>
    </w:p>
    <w:p w:rsidR="0042291A" w:rsidRPr="0074495D" w:rsidRDefault="0042291A" w:rsidP="0042291A">
      <w:pPr>
        <w:tabs>
          <w:tab w:val="left" w:pos="576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Обязательное содержание ПП (5 – 9 КЛАССЫ)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9"/>
        <w:gridCol w:w="3114"/>
        <w:gridCol w:w="3225"/>
      </w:tblGrid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</w:tr>
      <w:tr w:rsidR="0042291A" w:rsidRPr="001154C1" w:rsidTr="001154C1">
        <w:tc>
          <w:tcPr>
            <w:tcW w:w="9712" w:type="dxa"/>
            <w:gridSpan w:val="3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РУССКАЯ ЛИТЕРАТУРА</w:t>
            </w: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«Слово о полку Игореве»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(к. </w:t>
            </w:r>
            <w:r w:rsidRPr="001154C1">
              <w:rPr>
                <w:rFonts w:ascii="Times New Roman" w:hAnsi="Times New Roman"/>
                <w:sz w:val="28"/>
                <w:szCs w:val="28"/>
                <w:lang w:val="en-US"/>
              </w:rPr>
              <w:t>XII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в.) </w:t>
            </w:r>
            <w:r w:rsidRPr="001154C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(8-9 кл.)</w:t>
            </w:r>
            <w:r w:rsidRPr="001154C1">
              <w:rPr>
                <w:rStyle w:val="af3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footnoteReference w:id="8"/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FE19DD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auto" w:fill="FFFFFF" w:themeFill="background1"/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Древнерусская лит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ратура–  1-2 произв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дения на выбор, например: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«Поучение» Владимира Мономаха,  «Повесть о разорении Рязани Батыем», «Ж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тие Сергия Радоне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ского», «Домострой», «Повесть о Петре и Февронии Муромских», «Повесть о Ерше 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шовиче, сыне Щети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никове», «Житие пр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топопа Аввакума, им самим написанное» и др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.)</w:t>
            </w:r>
          </w:p>
          <w:p w:rsidR="0042291A" w:rsidRPr="001154C1" w:rsidRDefault="0042291A" w:rsidP="0012121B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(6-8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2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Русский фольклор: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сказки, былины, загадки, пословицы, поговорки, песня и др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. (10 произв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дений разных жанров,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5-7 кл.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Д.И. Фонвизин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«Недоросль» (1778 – 1782)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iCs/>
                <w:sz w:val="28"/>
                <w:szCs w:val="28"/>
                <w:shd w:val="clear" w:color="auto" w:fill="FFFFFF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  <w:shd w:val="clear" w:color="auto" w:fill="FFFFFF"/>
              </w:rPr>
              <w:t>(8-9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Н.М. Карамзин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 «Бедная Л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за» (1792) </w:t>
            </w:r>
            <w:r w:rsidRPr="001154C1">
              <w:rPr>
                <w:rFonts w:ascii="Times New Roman" w:hAnsi="Times New Roman"/>
                <w:b/>
                <w:iCs/>
                <w:sz w:val="28"/>
                <w:szCs w:val="28"/>
                <w:shd w:val="clear" w:color="auto" w:fill="FFFFFF"/>
              </w:rPr>
              <w:t>(8-9 кл.)</w:t>
            </w: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FE19DD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auto" w:fill="FFFFFF" w:themeFill="background1"/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1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М.В.Ломоносов – 1 стихотворение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«Ст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хи, сочиненные на д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роге в Петергоф…» (1761), «Вечернее ра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мышление о Божием Величии при случае 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ликого северного си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я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ния» (1743),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«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Ода на день восшествия на Всероссийский престол Ея Величества Госуд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рыни Императрицы </w:t>
            </w:r>
          </w:p>
          <w:p w:rsidR="0042291A" w:rsidRPr="001154C1" w:rsidRDefault="0042291A" w:rsidP="0042291A">
            <w:pPr>
              <w:pStyle w:val="HTML"/>
              <w:tabs>
                <w:tab w:val="left" w:pos="5760"/>
              </w:tabs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Елисаветы Петровны 1747 года» и др.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(8-9 кл.)</w:t>
            </w:r>
          </w:p>
          <w:p w:rsidR="0042291A" w:rsidRPr="001154C1" w:rsidRDefault="0042291A" w:rsidP="0042291A">
            <w:pPr>
              <w:keepNext/>
              <w:tabs>
                <w:tab w:val="left" w:pos="5760"/>
              </w:tabs>
              <w:outlineLvl w:val="1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Г.Р.Державин – 1-2 стихотворения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«Ф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лица» (1782), «Осень во время осады Очакова» (1788), «Снигирь» 1800, «Водопад» (</w:t>
            </w:r>
            <w:r w:rsidRPr="001154C1">
              <w:rPr>
                <w:rStyle w:val="poemyear"/>
                <w:rFonts w:ascii="Times New Roman" w:hAnsi="Times New Roman"/>
                <w:iCs/>
                <w:sz w:val="28"/>
                <w:szCs w:val="28"/>
              </w:rPr>
              <w:t>1791-1794)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«Памятник» (</w:t>
            </w:r>
            <w:r w:rsidRPr="001154C1">
              <w:rPr>
                <w:rStyle w:val="poemyear"/>
                <w:rFonts w:ascii="Times New Roman" w:hAnsi="Times New Roman"/>
                <w:iCs/>
                <w:sz w:val="28"/>
                <w:szCs w:val="28"/>
              </w:rPr>
              <w:t>1795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) и др. 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(8-9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И.А. Крылов – 3 басни по выбору, например: 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«Слон и Моська» (1808), «Квартет» (1811), «Осел и Сол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вей» (1811), «Лебедь, Щука и Рак» (1814), «Свинья под дубом» (не позднее 1823) и др.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  <w:shd w:val="clear" w:color="auto" w:fill="FFFFFF"/>
              </w:rPr>
              <w:t>(5-6 кл.)</w:t>
            </w:r>
          </w:p>
          <w:p w:rsidR="0042291A" w:rsidRPr="001154C1" w:rsidRDefault="0042291A" w:rsidP="0042291A">
            <w:pPr>
              <w:keepNext/>
              <w:tabs>
                <w:tab w:val="left" w:pos="5760"/>
              </w:tabs>
              <w:outlineLvl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А.С. Грибоедов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«Горе от ума» (1821 – 1824)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before="100" w:beforeAutospacing="1" w:afterAutospacing="1"/>
              <w:jc w:val="both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В.А. Жуковский - 1-2 баллады по выбору,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«Светлана» (1812), «Лесной царь» (1818)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; 1-2 элегии по выбору,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«Невыразимое» (1819), «Море» (1822) и др.</w:t>
            </w:r>
          </w:p>
          <w:p w:rsidR="0042291A" w:rsidRPr="001154C1" w:rsidRDefault="0042291A" w:rsidP="0012121B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(7-9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А.С. Пушкин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«Евгений Он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гин» (</w:t>
            </w:r>
            <w:r w:rsidRPr="001154C1">
              <w:rPr>
                <w:rStyle w:val="st"/>
                <w:rFonts w:ascii="Times New Roman" w:hAnsi="Times New Roman"/>
                <w:sz w:val="28"/>
                <w:szCs w:val="28"/>
              </w:rPr>
              <w:t>1823 —1831)</w:t>
            </w:r>
            <w:r w:rsidRPr="001154C1">
              <w:rPr>
                <w:rStyle w:val="st"/>
                <w:rFonts w:ascii="Times New Roman" w:hAnsi="Times New Roman"/>
                <w:b/>
                <w:bCs/>
                <w:sz w:val="28"/>
                <w:szCs w:val="28"/>
              </w:rPr>
              <w:t>(9 кл.)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, «Дубровский» (1832 </w:t>
            </w:r>
            <w:r w:rsidRPr="001154C1">
              <w:rPr>
                <w:rStyle w:val="st"/>
                <w:rFonts w:ascii="Times New Roman" w:hAnsi="Times New Roman"/>
                <w:sz w:val="28"/>
                <w:szCs w:val="28"/>
              </w:rPr>
              <w:t xml:space="preserve">—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1833)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(6-7 кл),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«Капитанская дочка» (1832 </w:t>
            </w:r>
            <w:r w:rsidRPr="001154C1">
              <w:rPr>
                <w:rStyle w:val="st"/>
                <w:rFonts w:ascii="Times New Roman" w:hAnsi="Times New Roman"/>
                <w:sz w:val="28"/>
                <w:szCs w:val="28"/>
              </w:rPr>
              <w:t>—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1836)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(7-8 кл.).</w:t>
            </w:r>
          </w:p>
          <w:p w:rsidR="0042291A" w:rsidRPr="001154C1" w:rsidRDefault="0042291A" w:rsidP="0042291A">
            <w:pPr>
              <w:tabs>
                <w:tab w:val="left" w:pos="77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Стихотворения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: «К Чаада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ву» («Любви, надежды, тихой славы…») (1818), «Песнь о вещем Олеге» (1822), «К***» («Я помню чудное мгнов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нье…») (1825), «Зимний в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чер» (1825), «Пророк» (1826), «Во глубине сибирских руд…» (1827), «Я вас любил: любовь еще, быть может…» (1829), «Зимнее утро» (1829), «Я памятник себе воздвиг нерукотворный…» (1836)</w:t>
            </w:r>
          </w:p>
          <w:p w:rsidR="0042291A" w:rsidRPr="001154C1" w:rsidRDefault="0042291A" w:rsidP="0042291A">
            <w:pPr>
              <w:tabs>
                <w:tab w:val="left" w:pos="77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А.С. Пушкин -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10 ст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хотворений различной тематики, предста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ляющих разные пер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оды творчества – по выбору, входят в пр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грамму каждого кла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са, например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«Восп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минания в Царском С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ле» (1814), «Вол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ность» (1817), «Дере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ня» (181), «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Редеет о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б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лаков летучая гряда» (1820),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«Погасло дне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ное светило…» (1820), «Свободы сеятель п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стынный…» (1823), </w:t>
            </w:r>
          </w:p>
          <w:p w:rsidR="0042291A" w:rsidRPr="001154C1" w:rsidRDefault="0042291A" w:rsidP="0042291A">
            <w:pPr>
              <w:pStyle w:val="HTML"/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«К морю» (1824), «19 октября» («Роняет лес багряный свой убор…») (1825), «Зи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няя дорога» (1826), «И.И. Пущину» (1826), «Няне» (1826), «Стансы («В надежде славы и добра…») (1826), «Арион» (1827), «Цв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ток» (1828), «Не пой, красавица, при мне…» (1828), «Анчар» (1828), «На холмах Грузии 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жит ночная мгла…» (1829), «Брожу ли я вдоль улиц шумных…» (1829),</w:t>
            </w:r>
          </w:p>
          <w:p w:rsidR="0042291A" w:rsidRPr="001154C1" w:rsidRDefault="0042291A" w:rsidP="0042291A">
            <w:pPr>
              <w:tabs>
                <w:tab w:val="left" w:pos="77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«Кавказ» (1829), «М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настырь на Казбеке» (1829), «Обвал» (1829), «Поэту» (1830), «Бесы» (1830), «В начале жи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ни школу помню я…» (1830), «Эхо» (1831), «Чем чаще празднует лицей…» (1831), «Пир Петра Первого» (1835), «Туча» (1835), «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Была пора: наш праздник м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лодой…» (1836)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 и др.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«Маленькие трагедии» (1830)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1-2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: «Моцарт и Сальери», «Каменный гость».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(8-9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«Повести Белкина» (1830) -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2-3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«Станцио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ный смотритель», «М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тель», «Выстрел» и др.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7-8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Поэмы –1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: «Руслан и Людмила» (1818—1820), «Кавказский пленник» (1820 – 1821),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«Цыганы» (1824), «Полтава» (1828), «Медный всадник» (1833) (Вступление) и др.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(7-9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Сказки – 1 по выбору,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«Сказка о мертвой царевне и о семи богатырях» и др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291A" w:rsidRPr="001154C1" w:rsidRDefault="0042291A" w:rsidP="0012121B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both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Поэзия пушкинской эпохи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например: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К.Н.Батюшков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А.А.Дельвиг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Н.М.Языков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Е.А.Баратынский(2-3 стихотворения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бору, 5-9 кл.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М.Ю.Лермонтов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«Герой нашего времени» (1838 — 1840).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(9 кл.)</w:t>
            </w:r>
          </w:p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Стихотворения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:  «Парус» (1832), «Смерть Поэта» (1837), «Бородино» (1837), «Узник» (1837), «Тучи» (1840), «Утес» (1841), «Вых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жу один я на дорогу...» (1841).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М.Ю.Лермонтов -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10 стихотворений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бору, входят в пр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грамму каждого кла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са, например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42291A" w:rsidRPr="001154C1" w:rsidRDefault="0042291A" w:rsidP="0042291A">
            <w:pPr>
              <w:tabs>
                <w:tab w:val="left" w:pos="25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«Ангел» (1831), «Дума» (1838), «Три пальмы» (1838), «Молитва» («В минуту жизни тру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ную…») (1839), «И скучно и грустно» (1840), «Молитва» («Я, Матерь Божия, ныне с молитвою...») (1840), «Когда волнуется же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теющая нива…» (1840), «Из Г</w:t>
            </w:r>
            <w:r w:rsidR="00A23AB5"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те («Горные вершины…») (1840), «Нет, не тебя так пылко я люблю…» (1841), «Родина» (1841), «Пр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рок» (1841), «Как часто, пестрою толпою окр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жен...» (1841), «Л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сток» (1841) и др.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(5-9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кл.)</w:t>
            </w:r>
          </w:p>
          <w:p w:rsidR="0042291A" w:rsidRPr="001154C1" w:rsidRDefault="0042291A" w:rsidP="0042291A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Поэмы</w:t>
            </w:r>
          </w:p>
          <w:p w:rsidR="0042291A" w:rsidRPr="001154C1" w:rsidRDefault="0042291A" w:rsidP="0042291A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1-2 по выб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ру,например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«Песня про царя Ивана Васил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евича, молодого опри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ч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ника и удалого купца Калашникова» (1837), «Мцыри» (1839) и др.</w:t>
            </w:r>
          </w:p>
          <w:p w:rsidR="0042291A" w:rsidRPr="001154C1" w:rsidRDefault="0042291A" w:rsidP="0042291A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(8-9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 xml:space="preserve">Литературные сказки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XIX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-ХХ века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, напр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мер: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А.Погорельский, В.Ф.Одоевский, С.Г.Писахов, Б.В.Шергин, А.М.Ремизов, Ю.К.Олеша, Е.В.Клюев и др.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(1 сказка на выбор, 5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Н.В.Гоголь</w:t>
            </w:r>
          </w:p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sz w:val="28"/>
                <w:szCs w:val="28"/>
              </w:rPr>
              <w:t xml:space="preserve">«Ревизор» (1835)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(7-8 кл.),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«Мертвые души» (1835 – 1841)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(9-10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Н.В.Гоголь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Повести – 5 из разных циклов, на выбор, входят в программу каждого класса, напр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мер: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«Ночь перед Ро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деством» (1830 – 1831), «Повесть о том, как п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ссорился Иван Иван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вич с Иваном Никиф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ровичем» (1834), «Невский проспект» (1833 – 1834), «Тарас Бульба» (1835), «Ст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росветские помещики» (1835), «Шинель» (1839) и др.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(5-9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Ф.И. Тютчев – </w:t>
            </w: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Стихотвор</w:t>
            </w: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ния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«Весенняя гроза» («Люблю грозу в начале мая…») (1828, нач. 1850-х), «</w:t>
            </w:r>
            <w:r w:rsidRPr="001154C1">
              <w:rPr>
                <w:rFonts w:ascii="Times New Roman" w:hAnsi="Times New Roman"/>
                <w:sz w:val="28"/>
                <w:szCs w:val="28"/>
                <w:lang w:val="en-US"/>
              </w:rPr>
              <w:t>Silentium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!» (Молчи, скрывайся и таи…)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(1829, нач. 1830-х), «Умом Россию не понять…» (1866).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А.А. Фет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Стихотворения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: «Шепот, робкое дыханье…» (1850), «Как беден наш язык! Хочу и не могу…» (1887).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5-8 кл.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Н.А.Некрасов.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kern w:val="36"/>
                <w:sz w:val="28"/>
                <w:szCs w:val="28"/>
              </w:rPr>
              <w:t>Стихотворения: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«Крестьянские дети» (1861), «Вчерашний день, часу в шестом…» (1848),  «Несжатая полоса» (1854). </w:t>
            </w:r>
          </w:p>
          <w:p w:rsidR="0042291A" w:rsidRPr="001154C1" w:rsidRDefault="0042291A" w:rsidP="0012121B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bCs/>
                <w:iCs/>
                <w:kern w:val="36"/>
                <w:sz w:val="28"/>
                <w:szCs w:val="28"/>
              </w:rPr>
              <w:t>5-8 кл.)</w:t>
            </w: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autoSpaceDE w:val="0"/>
              <w:autoSpaceDN w:val="0"/>
              <w:adjustRightInd w:val="0"/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Ф.И. Тютчев -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3-4 ст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хотворения по выб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ру, например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«Еще в полях белеет снег…» (1829, нач. 1830-х),  «Цицерон» (1829, нач. 1830-х), «Фонтан»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(1836), «Эти бедные с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ленья…» (1855), «Есть в осени первоначал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ной…» (1857), «Пев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честь есть в морских волнах…» (1865), «Нам не дано предугадать…» (1869),  «К. Б.» («Я встретил вас – и все былое...») (1870) и др. </w:t>
            </w:r>
          </w:p>
          <w:p w:rsidR="0042291A" w:rsidRPr="001154C1" w:rsidRDefault="0042291A" w:rsidP="0012121B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(5-8 кл.)</w:t>
            </w:r>
          </w:p>
          <w:p w:rsidR="0042291A" w:rsidRPr="001154C1" w:rsidRDefault="0042291A" w:rsidP="0012121B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b/>
                <w:bCs/>
                <w:iCs/>
                <w:color w:val="auto"/>
                <w:sz w:val="28"/>
                <w:szCs w:val="28"/>
              </w:rPr>
            </w:pPr>
            <w:r w:rsidRPr="001154C1">
              <w:rPr>
                <w:color w:val="auto"/>
                <w:sz w:val="28"/>
                <w:szCs w:val="28"/>
              </w:rPr>
              <w:t>А.А. Фет</w:t>
            </w:r>
            <w:r w:rsidRPr="001154C1">
              <w:rPr>
                <w:b/>
                <w:bCs/>
                <w:color w:val="auto"/>
                <w:sz w:val="28"/>
                <w:szCs w:val="28"/>
              </w:rPr>
              <w:t xml:space="preserve"> - </w:t>
            </w:r>
            <w:r w:rsidRPr="001154C1">
              <w:rPr>
                <w:iCs/>
                <w:color w:val="auto"/>
                <w:kern w:val="36"/>
                <w:sz w:val="28"/>
                <w:szCs w:val="28"/>
              </w:rPr>
              <w:t>3-4 стихотворения по в</w:t>
            </w:r>
            <w:r w:rsidRPr="001154C1">
              <w:rPr>
                <w:iCs/>
                <w:color w:val="auto"/>
                <w:kern w:val="36"/>
                <w:sz w:val="28"/>
                <w:szCs w:val="28"/>
              </w:rPr>
              <w:t>ы</w:t>
            </w:r>
            <w:r w:rsidRPr="001154C1">
              <w:rPr>
                <w:iCs/>
                <w:color w:val="auto"/>
                <w:kern w:val="36"/>
                <w:sz w:val="28"/>
                <w:szCs w:val="28"/>
              </w:rPr>
              <w:t>бору, например</w:t>
            </w:r>
            <w:r w:rsidRPr="001154C1">
              <w:rPr>
                <w:color w:val="auto"/>
                <w:kern w:val="36"/>
                <w:sz w:val="28"/>
                <w:szCs w:val="28"/>
              </w:rPr>
              <w:t xml:space="preserve">: 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«Я пришел к тебе с пр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и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ветом…» (1843), «На стоге сена ночью ю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ж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ной…» (1857),  «Сияла ночь. Луной был п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о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лон сад. Лежали…» (1877), «Это утро, р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а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дость эта…» (1881), «Учись у них –  у дуба, у березы…» (1883), «Я тебе ничего не ск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а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 xml:space="preserve">жу…» (1885) и др. </w:t>
            </w: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b/>
                <w:bCs/>
                <w:iCs/>
                <w:color w:val="auto"/>
                <w:sz w:val="28"/>
                <w:szCs w:val="28"/>
              </w:rPr>
            </w:pPr>
            <w:r w:rsidRPr="001154C1">
              <w:rPr>
                <w:color w:val="auto"/>
                <w:sz w:val="28"/>
                <w:szCs w:val="28"/>
              </w:rPr>
              <w:t>(</w:t>
            </w:r>
            <w:r w:rsidRPr="001154C1">
              <w:rPr>
                <w:color w:val="auto"/>
                <w:kern w:val="36"/>
                <w:sz w:val="28"/>
                <w:szCs w:val="28"/>
              </w:rPr>
              <w:t>5-8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Н.А.Некрасов</w:t>
            </w:r>
          </w:p>
          <w:p w:rsidR="0042291A" w:rsidRPr="001154C1" w:rsidRDefault="0042291A" w:rsidP="0042291A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kern w:val="36"/>
                <w:sz w:val="28"/>
                <w:szCs w:val="28"/>
              </w:rPr>
              <w:t xml:space="preserve">- 1–2 стихотворения по выбору,например: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«Тройка» (1846), «Ра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мышления у парадного подъезда» (1858), «З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леный Шум» (1862-1863) и др.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5-8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 xml:space="preserve">Поэзия 2-й половины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XIX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в.,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например: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А.Н.Майков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А.К.Толстой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Я.П.Полонский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(1-2 стихотворения по выбору, 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И.С.Тургенев </w:t>
            </w:r>
          </w:p>
          <w:p w:rsidR="0042291A" w:rsidRPr="001154C1" w:rsidRDefault="0042291A" w:rsidP="0042291A">
            <w:pPr>
              <w:pStyle w:val="western"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auto" w:fill="FFFFFF"/>
              <w:tabs>
                <w:tab w:val="left" w:pos="5760"/>
              </w:tabs>
              <w:spacing w:before="0" w:beforeAutospacing="0" w:afterAutospacing="1"/>
              <w:jc w:val="left"/>
              <w:textAlignment w:val="top"/>
              <w:rPr>
                <w:b/>
                <w:bCs/>
                <w:iCs/>
                <w:color w:val="auto"/>
                <w:sz w:val="28"/>
                <w:szCs w:val="28"/>
              </w:rPr>
            </w:pPr>
            <w:r w:rsidRPr="001154C1">
              <w:rPr>
                <w:iCs/>
                <w:color w:val="auto"/>
                <w:sz w:val="28"/>
                <w:szCs w:val="28"/>
              </w:rPr>
              <w:t>- 1 рассказ по в</w:t>
            </w:r>
            <w:r w:rsidRPr="001154C1">
              <w:rPr>
                <w:iCs/>
                <w:color w:val="auto"/>
                <w:sz w:val="28"/>
                <w:szCs w:val="28"/>
              </w:rPr>
              <w:t>ы</w:t>
            </w:r>
            <w:r w:rsidRPr="001154C1">
              <w:rPr>
                <w:iCs/>
                <w:color w:val="auto"/>
                <w:sz w:val="28"/>
                <w:szCs w:val="28"/>
              </w:rPr>
              <w:t>бору, например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: «Пе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в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 xml:space="preserve">цы» (1852), «Бежин луг» (1846, 1874) и др.; </w:t>
            </w:r>
            <w:r w:rsidRPr="001154C1">
              <w:rPr>
                <w:iCs/>
                <w:color w:val="auto"/>
                <w:sz w:val="28"/>
                <w:szCs w:val="28"/>
              </w:rPr>
              <w:t xml:space="preserve">1 повесть на выбор,  например: 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«Муму» (1852), «Ася» (1857), «Первая любовь» (1860) и др.</w:t>
            </w:r>
            <w:r w:rsidRPr="001154C1">
              <w:rPr>
                <w:iCs/>
                <w:color w:val="auto"/>
                <w:sz w:val="28"/>
                <w:szCs w:val="28"/>
              </w:rPr>
              <w:t>; 1 стих</w:t>
            </w:r>
            <w:r w:rsidRPr="001154C1">
              <w:rPr>
                <w:iCs/>
                <w:color w:val="auto"/>
                <w:sz w:val="28"/>
                <w:szCs w:val="28"/>
              </w:rPr>
              <w:t>о</w:t>
            </w:r>
            <w:r w:rsidRPr="001154C1">
              <w:rPr>
                <w:iCs/>
                <w:color w:val="auto"/>
                <w:sz w:val="28"/>
                <w:szCs w:val="28"/>
              </w:rPr>
              <w:t>творение в прозе на в</w:t>
            </w:r>
            <w:r w:rsidRPr="001154C1">
              <w:rPr>
                <w:iCs/>
                <w:color w:val="auto"/>
                <w:sz w:val="28"/>
                <w:szCs w:val="28"/>
              </w:rPr>
              <w:t>ы</w:t>
            </w:r>
            <w:r w:rsidRPr="001154C1">
              <w:rPr>
                <w:iCs/>
                <w:color w:val="auto"/>
                <w:sz w:val="28"/>
                <w:szCs w:val="28"/>
              </w:rPr>
              <w:t xml:space="preserve">бор,  например: 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«Ра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з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говор» (1878), «Вор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о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бей» (1878),«Два бог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а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 xml:space="preserve">ча» (1878), «Русский язык» (1882) и др. </w:t>
            </w: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color w:val="auto"/>
                <w:sz w:val="28"/>
                <w:szCs w:val="28"/>
              </w:rPr>
            </w:pPr>
            <w:r w:rsidRPr="001154C1">
              <w:rPr>
                <w:color w:val="auto"/>
                <w:sz w:val="28"/>
                <w:szCs w:val="28"/>
              </w:rPr>
              <w:t>(6-8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Н.С.Лесков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повесть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«Несме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тельный Голован (Из рассказов о трех пр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ведниках)» (1880), «Левша» (1881), «Т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пейный художник» (1883), «Человек на ч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сах» (1887)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(6-8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М.Е.Салтыков-Щедрин </w:t>
            </w:r>
          </w:p>
          <w:p w:rsidR="0042291A" w:rsidRPr="001154C1" w:rsidRDefault="0042291A" w:rsidP="00A2432E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 w:val="0"/>
                <w:bCs w:val="0"/>
                <w:iCs/>
              </w:rPr>
            </w:pPr>
            <w:r w:rsidRPr="001154C1">
              <w:rPr>
                <w:iCs/>
              </w:rPr>
              <w:t>- 2 сказки по выбору, например</w:t>
            </w:r>
            <w:r w:rsidRPr="001154C1">
              <w:rPr>
                <w:b w:val="0"/>
                <w:bCs w:val="0"/>
                <w:iCs/>
              </w:rPr>
              <w:t>: «Повесть о том, как один мужик двух генералов пр</w:t>
            </w:r>
            <w:r w:rsidRPr="001154C1">
              <w:rPr>
                <w:b w:val="0"/>
                <w:bCs w:val="0"/>
                <w:iCs/>
              </w:rPr>
              <w:t>о</w:t>
            </w:r>
            <w:r w:rsidRPr="001154C1">
              <w:rPr>
                <w:b w:val="0"/>
                <w:bCs w:val="0"/>
                <w:iCs/>
              </w:rPr>
              <w:lastRenderedPageBreak/>
              <w:t>кормил» (1869), «Пр</w:t>
            </w:r>
            <w:r w:rsidRPr="001154C1">
              <w:rPr>
                <w:b w:val="0"/>
                <w:bCs w:val="0"/>
                <w:iCs/>
              </w:rPr>
              <w:t>е</w:t>
            </w:r>
            <w:r w:rsidRPr="001154C1">
              <w:rPr>
                <w:b w:val="0"/>
                <w:bCs w:val="0"/>
                <w:iCs/>
              </w:rPr>
              <w:t>мудрый пискарь» (1883), «Медведь на в</w:t>
            </w:r>
            <w:r w:rsidRPr="001154C1">
              <w:rPr>
                <w:b w:val="0"/>
                <w:bCs w:val="0"/>
                <w:iCs/>
              </w:rPr>
              <w:t>о</w:t>
            </w:r>
            <w:r w:rsidRPr="001154C1">
              <w:rPr>
                <w:b w:val="0"/>
                <w:bCs w:val="0"/>
                <w:iCs/>
              </w:rPr>
              <w:t xml:space="preserve">еводстве» (1884) и др. </w:t>
            </w:r>
          </w:p>
          <w:p w:rsidR="0042291A" w:rsidRPr="001154C1" w:rsidRDefault="0042291A" w:rsidP="0042291A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 w:val="0"/>
                <w:iCs/>
              </w:rPr>
            </w:pPr>
            <w:r w:rsidRPr="001154C1">
              <w:t>(7-8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Л.Н.Толстой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повесть по выбору, например: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«Детство» (1852), «Отрочество» (1854), «Хаджи-Мурат» (1896—1904) и др.;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 рассказ на выбор,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«Три сме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ти» (1858), «Холст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мер» (1863, 1885), «Кавказский пленник» (1872), «После бала» (1903) и др.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А.П.Чехов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- 3 рассказа по выб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«То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стый и тонкий» (1883), «Хамелеон» (1884), «Смерть чиновника» (1883), «Лошадиная фамилия» (1885), «Зл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умышленник» (1885), «Ванька» (1886), «Спать хочется» (1888)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(6-8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А.А.Блок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- 2 стихотворения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«Перед грозой» (1899), «После грозы» (1900), «Девушка пела в це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ковном хоре…» (1905), «Ты помнишь? В нашей бухте сонной…» (1911 – 1914) и др.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(7-9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А.А.Ахматова</w:t>
            </w: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b/>
                <w:bCs/>
                <w:iCs/>
                <w:color w:val="auto"/>
                <w:sz w:val="28"/>
                <w:szCs w:val="28"/>
              </w:rPr>
            </w:pPr>
            <w:r w:rsidRPr="001154C1">
              <w:rPr>
                <w:iCs/>
                <w:color w:val="auto"/>
                <w:sz w:val="28"/>
                <w:szCs w:val="28"/>
              </w:rPr>
              <w:t xml:space="preserve">- 1 стихотворение по выбору, например: 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«Смуглый отрок бр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о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дил по аллеям…» (1911), «Перед весной бывают дни такие…» (1915), «Родная земля» (1961) и др.</w:t>
            </w: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color w:val="auto"/>
                <w:sz w:val="28"/>
                <w:szCs w:val="28"/>
              </w:rPr>
            </w:pPr>
            <w:r w:rsidRPr="001154C1">
              <w:rPr>
                <w:color w:val="auto"/>
                <w:sz w:val="28"/>
                <w:szCs w:val="28"/>
              </w:rPr>
              <w:t>(7-9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Н.С.Гумилев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стихотворение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«Капитаны» (1912), «Слово» (1921).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6-8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lastRenderedPageBreak/>
              <w:t>М.И.Цветаева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- 1 стихотворение по выбору,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«Моим стихам, нап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санным так рано…» (1913), «Идешь, на м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ня похожий» (1913), «Генералам двенадц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того года» (1913), «Мне нравится, что вы бол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ны не мной…» (1915),  из цикла «Стихи к Бл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ку» («Имя твое – птица в руке…») (1916), из цикла «Стихи о Москве» (1916), «Тоска по родине! Давно…» (1934)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(6-8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О.Э.Мандельштам</w:t>
            </w:r>
          </w:p>
          <w:p w:rsidR="0042291A" w:rsidRPr="001154C1" w:rsidRDefault="0042291A" w:rsidP="0042291A">
            <w:pPr>
              <w:tabs>
                <w:tab w:val="left" w:pos="1440"/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стихотворение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</w:t>
            </w:r>
            <w:r w:rsidRPr="001154C1">
              <w:rPr>
                <w:rStyle w:val="line"/>
                <w:rFonts w:ascii="Times New Roman" w:hAnsi="Times New Roman"/>
                <w:iCs/>
                <w:sz w:val="28"/>
                <w:szCs w:val="28"/>
              </w:rPr>
              <w:t>Звук осторожный и глухой…» (1908),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«Равноденствие» («Есть иволги в лесах, и гласных долгота…») (1913), «Бессонница. Гомер. Тугие паруса…» (1915) и др.</w:t>
            </w:r>
          </w:p>
          <w:p w:rsidR="0042291A" w:rsidRPr="001154C1" w:rsidRDefault="0042291A" w:rsidP="0042291A">
            <w:pPr>
              <w:tabs>
                <w:tab w:val="left" w:pos="1440"/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(6-9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i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В.В.Маяковский</w:t>
            </w: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b/>
                <w:bCs/>
                <w:iCs/>
                <w:color w:val="auto"/>
                <w:sz w:val="28"/>
                <w:szCs w:val="28"/>
              </w:rPr>
            </w:pPr>
            <w:r w:rsidRPr="001154C1">
              <w:rPr>
                <w:iCs/>
                <w:color w:val="auto"/>
                <w:sz w:val="28"/>
                <w:szCs w:val="28"/>
              </w:rPr>
              <w:lastRenderedPageBreak/>
              <w:t xml:space="preserve">- 1 стихотворение по выбору, например: 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«Хорошее отношение к лошадям» (1918), «Необычайное пр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и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ключение, бывшее с Владимиром Маяко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>в</w:t>
            </w:r>
            <w:r w:rsidRPr="001154C1">
              <w:rPr>
                <w:b/>
                <w:bCs/>
                <w:iCs/>
                <w:color w:val="auto"/>
                <w:sz w:val="28"/>
                <w:szCs w:val="28"/>
              </w:rPr>
              <w:t xml:space="preserve">ским летом на даче» (1920) и др. </w:t>
            </w:r>
          </w:p>
          <w:p w:rsidR="0042291A" w:rsidRPr="001154C1" w:rsidRDefault="0042291A" w:rsidP="0042291A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/>
              <w:jc w:val="left"/>
              <w:rPr>
                <w:color w:val="auto"/>
                <w:sz w:val="28"/>
                <w:szCs w:val="28"/>
              </w:rPr>
            </w:pPr>
            <w:r w:rsidRPr="001154C1">
              <w:rPr>
                <w:color w:val="auto"/>
                <w:sz w:val="28"/>
                <w:szCs w:val="28"/>
              </w:rPr>
              <w:t>(</w:t>
            </w:r>
            <w:r w:rsidRPr="001154C1">
              <w:rPr>
                <w:color w:val="auto"/>
                <w:sz w:val="28"/>
                <w:szCs w:val="28"/>
                <w:shd w:val="clear" w:color="auto" w:fill="FFFFFF"/>
              </w:rPr>
              <w:t>7-8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С.А.Есенин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стихотворение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«Гой ты, Русь, моя ро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ная…» (1914), «Песнь о собаке» (1915),  «Нивы сжаты, рощи голы…» (1917 – 1918), «Письмо к матери» (1924) «С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баке Качалова» (1925)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6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М.А.Булгаков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 повесть по выбору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: «Роковые яйца» (1924), «Собачье сердце» (1925) и др.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(7-8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А.П.Платонов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1 рассказ по выбору,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«В прекра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ном и яростном мире (Машинист Мальцев)» (1937), «Рассказ о мертвом старике» (1942), «Никита» (1945), «Цветок на зе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ле» (1949)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(6-8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12121B">
            <w:pPr>
              <w:tabs>
                <w:tab w:val="left" w:pos="5760"/>
              </w:tabs>
              <w:spacing w:after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i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М.М.Зощенко </w:t>
            </w:r>
          </w:p>
          <w:p w:rsidR="0042291A" w:rsidRPr="001154C1" w:rsidRDefault="0042291A" w:rsidP="0012121B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2 рассказа по выбору,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«Арист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кратка» (1923), «Баня» (1924) и др.</w:t>
            </w:r>
          </w:p>
          <w:p w:rsidR="0042291A" w:rsidRPr="001154C1" w:rsidRDefault="0042291A" w:rsidP="0012121B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(5-7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А.Т. Твардовский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 стихотворение  по выбору, например: «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 тот день, когда оконч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лась война…» (1948),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«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 сущем» (1957 – 1958), «Вся суть в 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ном-единственном з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вете…» (1958),  «Я знаю, никакой моей 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ны…» (1966) и др.; «Василий Теркин» («Книга про бойца») (1942-1945) –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главы по выбору.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7-8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А.И. Солженицын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 рассказ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«Матренин двор» (1959) или из «Крохоток» (1958 – 1960) – «Лиственница», «Дыхание», «Шарик», «Костер и муравьи», «Гроза в горах», «К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локол Углича» и др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(7-9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В.М.Шукшин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 рассказ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«Чудик» (1967), «Срезал» (1970), «Мастер» (1971)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sz w:val="28"/>
                <w:szCs w:val="28"/>
              </w:rPr>
              <w:t>(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7-9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="0" w:afterAutospacing="1"/>
              <w:jc w:val="center"/>
              <w:textAlignment w:val="top"/>
              <w:outlineLvl w:val="7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 xml:space="preserve">Проза конца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XIX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– начала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XX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вв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напр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мер: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М.Горький, А.И.Куприн,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Л.Н.Андреев, И.А.Бунин,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И.С.Шмелев, А.С. Грин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(2-3 рассказа или пов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сти по выбору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5-8 кл.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Поэзия конца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XIX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– начала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XX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вв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, напр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К.Д.Бальмонт, И.А.Бунин,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М.А.Волошин, В.Хлебников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(2-3 стихотворения по выбору,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5-8 кл.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12121B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Поэзия 20-50-х годов ХХ в.,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например: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Б.Л.Пастернак, Н.А.Заболоцкий, Д.Хармс,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Н.М.Олейников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(3-4 стихотворения по выбору, 5-9 кл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Проза о Великой От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чественной войне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например: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М.А.Шолохов, В.Л.Кондратьев, В.О. Богомолов, Б.Л.Васильев,  В.В.Быков, В.П.Астафьев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(1-2 повести или ра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сказа – по выбору, 6-9 кл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Художественная проза о человеке и природе, их взаимоотношениях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например: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М.М.Пришвин,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К.Г.Паустовский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(1-2 произведения – по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выбору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5-6 кл.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Проза о детях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напр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мер:</w:t>
            </w:r>
          </w:p>
          <w:p w:rsidR="0042291A" w:rsidRPr="001154C1" w:rsidRDefault="0042291A" w:rsidP="00D64076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iCs/>
                <w:color w:val="272727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В.Г.Распутин, В.П.Астафьев, Ф.А.Искандер, Ю.И.Коваль,</w:t>
            </w:r>
          </w:p>
          <w:p w:rsidR="0042291A" w:rsidRPr="001154C1" w:rsidRDefault="0042291A" w:rsidP="00C12019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Ю.П.Казаков, В.В.Голявкин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510EE9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(3-4 произведения по выбору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5-8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Поэзия 2-й половины ХХ в.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например:</w:t>
            </w:r>
          </w:p>
          <w:p w:rsidR="0042291A" w:rsidRPr="001154C1" w:rsidRDefault="0042291A" w:rsidP="0042291A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Н.И. Глазков, Е.А.Евтушенко, А.А.Вознесенский, Н.М.Рубцов, Д.С.Самойлов,А.А. Тарковский, Б.Ш.Окуджава,  В.С.Высоцкий, Ю.П.Мориц, И.А.Бродский, А.С.Кушнер, О.Е.Григорьев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(3-4 стихотворения по выбору, 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Проза русской эмигр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ции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, например: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И.С.Шмелев, В.В.Набоков,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С.Д.Довлатов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(1 произведение – по выбору, 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Проза и поэзия о по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ростках и для подрос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ков последних десят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летий авторов-лауреатов премий и конкурсов («Книгуру», премия им. Владислава Крапивина, Премия Детгиза, «Лучшая де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ская книга издател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ства «РОСМЭН»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и др., например:</w:t>
            </w:r>
          </w:p>
          <w:p w:rsidR="0042291A" w:rsidRPr="001154C1" w:rsidRDefault="0042291A" w:rsidP="0042291A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Н.Назаркин, А.Гиваргизов, Ю.Кузнецова, Д.Сабитова, Е.Мурашова, А.Петрова, С.Седов, С.Востоков , Э.Веркин, М.Аромштам, Н.Евдокимова, Н.Абгарян, М.Петросян, А.Жвалевский и Е.Пастернак, Ая Эн, Д.Вильке </w:t>
            </w:r>
            <w:r w:rsidRPr="001154C1">
              <w:rPr>
                <w:rFonts w:ascii="Times New Roman" w:hAnsi="Times New Roman"/>
                <w:bCs/>
                <w:iCs/>
                <w:sz w:val="28"/>
                <w:szCs w:val="28"/>
              </w:rPr>
              <w:t>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>(1-2 произведения по выбору, 5-8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9712" w:type="dxa"/>
            <w:gridSpan w:val="3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Литература народов России </w:t>
            </w: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12121B">
            <w:pPr>
              <w:tabs>
                <w:tab w:val="left" w:pos="57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2121B">
            <w:pPr>
              <w:tabs>
                <w:tab w:val="left" w:pos="576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12121B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Г.Тукай, М.Карим,</w:t>
            </w:r>
          </w:p>
          <w:p w:rsidR="0042291A" w:rsidRPr="001154C1" w:rsidRDefault="0042291A" w:rsidP="0012121B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К.Кулиев, Р.Гамзатов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12121B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(1 произведение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бору,</w:t>
            </w:r>
          </w:p>
          <w:p w:rsidR="0042291A" w:rsidRPr="001154C1" w:rsidRDefault="0042291A" w:rsidP="001154C1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after="0" w:line="240" w:lineRule="auto"/>
              <w:jc w:val="both"/>
              <w:textAlignment w:val="top"/>
              <w:outlineLvl w:val="2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5-9 кл.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</w:p>
          <w:p w:rsidR="0042291A" w:rsidRPr="001154C1" w:rsidRDefault="0042291A" w:rsidP="0012121B">
            <w:pPr>
              <w:tabs>
                <w:tab w:val="left" w:pos="5760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9712" w:type="dxa"/>
            <w:gridSpan w:val="3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Зарубежная литература</w:t>
            </w: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Гомер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«Илиада» (или «Одиссея»)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(фрагме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н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ты по выбору)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(6-8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Данте.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«Божественная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комедия»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(фрагменты по выбору)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М. де Сервантес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«Дон Кихот»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(главы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бору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>(7-8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b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Зарубежный фольклор</w:t>
            </w:r>
            <w:r w:rsidR="00C12019"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, </w:t>
            </w: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>легенды, баллады, с</w:t>
            </w: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b/>
                <w:iCs/>
                <w:sz w:val="28"/>
                <w:szCs w:val="28"/>
              </w:rPr>
              <w:t>ги, песни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(2-3 произведения по выбору, 5-7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В.Шекспир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«Ромео и Джул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етта» (1594 – 1595).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both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(8-9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pStyle w:val="a7"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0" w:beforeAutospacing="0"/>
              <w:jc w:val="center"/>
              <w:textAlignment w:val="top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1–2 сонета по выбору,  например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  <w:p w:rsidR="0042291A" w:rsidRPr="001154C1" w:rsidRDefault="0042291A" w:rsidP="0042291A">
            <w:pPr>
              <w:pStyle w:val="a7"/>
              <w:keepNext/>
              <w:keepLines/>
              <w:tabs>
                <w:tab w:val="left" w:pos="5760"/>
              </w:tabs>
              <w:spacing w:before="0" w:beforeAutospacing="0"/>
              <w:outlineLvl w:val="7"/>
              <w:rPr>
                <w:rFonts w:ascii="Times New Roman" w:hAnsi="Times New Roman"/>
                <w:iCs/>
                <w:sz w:val="28"/>
                <w:szCs w:val="28"/>
                <w:lang w:bidi="he-IL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№ 66 «Измучась всем, я умереть хочу...» (пер. Б. Пастернака), № 68 «Его лицо - одно из отраж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ний…» (пер. С. Ма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шака), №116 «Мешать соединенью двух се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дец…» (пер. С. Марш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bidi="he-IL"/>
              </w:rPr>
              <w:t>ка), №130 «Ее глаза на звезды не похожи…» (пер. С. Маршака).</w:t>
            </w:r>
          </w:p>
          <w:p w:rsidR="0042291A" w:rsidRPr="001154C1" w:rsidRDefault="0042291A" w:rsidP="0042291A">
            <w:pPr>
              <w:pStyle w:val="a7"/>
              <w:keepNext/>
              <w:keepLines/>
              <w:tabs>
                <w:tab w:val="left" w:pos="5760"/>
              </w:tabs>
              <w:spacing w:before="0" w:beforeAutospacing="0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  <w:lang w:bidi="he-IL"/>
              </w:rPr>
              <w:t>(7-8 кл.)</w:t>
            </w: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2291A" w:rsidRPr="001154C1" w:rsidTr="001154C1">
        <w:tc>
          <w:tcPr>
            <w:tcW w:w="3373" w:type="dxa"/>
            <w:shd w:val="clear" w:color="auto" w:fill="auto"/>
          </w:tcPr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А. де Сент-Экзюпери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«М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ленький принц» (1943)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(6-7 кл.)</w:t>
            </w:r>
          </w:p>
        </w:tc>
        <w:tc>
          <w:tcPr>
            <w:tcW w:w="3114" w:type="dxa"/>
            <w:shd w:val="clear" w:color="auto" w:fill="auto"/>
          </w:tcPr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tabs>
                <w:tab w:val="left" w:pos="5760"/>
              </w:tabs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Д.Дефо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«Робинзон Крузо» 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(главы по в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бору)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( 6-7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Дж. Свифт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«Путеш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ствия Гулливера»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(фрагменты по выб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ру)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(6-7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Ж-Б. Мольер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Комедии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по выбору, напр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«Тартюф, или 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манщик» (1664),«Мещанин во дворянстве» (1670).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(8-9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И.-В. Гете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«Фауст» (1774 – 1832)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(фра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г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менты по выбору)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( 9-10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Г.Х.Андерсен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Сказки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по выбору, напр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«Стойкий оловя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ный солдатик» (1838), «Гадкий утенок» (1843).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(5 кл.)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Дж. Г. Байрон 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- 1 стихотворение по выбору, например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: «Душа моя мрачна. Скорей, певец, скорей!» (1814)(пер. М. Лермо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това), «Прощание Наполеона» (1815) (пер. В. Луговского), Романс  («Какая  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дость  заменит былое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светлых чар...») (1815) (пер. Вяч.Иванова),  «Стансы к Августе» (1816)(пер. А. Плеще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ва)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- фрагменты одной из поэм по выбору, например: 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«Паломн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чество Чайльд Гарол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да» (1809 – 1811) (пер. В. Левика). 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pStyle w:val="a7"/>
              <w:tabs>
                <w:tab w:val="left" w:pos="5760"/>
              </w:tabs>
              <w:spacing w:before="0" w:beforeAutospacing="0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auto"/>
          </w:tcPr>
          <w:p w:rsidR="0042291A" w:rsidRPr="001154C1" w:rsidRDefault="0042291A" w:rsidP="0042291A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Зарубежная сказочная и фантастическая проза, например: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Ш.Перро, В.Гауф, Э.Т.А. Гофман, </w:t>
            </w:r>
            <w:r w:rsidR="00C12019"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бр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.Гримм,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Л.Кэрролл, Л.Ф.Баум, Д.М. Барри, Д</w:t>
            </w:r>
            <w:r w:rsidR="00C12019"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.Родари, М.Энде, Д</w:t>
            </w:r>
            <w:r w:rsidR="00C12019"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.Р.Р.Толкиен, К.Льюис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1154C1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pacing w:before="100" w:beforeAutospacing="1" w:afterAutospacing="1"/>
              <w:jc w:val="center"/>
              <w:textAlignment w:val="top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(2-3 произведения по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выбору, 5-6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Зарубежная новеллист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ка, например: 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П.Мериме, Э. По, О`Генри, О.Уайльд, А.К.Дойл, Джером К. Джером, У.Сароян,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и др.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(2-3 произведения по выбору, 7-9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Зарубежная романист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ка </w:t>
            </w:r>
            <w:r w:rsidRPr="001154C1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XIX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– ХХ века, например: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А.Дюма, В.Скотт, В.Гюго, Ч.Диккенс, М.Рид, Ж.Верн, Г.Уэллс, Э.М.Ремарк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(1-2 романа по выбору, 7-9 кл)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Зарубежная проза о д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тях и подростках, например: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М.Твен, Ф.Х.Б</w:t>
            </w:r>
            <w:r w:rsidR="00A23AB5"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рнетт, Л.М.Монтгомери, А.де Сент-Экзюпери, А.Линдгрен, Я.Корчак,  Харпер Ли, У.Голдинг, 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Р.Брэдбери, Д.Сэлинджер, П.Гэллико,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 xml:space="preserve"> Э.Портер,  К.Патерсон, Б.Кауфман, 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>и др.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(2 произведения по в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бору, 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5-9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Зарубежная проза о ж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вотных и взаимоотн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шениях человека и пр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роды, например:</w:t>
            </w:r>
          </w:p>
          <w:p w:rsidR="0042291A" w:rsidRPr="001154C1" w:rsidRDefault="0042291A" w:rsidP="0042291A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Р.Киплинг, Дж.Лондон,</w:t>
            </w:r>
          </w:p>
          <w:p w:rsidR="0042291A" w:rsidRPr="001154C1" w:rsidRDefault="0042291A" w:rsidP="00422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Э.Сетон-Томпсон, Д</w:t>
            </w:r>
            <w:r w:rsidR="00C12019"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.Дарелл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(1-2 произведения по выбору, 5-7 кл.)</w:t>
            </w: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291A" w:rsidRPr="001154C1" w:rsidRDefault="0042291A" w:rsidP="0042291A">
            <w:pPr>
              <w:tabs>
                <w:tab w:val="left" w:pos="5760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Современне</w:t>
            </w:r>
            <w:r w:rsidR="00844567" w:rsidRPr="001154C1">
              <w:rPr>
                <w:rFonts w:ascii="Times New Roman" w:hAnsi="Times New Roman"/>
                <w:iCs/>
                <w:sz w:val="28"/>
                <w:szCs w:val="28"/>
              </w:rPr>
              <w:t>ая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 xml:space="preserve"> зарубе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1154C1">
              <w:rPr>
                <w:rFonts w:ascii="Times New Roman" w:hAnsi="Times New Roman"/>
                <w:iCs/>
                <w:sz w:val="28"/>
                <w:szCs w:val="28"/>
              </w:rPr>
              <w:t>ная проза, например:</w:t>
            </w:r>
          </w:p>
          <w:p w:rsidR="0042291A" w:rsidRPr="001154C1" w:rsidRDefault="0042291A" w:rsidP="0042291A">
            <w:pPr>
              <w:rPr>
                <w:rFonts w:ascii="Times New Roman" w:hAnsi="Times New Roman"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А. Тор, Д. Пеннак, У.Старк, К. ДиКами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1154C1">
              <w:rPr>
                <w:rFonts w:ascii="Times New Roman" w:hAnsi="Times New Roman"/>
                <w:b/>
                <w:sz w:val="28"/>
                <w:szCs w:val="28"/>
              </w:rPr>
              <w:t>ло, М.Парр, Г.Шмидт, Д.Гроссман, С.Каста, Э.Файн, Е.Ельчин</w:t>
            </w:r>
            <w:r w:rsidRPr="001154C1">
              <w:rPr>
                <w:rFonts w:ascii="Times New Roman" w:hAnsi="Times New Roman"/>
                <w:sz w:val="28"/>
                <w:szCs w:val="28"/>
              </w:rPr>
              <w:t xml:space="preserve"> и др.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(1 произведение по в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бору, </w:t>
            </w:r>
          </w:p>
          <w:p w:rsidR="0042291A" w:rsidRPr="001154C1" w:rsidRDefault="0042291A" w:rsidP="0042291A">
            <w:pPr>
              <w:tabs>
                <w:tab w:val="left" w:pos="5760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54C1">
              <w:rPr>
                <w:rFonts w:ascii="Times New Roman" w:hAnsi="Times New Roman"/>
                <w:b/>
                <w:bCs/>
                <w:sz w:val="28"/>
                <w:szCs w:val="28"/>
              </w:rPr>
              <w:t>5-8 кл.)</w:t>
            </w:r>
          </w:p>
        </w:tc>
      </w:tr>
    </w:tbl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9DD" w:rsidRDefault="00FE19DD" w:rsidP="00106F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2C8F" w:rsidRPr="0074495D" w:rsidRDefault="009D2C8F" w:rsidP="00106F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 составлении рабочих программ следует учесть:</w:t>
      </w:r>
    </w:p>
    <w:p w:rsidR="009D2C8F" w:rsidRPr="0074495D" w:rsidRDefault="009D2C8F" w:rsidP="006040F8">
      <w:pPr>
        <w:pStyle w:val="a8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 программе каждого класса должны быть представлены разножанровые произведения; произведения на разные темы; произведения разных эпох; программа каждого года должна демонстрировать детям разные грани литературы.</w:t>
      </w:r>
    </w:p>
    <w:p w:rsidR="009D2C8F" w:rsidRPr="0074495D" w:rsidRDefault="009D2C8F" w:rsidP="006040F8">
      <w:pPr>
        <w:pStyle w:val="a8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программе  должно быть предусмотрено возвращение к творчеству 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ких писателей, как А.С. Пушкин, Н.В. Гоголь, М.Ю. Лермонтов, А.П. Чехов.  В этом случае  внутри программы 5-9 классов выстраивается своего рода вертикаль, пред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сматривающая наращение объема прочитанных ранее произведений этих авторов и углубление представлений об их творчестве.  </w:t>
      </w:r>
    </w:p>
    <w:p w:rsidR="009D2C8F" w:rsidRPr="0074495D" w:rsidRDefault="009D2C8F" w:rsidP="008B20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Важно помнить, что изучение русской классики продолжится в старшей школе, где обучающиеся существенно расширят знакомство с авторами, представленными в списках основной школы (например, с Н.А. Некрасовым, Н.С. Лесковым, Л.Н. То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стым, А.П. Чеховым, А.А. Ахматовой, В.В. Маяковским и т.п.).</w:t>
      </w:r>
    </w:p>
    <w:p w:rsidR="009D2C8F" w:rsidRPr="0074495D" w:rsidRDefault="009D2C8F" w:rsidP="008B20B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При составлении программ возможно использовать </w:t>
      </w:r>
      <w:r w:rsidRPr="0074495D">
        <w:rPr>
          <w:rFonts w:ascii="Times New Roman" w:hAnsi="Times New Roman"/>
          <w:b/>
          <w:bCs/>
          <w:sz w:val="28"/>
          <w:szCs w:val="28"/>
        </w:rPr>
        <w:t>жанрово-тематические блоки</w:t>
      </w:r>
      <w:r w:rsidRPr="0074495D">
        <w:rPr>
          <w:rFonts w:ascii="Times New Roman" w:hAnsi="Times New Roman"/>
          <w:bCs/>
          <w:sz w:val="28"/>
          <w:szCs w:val="28"/>
        </w:rPr>
        <w:t xml:space="preserve">, хорошо зарекомендовавшие себя на практике. </w:t>
      </w:r>
    </w:p>
    <w:p w:rsidR="009D2C8F" w:rsidRPr="0074495D" w:rsidRDefault="009D2C8F" w:rsidP="0012121B">
      <w:pPr>
        <w:pStyle w:val="3"/>
        <w:spacing w:before="0" w:beforeAutospacing="0" w:after="0" w:afterAutospacing="0" w:line="360" w:lineRule="auto"/>
        <w:ind w:firstLine="708"/>
        <w:jc w:val="both"/>
        <w:rPr>
          <w:szCs w:val="28"/>
        </w:rPr>
      </w:pPr>
    </w:p>
    <w:p w:rsidR="009D2C8F" w:rsidRPr="0074495D" w:rsidRDefault="009D2C8F" w:rsidP="0012121B">
      <w:pPr>
        <w:pStyle w:val="3"/>
        <w:spacing w:before="0" w:beforeAutospacing="0" w:after="0" w:afterAutospacing="0" w:line="360" w:lineRule="auto"/>
        <w:ind w:firstLine="708"/>
        <w:jc w:val="center"/>
        <w:rPr>
          <w:szCs w:val="28"/>
        </w:rPr>
      </w:pPr>
      <w:r w:rsidRPr="0074495D">
        <w:rPr>
          <w:szCs w:val="28"/>
        </w:rPr>
        <w:t>Основные теоретико-литературные понятия, требующие освоения в о</w:t>
      </w:r>
      <w:r w:rsidRPr="0074495D">
        <w:rPr>
          <w:szCs w:val="28"/>
        </w:rPr>
        <w:t>с</w:t>
      </w:r>
      <w:r w:rsidRPr="0074495D">
        <w:rPr>
          <w:szCs w:val="28"/>
        </w:rPr>
        <w:t>новной школе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Художественная литература как искусство слова. Художественный образ. 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Устное народное творчество. Жанры фольклора. Миф и фольклор.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Литературные роды (эпос, лирика, драма) и жанры (эпос, роман, повесть, рассказ, новелла, притча, басня; баллада, поэма; ода, послание, элегия; комедия, др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ма, трагедия).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литературные направления: классицизм, сентиментализм, 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мантизм, реализм, модернизм.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Форма и содержание литературного произведения: тема, проблематика, идея; автор-повествователь, герой-рассказчик, точка зрения,  адресат, читатель; г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рой, персонаж, действующее лицо, лирический герой, система образов персонажей; сюжет, фабула, композиция, конфликт, стадии развития действия: экспозиция, завя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ка, развитие действия, кульминация, развязка; художественная деталь, портрет, пе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заж, интерьер; диалог, монолог, авторское отступление, лирическое отступление; эпиграф. 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Язык художественного произведения. Изобразительно-выразительные средства в художественном произведении: эпитет, метафора, сравнение, антитеза, о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сюморон. Гипербола, литота. Аллегория. Ирония, юмор, сатира. Анафора. Звукопись, аллитерация, ассонанс.</w:t>
      </w:r>
    </w:p>
    <w:p w:rsidR="009D2C8F" w:rsidRPr="0074495D" w:rsidRDefault="009D2C8F" w:rsidP="006040F8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Стих и проза. Основы стихосложения: стихотворный метр и размер, ритм, рифма, строфа. </w:t>
      </w:r>
    </w:p>
    <w:p w:rsidR="00B540EE" w:rsidRPr="0074495D" w:rsidRDefault="00B540EE" w:rsidP="007565F9">
      <w:pPr>
        <w:pStyle w:val="24"/>
        <w:spacing w:line="360" w:lineRule="auto"/>
        <w:ind w:right="0" w:firstLine="709"/>
        <w:rPr>
          <w:i/>
          <w:szCs w:val="28"/>
        </w:rPr>
      </w:pPr>
    </w:p>
    <w:p w:rsidR="00B540EE" w:rsidRPr="0074495D" w:rsidRDefault="0048158A" w:rsidP="003E2FF0">
      <w:pPr>
        <w:pStyle w:val="4"/>
      </w:pPr>
      <w:bookmarkStart w:id="231" w:name="_Toc409691704"/>
      <w:bookmarkStart w:id="232" w:name="_Toc410654030"/>
      <w:bookmarkStart w:id="233" w:name="_Toc414553227"/>
      <w:r w:rsidRPr="0074495D">
        <w:t xml:space="preserve">2.2.2.3. </w:t>
      </w:r>
      <w:r w:rsidR="00B540EE" w:rsidRPr="0074495D">
        <w:t>Иностранный язык</w:t>
      </w:r>
      <w:bookmarkEnd w:id="231"/>
      <w:bookmarkEnd w:id="232"/>
      <w:bookmarkEnd w:id="233"/>
    </w:p>
    <w:p w:rsidR="001937F7" w:rsidRPr="0074495D" w:rsidRDefault="001937F7" w:rsidP="001212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предмета «Иностранный язык» в основной школе предполагает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менение  коммуникативного подхода в обучении иностранному языку.  </w:t>
      </w:r>
    </w:p>
    <w:p w:rsidR="001937F7" w:rsidRPr="0074495D" w:rsidRDefault="001937F7" w:rsidP="0012121B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rStyle w:val="dash041e005f0431005f044b005f0447005f043d005f044b005f0439005f005fchar1char1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Учебный предмет «Иностранный язык»</w:t>
      </w:r>
      <w:r w:rsidRPr="0074495D">
        <w:rPr>
          <w:rStyle w:val="dash041e005f0431005f044b005f0447005f043d005f044b005f0439005f005fchar1char1"/>
          <w:sz w:val="28"/>
          <w:szCs w:val="28"/>
        </w:rPr>
        <w:t xml:space="preserve"> обеспечивает развитие    </w:t>
      </w:r>
      <w:r w:rsidRPr="0074495D">
        <w:rPr>
          <w:rFonts w:ascii="Times New Roman" w:hAnsi="Times New Roman"/>
          <w:sz w:val="28"/>
          <w:szCs w:val="28"/>
        </w:rPr>
        <w:t>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1937F7" w:rsidRPr="0074495D" w:rsidRDefault="001937F7" w:rsidP="0012121B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Style w:val="dash041e005f0431005f044b005f0447005f043d005f044b005f0439005f005fchar1char1"/>
          <w:sz w:val="28"/>
          <w:szCs w:val="28"/>
        </w:rPr>
        <w:t xml:space="preserve">Освоение учебного предмета «Иностранный язык» направлено на </w:t>
      </w:r>
      <w:r w:rsidRPr="0074495D">
        <w:rPr>
          <w:rFonts w:ascii="Times New Roman" w:hAnsi="Times New Roman"/>
          <w:sz w:val="28"/>
          <w:szCs w:val="28"/>
        </w:rPr>
        <w:tab/>
        <w:t xml:space="preserve">   дост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жение обучающимися допорогового уровня иноязычной коммуникативной комп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тенции, позволяющем общаться на иностранном языке в устной и письменной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мах в пределах тематики и языкового материала основной школы как сносителями иностранного языка, так и с представителями других стран, которые используют ин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странный язык как средство межличностного и межкультурного общения.  </w:t>
      </w:r>
    </w:p>
    <w:p w:rsidR="007565F9" w:rsidRPr="0074495D" w:rsidRDefault="001937F7" w:rsidP="0012121B">
      <w:pPr>
        <w:pStyle w:val="a7"/>
        <w:spacing w:before="0" w:beforeAutospacing="0" w:after="0" w:afterAutospacing="0" w:line="360" w:lineRule="auto"/>
        <w:ind w:firstLine="709"/>
        <w:contextualSpacing/>
        <w:jc w:val="both"/>
      </w:pPr>
      <w:r w:rsidRPr="0074495D">
        <w:rPr>
          <w:rFonts w:ascii="Times New Roman" w:hAnsi="Times New Roman"/>
          <w:sz w:val="28"/>
          <w:szCs w:val="28"/>
        </w:rPr>
        <w:t>Изучение предмета «Иностранный язык» в части формирования навыков и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вития умений обобщать и систематизировать имеющийся языковой и речевой опыт основано на межпредметных связях с предметами «Русский язык», «Литература», «История», «География», «Физика»,  «Музыка», «Изобразительное искусство» и др.</w:t>
      </w:r>
    </w:p>
    <w:p w:rsidR="007565F9" w:rsidRPr="0074495D" w:rsidRDefault="003E2FF0" w:rsidP="003E2F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Предметное содержание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Моя семья. </w:t>
      </w:r>
      <w:r w:rsidRPr="0074495D">
        <w:rPr>
          <w:rFonts w:ascii="Times New Roman" w:hAnsi="Times New Roman"/>
          <w:sz w:val="28"/>
          <w:szCs w:val="28"/>
        </w:rPr>
        <w:t xml:space="preserve">Взаимоотношения в семье. Конфликтные ситуации и способы их решения.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 xml:space="preserve">Мои друзья. </w:t>
      </w:r>
      <w:r w:rsidRPr="0074495D">
        <w:rPr>
          <w:rFonts w:ascii="Times New Roman" w:hAnsi="Times New Roman"/>
          <w:sz w:val="28"/>
          <w:szCs w:val="28"/>
        </w:rPr>
        <w:t>Лучший друг/подруга. Внешность и черты характера. Межли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 xml:space="preserve">ностные взаимоотношения с друзьями и в школе.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Свободное время.</w:t>
      </w:r>
      <w:r w:rsidRPr="0074495D">
        <w:rPr>
          <w:rFonts w:ascii="Times New Roman" w:hAnsi="Times New Roman"/>
          <w:sz w:val="28"/>
          <w:szCs w:val="28"/>
        </w:rPr>
        <w:t xml:space="preserve"> Досуг и увлечения (музыка, чтение; посещение театра, к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нотеатра, музея, выставки). Виды отдыха. Поход по магазинам. Карманные деньги. Молодежная мода.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Здоровый образ жизни.</w:t>
      </w:r>
      <w:r w:rsidRPr="0074495D">
        <w:rPr>
          <w:rFonts w:ascii="Times New Roman" w:hAnsi="Times New Roman"/>
          <w:sz w:val="28"/>
          <w:szCs w:val="28"/>
        </w:rPr>
        <w:t xml:space="preserve"> Режим труда и отдыха, занятия спортом, здоровое 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тание, отказ от вредных привычек.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trike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Спорт. </w:t>
      </w:r>
      <w:r w:rsidRPr="0074495D">
        <w:rPr>
          <w:rFonts w:ascii="Times New Roman" w:hAnsi="Times New Roman"/>
          <w:sz w:val="28"/>
          <w:szCs w:val="28"/>
        </w:rPr>
        <w:t>Виды спорта. Спортивные игры. Спортивные соревнования.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Школа.</w:t>
      </w:r>
      <w:r w:rsidRPr="0074495D">
        <w:rPr>
          <w:rFonts w:ascii="Times New Roman" w:hAnsi="Times New Roman"/>
          <w:sz w:val="28"/>
          <w:szCs w:val="28"/>
        </w:rPr>
        <w:t xml:space="preserve"> Школьная жизнь. Правила поведения в школе.Изучаемые предметы и отношения к ним. Внеклассные мероприятия. Кружки. Школьная форма</w:t>
      </w:r>
      <w:r w:rsidRPr="0074495D">
        <w:rPr>
          <w:rFonts w:ascii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Каникулы. Переписка с зарубежными сверстниками.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Выбор профессии.</w:t>
      </w:r>
      <w:r w:rsidRPr="0074495D">
        <w:rPr>
          <w:rFonts w:ascii="Times New Roman" w:hAnsi="Times New Roman"/>
          <w:sz w:val="28"/>
          <w:szCs w:val="28"/>
        </w:rPr>
        <w:t xml:space="preserve"> Мир профессий. Проблема выбора профессии. Роль ин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странного языка в планах на будущее.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Путешествия. </w:t>
      </w:r>
      <w:r w:rsidRPr="0074495D">
        <w:rPr>
          <w:rFonts w:ascii="Times New Roman" w:hAnsi="Times New Roman"/>
          <w:sz w:val="28"/>
          <w:szCs w:val="28"/>
        </w:rPr>
        <w:t>Путешествия по России и странам изучаемого языка. Транспорт.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Окружающий мир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Природа: растения и животные. Погода. Проблемы экологии. Защита окруж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ющей среды. Жизнь в городе/ в сельской местности.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Средства массовой информации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Роль средств массовой информации в жизни общества. Средства массовой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формации: пресса, телевидение, радио, Интернет.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Страны изучаемого языка и родная страна</w:t>
      </w:r>
    </w:p>
    <w:p w:rsidR="00B540EE" w:rsidRPr="0074495D" w:rsidRDefault="00B540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B540EE" w:rsidRPr="0074495D" w:rsidRDefault="00B540EE" w:rsidP="004815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Коммуникативные умения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Говорение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Диалогическая речь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Совершенствование диалогической речи в рамках изучаемого предметного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держания речи: умений вести диалоги разного характера - этикетный, диалог-</w:t>
      </w:r>
      <w:r w:rsidRPr="0074495D">
        <w:rPr>
          <w:rFonts w:ascii="Times New Roman" w:hAnsi="Times New Roman"/>
          <w:sz w:val="28"/>
          <w:szCs w:val="28"/>
        </w:rPr>
        <w:lastRenderedPageBreak/>
        <w:t>расспрос, диалог – побуждение к действию, диалог-обмен мнениями и комбинир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ванный диалог.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Объем диалога от 3 реплик (5-7 класс) до 4-5 реплик (8-9 класс) со стороны каждого учащегося.Продолжительность диалога – до 2,5–3 минут.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Монологическая речь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бальные опоры (ключевые слова, план, вопросы)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B540EE" w:rsidRPr="0074495D" w:rsidRDefault="00B540EE" w:rsidP="004815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Аудирование</w:t>
      </w:r>
    </w:p>
    <w:p w:rsidR="00B540EE" w:rsidRPr="0074495D" w:rsidRDefault="00B540E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Восприятие на слух и понимание несложных аутентичных аудиотекстов с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ной задачи.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i/>
          <w:sz w:val="28"/>
          <w:szCs w:val="28"/>
        </w:rPr>
        <w:t>Жанры текстов</w:t>
      </w:r>
      <w:r w:rsidRPr="0074495D">
        <w:rPr>
          <w:rFonts w:ascii="Times New Roman" w:hAnsi="Times New Roman"/>
          <w:sz w:val="28"/>
          <w:szCs w:val="28"/>
        </w:rPr>
        <w:t xml:space="preserve">: прагматические, </w:t>
      </w:r>
      <w:r w:rsidRPr="0074495D">
        <w:rPr>
          <w:rFonts w:ascii="Times New Roman" w:hAnsi="Times New Roman"/>
          <w:sz w:val="28"/>
          <w:szCs w:val="28"/>
          <w:lang w:bidi="en-US"/>
        </w:rPr>
        <w:t>информационные, научно-популярные.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i/>
          <w:sz w:val="28"/>
          <w:szCs w:val="28"/>
          <w:lang w:bidi="en-US"/>
        </w:rPr>
        <w:t>Типы текстов</w:t>
      </w:r>
      <w:r w:rsidRPr="0074495D">
        <w:rPr>
          <w:rFonts w:ascii="Times New Roman" w:hAnsi="Times New Roman"/>
          <w:sz w:val="28"/>
          <w:szCs w:val="28"/>
          <w:lang w:bidi="en-US"/>
        </w:rPr>
        <w:t>: высказывания собеседников в ситуациях повседневного общ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ния, сообщение, беседа, интервью, объявление, реклама и др.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Содержание текстов должно соответствовать возрастным особенностям и инт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ресам учащихся и иметь образовательную и воспитательную ценность.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Аудирование </w:t>
      </w:r>
      <w:r w:rsidRPr="0074495D">
        <w:rPr>
          <w:rFonts w:ascii="Times New Roman" w:hAnsi="Times New Roman"/>
          <w:i/>
          <w:sz w:val="28"/>
          <w:szCs w:val="28"/>
        </w:rPr>
        <w:t xml:space="preserve">с пониманием основного содержания </w:t>
      </w:r>
      <w:r w:rsidRPr="0074495D">
        <w:rPr>
          <w:rFonts w:ascii="Times New Roman" w:hAnsi="Times New Roman"/>
          <w:sz w:val="28"/>
          <w:szCs w:val="28"/>
        </w:rPr>
        <w:t>текста предполагает умение определять основную тему и главные факты/события в воспринимаемом на слух те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сте. Время звучания текстов для аудирования – до 2 минут.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Аудирование </w:t>
      </w:r>
      <w:r w:rsidRPr="0074495D">
        <w:rPr>
          <w:rFonts w:ascii="Times New Roman" w:hAnsi="Times New Roman"/>
          <w:i/>
          <w:sz w:val="28"/>
          <w:szCs w:val="28"/>
        </w:rPr>
        <w:t>с выборочным пониманием нужной/ интересующей/ запрашива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мой информации</w:t>
      </w:r>
      <w:r w:rsidRPr="0074495D">
        <w:rPr>
          <w:rFonts w:ascii="Times New Roman" w:hAnsi="Times New Roman"/>
          <w:sz w:val="28"/>
          <w:szCs w:val="28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Аудирование с пониманием основного содержания текста и с выборочным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ниманием нужной/ интересующей/ запрашиваемой информации осуществляется на несложных аутентичных текстах, содержащих наряду с изученными и некоторое 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личество незнакомых языковых явлений.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Чтение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  <w:lang w:bidi="en-US"/>
        </w:rPr>
        <w:t>Жанры текстов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: научно-популярные, публицистические, художественные, прагматические.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  <w:lang w:bidi="en-US"/>
        </w:rPr>
        <w:t>Типы текстов</w:t>
      </w:r>
      <w:r w:rsidRPr="0074495D">
        <w:rPr>
          <w:rFonts w:ascii="Times New Roman" w:hAnsi="Times New Roman"/>
          <w:sz w:val="28"/>
          <w:szCs w:val="28"/>
          <w:lang w:bidi="en-US"/>
        </w:rPr>
        <w:t>: статья, интервью, рассказ, отрывок из художественного прои</w:t>
      </w:r>
      <w:r w:rsidRPr="0074495D">
        <w:rPr>
          <w:rFonts w:ascii="Times New Roman" w:hAnsi="Times New Roman"/>
          <w:sz w:val="28"/>
          <w:szCs w:val="28"/>
          <w:lang w:bidi="en-US"/>
        </w:rPr>
        <w:t>з</w:t>
      </w:r>
      <w:r w:rsidRPr="0074495D">
        <w:rPr>
          <w:rFonts w:ascii="Times New Roman" w:hAnsi="Times New Roman"/>
          <w:sz w:val="28"/>
          <w:szCs w:val="28"/>
          <w:lang w:bidi="en-US"/>
        </w:rPr>
        <w:t>ведения, объявление, рецепт, рекламный проспект, стихотворение и др.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Содержание текстов должно соответствовать возрастным особенностям и инт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ресам учащихся, иметь образовательную и воспитательную ценность, воздействовать на эмоциональную сферу школьников.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</w:t>
      </w:r>
      <w:r w:rsidRPr="0074495D">
        <w:rPr>
          <w:rFonts w:ascii="Times New Roman" w:hAnsi="Times New Roman"/>
          <w:sz w:val="28"/>
          <w:szCs w:val="28"/>
          <w:lang w:bidi="en-US"/>
        </w:rPr>
        <w:t>ъ</w:t>
      </w:r>
      <w:r w:rsidRPr="0074495D">
        <w:rPr>
          <w:rFonts w:ascii="Times New Roman" w:hAnsi="Times New Roman"/>
          <w:sz w:val="28"/>
          <w:szCs w:val="28"/>
          <w:lang w:bidi="en-US"/>
        </w:rPr>
        <w:t>ем текстов для чтения – до 700 слов.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торое количество незнакомых языковых явлений.Объем текста для чтения - около 350 слов.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Независимо от вида чтения возможно использование двуязычного словаря.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Письменная речь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Дальнейшее развитие и совершенствование письменной речи, а именно умений: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заполнение анкет и формуляров (указывать имя, фамилию, пол, гражданство, национальность, адрес);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написание личного письма, в ответ на письмо-стимул с употреблением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составление плана, тезисов устного/письменного сообщения; краткое изл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жение результатов проектной деятельности.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Языковые средства и навыки оперирования ими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Орфография и пунктуация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Правильное написание изученных слов. Правильное использование знаков пр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пинания (точки, вопросительного и восклицательного знака) в конце предложения.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Фонетическая сторона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никации). Соблюдение правильного ударения в изученных словах.Членение предл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жений на смысловые группы. Ритмико-интонационные навыки произношения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личных типов предложений. Соблюдение правила отсутствия фразового ударения на служебных словах.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Лексическая сторона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Навыки распознавания и употребления в речи лексических единиц, обслуж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вающих ситуации общения в рамках тематики основной школы, наиболее распр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мость.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Грамматическая сторона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Навыки распознавания и употребления в речи нераспространенных и распр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страненных простых предложений, сложносочиненных и сложноподчиненных пре</w:t>
      </w:r>
      <w:r w:rsidRPr="0074495D">
        <w:rPr>
          <w:rFonts w:ascii="Times New Roman" w:hAnsi="Times New Roman"/>
          <w:sz w:val="28"/>
          <w:szCs w:val="28"/>
          <w:lang w:bidi="en-US"/>
        </w:rPr>
        <w:t>д</w:t>
      </w:r>
      <w:r w:rsidRPr="0074495D">
        <w:rPr>
          <w:rFonts w:ascii="Times New Roman" w:hAnsi="Times New Roman"/>
          <w:sz w:val="28"/>
          <w:szCs w:val="28"/>
          <w:lang w:bidi="en-US"/>
        </w:rPr>
        <w:t>ложений.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Навыки распознавания и употребления в речи коммуникативных типов пре</w:t>
      </w:r>
      <w:r w:rsidRPr="0074495D">
        <w:rPr>
          <w:rFonts w:ascii="Times New Roman" w:hAnsi="Times New Roman"/>
          <w:sz w:val="28"/>
          <w:szCs w:val="28"/>
          <w:lang w:bidi="en-US"/>
        </w:rPr>
        <w:t>д</w:t>
      </w:r>
      <w:r w:rsidRPr="0074495D">
        <w:rPr>
          <w:rFonts w:ascii="Times New Roman" w:hAnsi="Times New Roman"/>
          <w:sz w:val="28"/>
          <w:szCs w:val="28"/>
          <w:lang w:bidi="en-US"/>
        </w:rPr>
        <w:t>ложения: повествовательное (утвердительное и отрицательное), вопросительное, п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будительное, восклицательное. Использование прямого и обратного порядка слов.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Навыки распознавания и употребления в речи существительных в единстве</w:t>
      </w:r>
      <w:r w:rsidRPr="0074495D">
        <w:rPr>
          <w:rFonts w:ascii="Times New Roman" w:hAnsi="Times New Roman"/>
          <w:sz w:val="28"/>
          <w:szCs w:val="28"/>
          <w:lang w:bidi="en-US"/>
        </w:rPr>
        <w:t>н</w:t>
      </w:r>
      <w:r w:rsidRPr="0074495D">
        <w:rPr>
          <w:rFonts w:ascii="Times New Roman" w:hAnsi="Times New Roman"/>
          <w:sz w:val="28"/>
          <w:szCs w:val="28"/>
          <w:lang w:bidi="en-US"/>
        </w:rPr>
        <w:t>ном и множественном числе в различных падежах; артиклей; прилагательных и нар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чий в разных степенях сравнения;местоимений (личных, притяжательных, возвра</w:t>
      </w:r>
      <w:r w:rsidRPr="0074495D">
        <w:rPr>
          <w:rFonts w:ascii="Times New Roman" w:hAnsi="Times New Roman"/>
          <w:sz w:val="28"/>
          <w:szCs w:val="28"/>
          <w:lang w:bidi="en-US"/>
        </w:rPr>
        <w:t>т</w:t>
      </w:r>
      <w:r w:rsidRPr="0074495D">
        <w:rPr>
          <w:rFonts w:ascii="Times New Roman" w:hAnsi="Times New Roman"/>
          <w:sz w:val="28"/>
          <w:szCs w:val="28"/>
          <w:lang w:bidi="en-US"/>
        </w:rPr>
        <w:t>ных, указательных, неопределенных и их производных, относительных, вопросител</w:t>
      </w:r>
      <w:r w:rsidRPr="0074495D">
        <w:rPr>
          <w:rFonts w:ascii="Times New Roman" w:hAnsi="Times New Roman"/>
          <w:sz w:val="28"/>
          <w:szCs w:val="28"/>
          <w:lang w:bidi="en-US"/>
        </w:rPr>
        <w:t>ь</w:t>
      </w:r>
      <w:r w:rsidRPr="0074495D">
        <w:rPr>
          <w:rFonts w:ascii="Times New Roman" w:hAnsi="Times New Roman"/>
          <w:sz w:val="28"/>
          <w:szCs w:val="28"/>
          <w:lang w:bidi="en-US"/>
        </w:rPr>
        <w:t>ных); количественных и порядковых числительных; глаголов в наиболее употреб</w:t>
      </w:r>
      <w:r w:rsidRPr="0074495D">
        <w:rPr>
          <w:rFonts w:ascii="Times New Roman" w:hAnsi="Times New Roman"/>
          <w:sz w:val="28"/>
          <w:szCs w:val="28"/>
          <w:lang w:bidi="en-US"/>
        </w:rPr>
        <w:t>и</w:t>
      </w:r>
      <w:r w:rsidRPr="0074495D">
        <w:rPr>
          <w:rFonts w:ascii="Times New Roman" w:hAnsi="Times New Roman"/>
          <w:sz w:val="28"/>
          <w:szCs w:val="28"/>
          <w:lang w:bidi="en-US"/>
        </w:rPr>
        <w:t>тельных видо-временных формах действительного и страдательного залогов, модал</w:t>
      </w:r>
      <w:r w:rsidRPr="0074495D">
        <w:rPr>
          <w:rFonts w:ascii="Times New Roman" w:hAnsi="Times New Roman"/>
          <w:sz w:val="28"/>
          <w:szCs w:val="28"/>
          <w:lang w:bidi="en-US"/>
        </w:rPr>
        <w:t>ь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ных глаголов и их эквивалентов; предлогов.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Социокультурные знания и умения.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</w:t>
      </w:r>
      <w:r w:rsidRPr="0074495D">
        <w:rPr>
          <w:rFonts w:ascii="Times New Roman" w:hAnsi="Times New Roman"/>
          <w:sz w:val="28"/>
          <w:szCs w:val="28"/>
          <w:lang w:bidi="en-US"/>
        </w:rPr>
        <w:t>а</w:t>
      </w:r>
      <w:r w:rsidRPr="0074495D">
        <w:rPr>
          <w:rFonts w:ascii="Times New Roman" w:hAnsi="Times New Roman"/>
          <w:sz w:val="28"/>
          <w:szCs w:val="28"/>
          <w:lang w:bidi="en-US"/>
        </w:rPr>
        <w:t>емого языка, полученные на уроках иностранного языка и в процессе изучения др</w:t>
      </w:r>
      <w:r w:rsidRPr="0074495D">
        <w:rPr>
          <w:rFonts w:ascii="Times New Roman" w:hAnsi="Times New Roman"/>
          <w:sz w:val="28"/>
          <w:szCs w:val="28"/>
          <w:lang w:bidi="en-US"/>
        </w:rPr>
        <w:t>у</w:t>
      </w:r>
      <w:r w:rsidRPr="0074495D">
        <w:rPr>
          <w:rFonts w:ascii="Times New Roman" w:hAnsi="Times New Roman"/>
          <w:sz w:val="28"/>
          <w:szCs w:val="28"/>
          <w:lang w:bidi="en-US"/>
        </w:rPr>
        <w:t>гих предметов (знания межпредметного характера). Это предполагает овладение: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знаниями о значении родного и иностранного языков в современном мире;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знаниями о реалиях страны/стран изучаемого языка: традициях (в пита</w:t>
      </w:r>
      <w:r w:rsidRPr="0074495D">
        <w:rPr>
          <w:rFonts w:ascii="Times New Roman" w:hAnsi="Times New Roman"/>
          <w:sz w:val="28"/>
          <w:szCs w:val="28"/>
          <w:lang w:bidi="en-US"/>
        </w:rPr>
        <w:softHyphen/>
        <w:t xml:space="preserve">нии, проведении выходных дней, основных национальных праздников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>), распр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страненных образцов фольклора (пословицы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); 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lastRenderedPageBreak/>
        <w:t>представлениями осходстве и различиях в традициях своей страны и стран изучаемого языка; об особенностях образа жизни, быта, культуры (всемирно извес</w:t>
      </w:r>
      <w:r w:rsidRPr="0074495D">
        <w:rPr>
          <w:rFonts w:ascii="Times New Roman" w:hAnsi="Times New Roman"/>
          <w:sz w:val="28"/>
          <w:szCs w:val="28"/>
          <w:lang w:bidi="en-US"/>
        </w:rPr>
        <w:t>т</w:t>
      </w:r>
      <w:r w:rsidRPr="0074495D">
        <w:rPr>
          <w:rFonts w:ascii="Times New Roman" w:hAnsi="Times New Roman"/>
          <w:sz w:val="28"/>
          <w:szCs w:val="28"/>
          <w:lang w:bidi="en-US"/>
        </w:rPr>
        <w:t>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</w:t>
      </w:r>
      <w:r w:rsidRPr="0074495D">
        <w:rPr>
          <w:rFonts w:ascii="Times New Roman" w:hAnsi="Times New Roman"/>
          <w:sz w:val="28"/>
          <w:szCs w:val="28"/>
          <w:lang w:bidi="en-US"/>
        </w:rPr>
        <w:t>а</w:t>
      </w:r>
      <w:r w:rsidRPr="0074495D">
        <w:rPr>
          <w:rFonts w:ascii="Times New Roman" w:hAnsi="Times New Roman"/>
          <w:sz w:val="28"/>
          <w:szCs w:val="28"/>
          <w:lang w:bidi="en-US"/>
        </w:rPr>
        <w:t>туры на изучаемом иностранном языке;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умением распознавать и употреблять в устной и письменной речи в ситуац</w:t>
      </w:r>
      <w:r w:rsidRPr="0074495D">
        <w:rPr>
          <w:rFonts w:ascii="Times New Roman" w:hAnsi="Times New Roman"/>
          <w:sz w:val="28"/>
          <w:szCs w:val="28"/>
          <w:lang w:bidi="en-US"/>
        </w:rPr>
        <w:t>и</w:t>
      </w:r>
      <w:r w:rsidRPr="0074495D">
        <w:rPr>
          <w:rFonts w:ascii="Times New Roman" w:hAnsi="Times New Roman"/>
          <w:sz w:val="28"/>
          <w:szCs w:val="28"/>
          <w:lang w:bidi="en-US"/>
        </w:rPr>
        <w:t>ях формального и неформального общения основные нормы речевого этикета, прин</w:t>
      </w:r>
      <w:r w:rsidRPr="0074495D">
        <w:rPr>
          <w:rFonts w:ascii="Times New Roman" w:hAnsi="Times New Roman"/>
          <w:sz w:val="28"/>
          <w:szCs w:val="28"/>
          <w:lang w:bidi="en-US"/>
        </w:rPr>
        <w:t>я</w:t>
      </w:r>
      <w:r w:rsidRPr="0074495D">
        <w:rPr>
          <w:rFonts w:ascii="Times New Roman" w:hAnsi="Times New Roman"/>
          <w:sz w:val="28"/>
          <w:szCs w:val="28"/>
          <w:lang w:bidi="en-US"/>
        </w:rPr>
        <w:t>тые в странах изучаемого языка (реплики-клише, наиболее распространенную оц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ночную лексику); 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B540EE" w:rsidRPr="0074495D" w:rsidRDefault="00B540EE" w:rsidP="004815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Компенсаторные умения</w:t>
      </w:r>
    </w:p>
    <w:p w:rsidR="00B540EE" w:rsidRPr="0074495D" w:rsidRDefault="00B540E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Совершенствование умений: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переспрашивать, просить повторить, уточняя значение незнакомых слов;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; 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прогнозировать содержание текста на основе заголовка, </w:t>
      </w:r>
      <w:r w:rsidR="002C6EB2" w:rsidRPr="0074495D">
        <w:rPr>
          <w:rFonts w:ascii="Times New Roman" w:hAnsi="Times New Roman"/>
          <w:sz w:val="28"/>
          <w:szCs w:val="28"/>
          <w:lang w:bidi="en-US"/>
        </w:rPr>
        <w:t>п</w:t>
      </w:r>
      <w:r w:rsidRPr="0074495D">
        <w:rPr>
          <w:rFonts w:ascii="Times New Roman" w:hAnsi="Times New Roman"/>
          <w:sz w:val="28"/>
          <w:szCs w:val="28"/>
          <w:lang w:bidi="en-US"/>
        </w:rPr>
        <w:t>редварительно п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ставленных вопросов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>;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использовать синонимы, антонимы, описание понятия при дефиците язык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вых средств.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Общеучебные умения и универсальные способы деятельности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совершенствование умений: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с информацией: поиск и выделение нужной информации, обобщ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ние, сокращение, расширение устной и письменной информации, создание второго текста по аналогии, заполнение таблиц;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с разными источниками на иностранном языке: справочными мат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риалами, словарями, интернет-ресурсами, литературой;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самостоятельно работать в классе и дома. </w:t>
      </w:r>
    </w:p>
    <w:p w:rsidR="00B540EE" w:rsidRPr="0074495D" w:rsidRDefault="00B540EE" w:rsidP="0048158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Специальные учебные умения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совершенствование умений: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ключевые слова и социокультурные реалии в работе над текстом;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семантизировать слова на основе языковой догадки;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словообразовательный анализ;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справочным материалом (грамматическим и лингвостранове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ческим справочниками, двуязычным и толковым словарями, мультимедийными сре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ствами);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участвовать в проектной деятельности меж- и метапредметного характера.</w:t>
      </w:r>
    </w:p>
    <w:p w:rsidR="00B540EE" w:rsidRPr="0074495D" w:rsidRDefault="00B540E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A2BB4" w:rsidRPr="0074495D" w:rsidRDefault="00E60BFA" w:rsidP="003E2FF0">
      <w:pPr>
        <w:pStyle w:val="4"/>
      </w:pPr>
      <w:bookmarkStart w:id="234" w:name="_Toc414553228"/>
      <w:r w:rsidRPr="0074495D">
        <w:t>2.2.2.4</w:t>
      </w:r>
      <w:r w:rsidR="003A2BB4" w:rsidRPr="0074495D">
        <w:t xml:space="preserve">. </w:t>
      </w:r>
      <w:r w:rsidR="00F21876" w:rsidRPr="0074495D">
        <w:t>Второй и</w:t>
      </w:r>
      <w:r w:rsidR="003A2BB4" w:rsidRPr="0074495D">
        <w:t>ностранный язык (на примере английского языка)</w:t>
      </w:r>
      <w:bookmarkEnd w:id="234"/>
    </w:p>
    <w:p w:rsidR="001937F7" w:rsidRPr="0074495D" w:rsidRDefault="001937F7" w:rsidP="0012121B">
      <w:pPr>
        <w:pStyle w:val="a7"/>
        <w:spacing w:before="0" w:beforeAutospacing="0" w:after="0" w:afterAutospacing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предмета «Иностранный язык (второй)» в основной школе предпол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гает применение коммуникативного подхода в обучении иностранному языку.  </w:t>
      </w:r>
    </w:p>
    <w:p w:rsidR="001937F7" w:rsidRPr="0074495D" w:rsidRDefault="001937F7" w:rsidP="0012121B">
      <w:pPr>
        <w:pStyle w:val="a7"/>
        <w:spacing w:before="0" w:beforeAutospacing="0" w:after="0" w:afterAutospacing="0" w:line="360" w:lineRule="auto"/>
        <w:ind w:firstLine="708"/>
        <w:contextualSpacing/>
        <w:jc w:val="both"/>
        <w:rPr>
          <w:rStyle w:val="dash041e005f0431005f044b005f0447005f043d005f044b005f0439005f005fchar1char1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Учебный предмет «Иностранный язык (второй)»</w:t>
      </w:r>
      <w:r w:rsidRPr="0074495D">
        <w:rPr>
          <w:rStyle w:val="dash041e005f0431005f044b005f0447005f043d005f044b005f0439005f005fchar1char1"/>
          <w:sz w:val="28"/>
          <w:szCs w:val="28"/>
        </w:rPr>
        <w:t xml:space="preserve"> обеспечивает формирование и развитие </w:t>
      </w:r>
      <w:r w:rsidRPr="0074495D">
        <w:rPr>
          <w:rFonts w:ascii="Times New Roman" w:hAnsi="Times New Roman"/>
          <w:sz w:val="28"/>
          <w:szCs w:val="28"/>
        </w:rPr>
        <w:t>иноязычных коммуникативных умений и языковых навыков, которые нео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ходимы обучающимся для продолжения образования в школе или в системе среднего профессионального образования.</w:t>
      </w:r>
    </w:p>
    <w:p w:rsidR="001937F7" w:rsidRPr="0074495D" w:rsidRDefault="001937F7" w:rsidP="0012121B">
      <w:pPr>
        <w:pStyle w:val="a7"/>
        <w:spacing w:before="0" w:beforeAutospacing="0" w:after="0" w:afterAutospacing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Style w:val="dash041e005f0431005f044b005f0447005f043d005f044b005f0439005f005fchar1char1"/>
          <w:sz w:val="28"/>
          <w:szCs w:val="28"/>
        </w:rPr>
        <w:t xml:space="preserve">Освоение учебного предмета «Иностранный язык (второй)» направлено на 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стижение обучающимися допорогового уровня иноязычной коммуникативной комп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тенции, позволяющем общаться на иностранном языке в устной и письменной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мах в пределах тематики и языкового материала основной школы как с носителями </w:t>
      </w:r>
      <w:r w:rsidRPr="0074495D">
        <w:rPr>
          <w:rFonts w:ascii="Times New Roman" w:hAnsi="Times New Roman"/>
          <w:sz w:val="28"/>
          <w:szCs w:val="28"/>
        </w:rPr>
        <w:lastRenderedPageBreak/>
        <w:t>иностранного языка, так и с представителями других стран, которые используют ин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странный язык как средство межличностного и межкультурного общения.  </w:t>
      </w:r>
    </w:p>
    <w:p w:rsidR="001937F7" w:rsidRPr="0074495D" w:rsidRDefault="001937F7" w:rsidP="0012121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</w:rPr>
        <w:t>Изучение предмета «Иностранный язык (второй)» в части формирования нав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ков и развития умений обобщать и систематизировать имеющийся языковой и реч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вой опыт основано на межпредметных связях с предметами «Русский язык», «Лит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ратура», «История», «География», «Физика»,  «Музыка», «Изобразительное иску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ство» и др.</w:t>
      </w:r>
    </w:p>
    <w:p w:rsidR="003E2FF0" w:rsidRPr="0074495D" w:rsidRDefault="003E2FF0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Предметное содержание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Моя семья. </w:t>
      </w:r>
      <w:r w:rsidRPr="0074495D">
        <w:rPr>
          <w:rFonts w:ascii="Times New Roman" w:hAnsi="Times New Roman"/>
          <w:sz w:val="28"/>
          <w:szCs w:val="28"/>
        </w:rPr>
        <w:t xml:space="preserve">Взаимоотношения в семье. Конфликтные ситуации и способы их решения.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Мои друзья. </w:t>
      </w:r>
      <w:r w:rsidRPr="0074495D">
        <w:rPr>
          <w:rFonts w:ascii="Times New Roman" w:hAnsi="Times New Roman"/>
          <w:sz w:val="28"/>
          <w:szCs w:val="28"/>
        </w:rPr>
        <w:t>Лучший друг/подруга. Внешность и черты характера. Межли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 xml:space="preserve">ностные взаимоотношения с друзьями и в школе.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Свободное время.</w:t>
      </w:r>
      <w:r w:rsidRPr="0074495D">
        <w:rPr>
          <w:rFonts w:ascii="Times New Roman" w:hAnsi="Times New Roman"/>
          <w:sz w:val="28"/>
          <w:szCs w:val="28"/>
        </w:rPr>
        <w:t xml:space="preserve"> Досуг и увлечения (музыка, чтение; посещение театра, к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нотеатра, музея, выставки). Виды отдыха. Поход по магазинам. Карманные деньги. Молодежная мода.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Здоровый образ жизни.</w:t>
      </w:r>
      <w:r w:rsidRPr="0074495D">
        <w:rPr>
          <w:rFonts w:ascii="Times New Roman" w:hAnsi="Times New Roman"/>
          <w:sz w:val="28"/>
          <w:szCs w:val="28"/>
        </w:rPr>
        <w:t xml:space="preserve"> Режим труда и отдыха, занятия спортом, здоровое 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тание, отказ от вредных привычек.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trike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Спорт. </w:t>
      </w:r>
      <w:r w:rsidRPr="0074495D">
        <w:rPr>
          <w:rFonts w:ascii="Times New Roman" w:hAnsi="Times New Roman"/>
          <w:sz w:val="28"/>
          <w:szCs w:val="28"/>
        </w:rPr>
        <w:t>Виды спорта. Спортивные игры. Спортивные соревнования.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Школа.</w:t>
      </w:r>
      <w:r w:rsidRPr="0074495D">
        <w:rPr>
          <w:rFonts w:ascii="Times New Roman" w:hAnsi="Times New Roman"/>
          <w:sz w:val="28"/>
          <w:szCs w:val="28"/>
        </w:rPr>
        <w:t xml:space="preserve"> Школьная жизнь. Правила поведения в школе.Изучаемые предметы и отношения к ним. Внеклассные мероприятия. Кружки. Школьная форма</w:t>
      </w:r>
      <w:r w:rsidRPr="0074495D">
        <w:rPr>
          <w:rFonts w:ascii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Каникулы. Переписка с зарубежными сверстниками.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Выбор профессии.</w:t>
      </w:r>
      <w:r w:rsidRPr="0074495D">
        <w:rPr>
          <w:rFonts w:ascii="Times New Roman" w:hAnsi="Times New Roman"/>
          <w:sz w:val="28"/>
          <w:szCs w:val="28"/>
        </w:rPr>
        <w:t xml:space="preserve"> Мир профессий. Проблема выбора профессии. Роль ин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странного языка в планах на будущее.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Путешествия. </w:t>
      </w:r>
      <w:r w:rsidRPr="0074495D">
        <w:rPr>
          <w:rFonts w:ascii="Times New Roman" w:hAnsi="Times New Roman"/>
          <w:sz w:val="28"/>
          <w:szCs w:val="28"/>
        </w:rPr>
        <w:t>Путешествия по России и странам изучаемого языка. Транспорт.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Окружающий мир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Природа: растения и животные. Погода. Проблемы экологии. Защита окруж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ющей среды. Жизнь в городе/ в сельской местности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Средства массовой информации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Роль средств массовой информации в жизни общества. Средства массовой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формации: пресса, телевидение, радио, Интернет.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Страны изучаемого языка и родная страна</w:t>
      </w:r>
    </w:p>
    <w:p w:rsidR="00B540EE" w:rsidRPr="0074495D" w:rsidRDefault="00B540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B540EE" w:rsidRPr="0074495D" w:rsidRDefault="00B540EE" w:rsidP="00F572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Коммуникативные умения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Говорение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Диалогическая речь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диалогической речи в рамках изучаемого предметн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ванный диалог.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Объем диалога от 3 реплик (5-7 класс) до 4-5 реплик (8-9 класс) со стороны каждого учащегося.Продолжительность диалога – до 2,5–3 минут.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Монологическая речь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умений строить связныевысказывания с использов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нием основных коммуникативных типов речи (повествование,описание, рассуждение (характеристика)), с высказыванием своего мнения и краткой аргументацией с оп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B540EE" w:rsidRPr="0074495D" w:rsidRDefault="00B540EE" w:rsidP="00F572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Аудирование</w:t>
      </w:r>
    </w:p>
    <w:p w:rsidR="00B540EE" w:rsidRPr="0074495D" w:rsidRDefault="00B540E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Восприятие на слух и понимание несложных аутентичных аудиотекстов с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ной задачи.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i/>
          <w:sz w:val="28"/>
          <w:szCs w:val="28"/>
        </w:rPr>
        <w:t>Жанры текстов</w:t>
      </w:r>
      <w:r w:rsidRPr="0074495D">
        <w:rPr>
          <w:rFonts w:ascii="Times New Roman" w:hAnsi="Times New Roman"/>
          <w:sz w:val="28"/>
          <w:szCs w:val="28"/>
        </w:rPr>
        <w:t xml:space="preserve">: прагматические, </w:t>
      </w:r>
      <w:r w:rsidRPr="0074495D">
        <w:rPr>
          <w:rFonts w:ascii="Times New Roman" w:hAnsi="Times New Roman"/>
          <w:sz w:val="28"/>
          <w:szCs w:val="28"/>
          <w:lang w:bidi="en-US"/>
        </w:rPr>
        <w:t>информационные, научно-популярные.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i/>
          <w:sz w:val="28"/>
          <w:szCs w:val="28"/>
          <w:lang w:bidi="en-US"/>
        </w:rPr>
        <w:lastRenderedPageBreak/>
        <w:t>Типы текстов</w:t>
      </w:r>
      <w:r w:rsidRPr="0074495D">
        <w:rPr>
          <w:rFonts w:ascii="Times New Roman" w:hAnsi="Times New Roman"/>
          <w:sz w:val="28"/>
          <w:szCs w:val="28"/>
          <w:lang w:bidi="en-US"/>
        </w:rPr>
        <w:t>: высказывания собеседников в ситуациях повседневного общ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ния, сообщение, беседа, интервью, объявление, реклама и др.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Содержание текстов должно соответствовать возрастным особенностям и инт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ресам учащихся и иметь образовательную и воспитательную ценность.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Аудирование </w:t>
      </w:r>
      <w:r w:rsidRPr="0074495D">
        <w:rPr>
          <w:rFonts w:ascii="Times New Roman" w:hAnsi="Times New Roman"/>
          <w:i/>
          <w:sz w:val="28"/>
          <w:szCs w:val="28"/>
        </w:rPr>
        <w:t xml:space="preserve">с пониманием основного содержания </w:t>
      </w:r>
      <w:r w:rsidRPr="0074495D">
        <w:rPr>
          <w:rFonts w:ascii="Times New Roman" w:hAnsi="Times New Roman"/>
          <w:sz w:val="28"/>
          <w:szCs w:val="28"/>
        </w:rPr>
        <w:t>текста предполагает умение определять основную тему и главные факты/события в воспринимаемом на слух те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сте. Время звучания текстов для аудирования – до 2 минут.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Аудирование </w:t>
      </w:r>
      <w:r w:rsidRPr="0074495D">
        <w:rPr>
          <w:rFonts w:ascii="Times New Roman" w:hAnsi="Times New Roman"/>
          <w:i/>
          <w:sz w:val="28"/>
          <w:szCs w:val="28"/>
        </w:rPr>
        <w:t>с выборочным пониманием нужной/ интересующей/ запрашива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мой информации</w:t>
      </w:r>
      <w:r w:rsidRPr="0074495D">
        <w:rPr>
          <w:rFonts w:ascii="Times New Roman" w:hAnsi="Times New Roman"/>
          <w:sz w:val="28"/>
          <w:szCs w:val="28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Аудирование с пониманием основного содержания текста и с выборочным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ниманием нужной/ интересующей/ запрашиваемой информации осуществляется на несложных аутентичных текстах, содержащих наряду с изученными и некоторое 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личество незнакомых языковых явлений.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Чтение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  <w:lang w:bidi="en-US"/>
        </w:rPr>
        <w:t>Жанры текстов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:научно-популярные, публицистические, художественные, прагматические.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  <w:lang w:bidi="en-US"/>
        </w:rPr>
        <w:t>Типы текстов</w:t>
      </w:r>
      <w:r w:rsidRPr="0074495D">
        <w:rPr>
          <w:rFonts w:ascii="Times New Roman" w:hAnsi="Times New Roman"/>
          <w:sz w:val="28"/>
          <w:szCs w:val="28"/>
          <w:lang w:bidi="en-US"/>
        </w:rPr>
        <w:t>: статья, интервью, рассказ, отрывок из художественного прои</w:t>
      </w:r>
      <w:r w:rsidRPr="0074495D">
        <w:rPr>
          <w:rFonts w:ascii="Times New Roman" w:hAnsi="Times New Roman"/>
          <w:sz w:val="28"/>
          <w:szCs w:val="28"/>
          <w:lang w:bidi="en-US"/>
        </w:rPr>
        <w:t>з</w:t>
      </w:r>
      <w:r w:rsidRPr="0074495D">
        <w:rPr>
          <w:rFonts w:ascii="Times New Roman" w:hAnsi="Times New Roman"/>
          <w:sz w:val="28"/>
          <w:szCs w:val="28"/>
          <w:lang w:bidi="en-US"/>
        </w:rPr>
        <w:t>ведения, объявление, рецепт, рекламный проспект, стихотворение и др.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Содержание текстов должно соответствовать возрастным особенностям и инт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ресам учащихся, иметь образовательную и воспитательную ценность, воздействовать на эмоциональную сферу школьников.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</w:t>
      </w:r>
      <w:r w:rsidRPr="0074495D">
        <w:rPr>
          <w:rFonts w:ascii="Times New Roman" w:hAnsi="Times New Roman"/>
          <w:sz w:val="28"/>
          <w:szCs w:val="28"/>
          <w:lang w:bidi="en-US"/>
        </w:rPr>
        <w:t>ъ</w:t>
      </w:r>
      <w:r w:rsidRPr="0074495D">
        <w:rPr>
          <w:rFonts w:ascii="Times New Roman" w:hAnsi="Times New Roman"/>
          <w:sz w:val="28"/>
          <w:szCs w:val="28"/>
          <w:lang w:bidi="en-US"/>
        </w:rPr>
        <w:t>ем текстов для чтения –до 700 слов.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lastRenderedPageBreak/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торое количество незнакомых языковых явлений.Объем текста для чтения - около 350 слов.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Независимо от вида чтения возможно использование двуязычного словаря.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Письменная речь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письменной речи, а именно умений: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заполнение анкет и формуляров (указывать имя, фамилию, пол, гражданство, национальность, адрес);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написание личного письма, в ответ на письмо-стимул с употреблением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составление плана, тезисов устного/письменного сообщения; краткое изл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жение результатов проектной деятельности.</w:t>
      </w:r>
    </w:p>
    <w:p w:rsidR="00B540EE" w:rsidRPr="0074495D" w:rsidRDefault="00B540EE" w:rsidP="006040F8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Языковые средства и навыки оперирования ими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Орфография и пунктуация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Правильное написание </w:t>
      </w:r>
      <w:r w:rsidRPr="0074495D">
        <w:rPr>
          <w:rFonts w:ascii="Times New Roman" w:hAnsi="Times New Roman"/>
          <w:sz w:val="28"/>
          <w:szCs w:val="28"/>
        </w:rPr>
        <w:t>всех букв алфавита, основных буквосочетаний</w:t>
      </w:r>
      <w:r w:rsidR="0057391A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  <w:lang w:bidi="en-US"/>
        </w:rPr>
        <w:t>изуче</w:t>
      </w:r>
      <w:r w:rsidRPr="0074495D">
        <w:rPr>
          <w:rFonts w:ascii="Times New Roman" w:hAnsi="Times New Roman"/>
          <w:sz w:val="28"/>
          <w:szCs w:val="28"/>
          <w:lang w:bidi="en-US"/>
        </w:rPr>
        <w:t>н</w:t>
      </w:r>
      <w:r w:rsidRPr="0074495D">
        <w:rPr>
          <w:rFonts w:ascii="Times New Roman" w:hAnsi="Times New Roman"/>
          <w:sz w:val="28"/>
          <w:szCs w:val="28"/>
          <w:lang w:bidi="en-US"/>
        </w:rPr>
        <w:t>ных слов. Правильное использование знаков препинания (точки, вопросительного и восклицательного знака) в конце предложения.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Фонетическая сторона речи.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никации). Соблюдение правильного ударения в изученных словах.Членение предл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жений на смысловые группы. Ритмико-интонационные навыки произношения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личных типов предложений. Соблюдение правила отсутствия фразового ударения на служебных словах.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Лексическая сторона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Навыки распознавания и употребления в речи лексических единиц, обслуж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вающих ситуации общения в рамках тематики основной школы, наиболее распр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1000 единиц.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мость.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Грамматическая сторона речи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Навыки распознавания и употребления в речи нераспространенных и распр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страненных простых предложений, сложносочиненных и сложноподчиненных пре</w:t>
      </w:r>
      <w:r w:rsidRPr="0074495D">
        <w:rPr>
          <w:rFonts w:ascii="Times New Roman" w:hAnsi="Times New Roman"/>
          <w:sz w:val="28"/>
          <w:szCs w:val="28"/>
          <w:lang w:bidi="en-US"/>
        </w:rPr>
        <w:t>д</w:t>
      </w:r>
      <w:r w:rsidRPr="0074495D">
        <w:rPr>
          <w:rFonts w:ascii="Times New Roman" w:hAnsi="Times New Roman"/>
          <w:sz w:val="28"/>
          <w:szCs w:val="28"/>
          <w:lang w:bidi="en-US"/>
        </w:rPr>
        <w:t>ложений.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Навыки распознавания и употребления в речи коммуникативных типов пре</w:t>
      </w:r>
      <w:r w:rsidRPr="0074495D">
        <w:rPr>
          <w:rFonts w:ascii="Times New Roman" w:hAnsi="Times New Roman"/>
          <w:sz w:val="28"/>
          <w:szCs w:val="28"/>
          <w:lang w:bidi="en-US"/>
        </w:rPr>
        <w:t>д</w:t>
      </w:r>
      <w:r w:rsidRPr="0074495D">
        <w:rPr>
          <w:rFonts w:ascii="Times New Roman" w:hAnsi="Times New Roman"/>
          <w:sz w:val="28"/>
          <w:szCs w:val="28"/>
          <w:lang w:bidi="en-US"/>
        </w:rPr>
        <w:t>ложения: повествовательное (утвердительное и отрицательное), вопросительное, п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будительное, восклицательное. Использование прямого и обратного порядка слов.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Навыки распознавания и употребления в речи существительных в единстве</w:t>
      </w:r>
      <w:r w:rsidRPr="0074495D">
        <w:rPr>
          <w:rFonts w:ascii="Times New Roman" w:hAnsi="Times New Roman"/>
          <w:sz w:val="28"/>
          <w:szCs w:val="28"/>
          <w:lang w:bidi="en-US"/>
        </w:rPr>
        <w:t>н</w:t>
      </w:r>
      <w:r w:rsidRPr="0074495D">
        <w:rPr>
          <w:rFonts w:ascii="Times New Roman" w:hAnsi="Times New Roman"/>
          <w:sz w:val="28"/>
          <w:szCs w:val="28"/>
          <w:lang w:bidi="en-US"/>
        </w:rPr>
        <w:t>ном и множественном числе в различных падежах; артиклей; прилагательных и нар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>чий в разных степенях сравнения;местоимений (личных, притяжательных, возвра</w:t>
      </w:r>
      <w:r w:rsidRPr="0074495D">
        <w:rPr>
          <w:rFonts w:ascii="Times New Roman" w:hAnsi="Times New Roman"/>
          <w:sz w:val="28"/>
          <w:szCs w:val="28"/>
          <w:lang w:bidi="en-US"/>
        </w:rPr>
        <w:t>т</w:t>
      </w:r>
      <w:r w:rsidRPr="0074495D">
        <w:rPr>
          <w:rFonts w:ascii="Times New Roman" w:hAnsi="Times New Roman"/>
          <w:sz w:val="28"/>
          <w:szCs w:val="28"/>
          <w:lang w:bidi="en-US"/>
        </w:rPr>
        <w:t>ных, указательных, неопределенных и их производных, относительных, вопросител</w:t>
      </w:r>
      <w:r w:rsidRPr="0074495D">
        <w:rPr>
          <w:rFonts w:ascii="Times New Roman" w:hAnsi="Times New Roman"/>
          <w:sz w:val="28"/>
          <w:szCs w:val="28"/>
          <w:lang w:bidi="en-US"/>
        </w:rPr>
        <w:t>ь</w:t>
      </w:r>
      <w:r w:rsidRPr="0074495D">
        <w:rPr>
          <w:rFonts w:ascii="Times New Roman" w:hAnsi="Times New Roman"/>
          <w:sz w:val="28"/>
          <w:szCs w:val="28"/>
          <w:lang w:bidi="en-US"/>
        </w:rPr>
        <w:t>ных); количественных и порядковых числительных; глаголов в наиболее употреб</w:t>
      </w:r>
      <w:r w:rsidRPr="0074495D">
        <w:rPr>
          <w:rFonts w:ascii="Times New Roman" w:hAnsi="Times New Roman"/>
          <w:sz w:val="28"/>
          <w:szCs w:val="28"/>
          <w:lang w:bidi="en-US"/>
        </w:rPr>
        <w:t>и</w:t>
      </w:r>
      <w:r w:rsidRPr="0074495D">
        <w:rPr>
          <w:rFonts w:ascii="Times New Roman" w:hAnsi="Times New Roman"/>
          <w:sz w:val="28"/>
          <w:szCs w:val="28"/>
          <w:lang w:bidi="en-US"/>
        </w:rPr>
        <w:t>тельных видо-временных формах действительного и страдательного залогов, модал</w:t>
      </w:r>
      <w:r w:rsidRPr="0074495D">
        <w:rPr>
          <w:rFonts w:ascii="Times New Roman" w:hAnsi="Times New Roman"/>
          <w:sz w:val="28"/>
          <w:szCs w:val="28"/>
          <w:lang w:bidi="en-US"/>
        </w:rPr>
        <w:t>ь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ных глаголов и их эквивалентов; предлогов.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Социокультурные знания и умения.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lastRenderedPageBreak/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</w:t>
      </w:r>
      <w:r w:rsidRPr="0074495D">
        <w:rPr>
          <w:rFonts w:ascii="Times New Roman" w:hAnsi="Times New Roman"/>
          <w:sz w:val="28"/>
          <w:szCs w:val="28"/>
          <w:lang w:bidi="en-US"/>
        </w:rPr>
        <w:t>а</w:t>
      </w:r>
      <w:r w:rsidRPr="0074495D">
        <w:rPr>
          <w:rFonts w:ascii="Times New Roman" w:hAnsi="Times New Roman"/>
          <w:sz w:val="28"/>
          <w:szCs w:val="28"/>
          <w:lang w:bidi="en-US"/>
        </w:rPr>
        <w:t>емого языка, полученные на уроках иностранного языка и в процессе изучения др</w:t>
      </w:r>
      <w:r w:rsidRPr="0074495D">
        <w:rPr>
          <w:rFonts w:ascii="Times New Roman" w:hAnsi="Times New Roman"/>
          <w:sz w:val="28"/>
          <w:szCs w:val="28"/>
          <w:lang w:bidi="en-US"/>
        </w:rPr>
        <w:t>у</w:t>
      </w:r>
      <w:r w:rsidRPr="0074495D">
        <w:rPr>
          <w:rFonts w:ascii="Times New Roman" w:hAnsi="Times New Roman"/>
          <w:sz w:val="28"/>
          <w:szCs w:val="28"/>
          <w:lang w:bidi="en-US"/>
        </w:rPr>
        <w:t>гих предметов (знания межпредметного характера). Это предполагает овладение: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знаниями о значении родного и иностранного языков в современном мире;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знаниями о реалиях страны/стран изучаемого языка: традициях (в пита</w:t>
      </w:r>
      <w:r w:rsidRPr="0074495D">
        <w:rPr>
          <w:rFonts w:ascii="Times New Roman" w:hAnsi="Times New Roman"/>
          <w:sz w:val="28"/>
          <w:szCs w:val="28"/>
          <w:lang w:bidi="en-US"/>
        </w:rPr>
        <w:softHyphen/>
        <w:t xml:space="preserve">нии, проведении выходных дней, основных национальных праздников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>), распр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страненных образцов фольклора (пословицы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); 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представлениями о сходстве и различиях в традициях своей страны и стран изучаемого языка; об особенностях образа жизни, быта, культуры (всемирно извес</w:t>
      </w:r>
      <w:r w:rsidRPr="0074495D">
        <w:rPr>
          <w:rFonts w:ascii="Times New Roman" w:hAnsi="Times New Roman"/>
          <w:sz w:val="28"/>
          <w:szCs w:val="28"/>
          <w:lang w:bidi="en-US"/>
        </w:rPr>
        <w:t>т</w:t>
      </w:r>
      <w:r w:rsidRPr="0074495D">
        <w:rPr>
          <w:rFonts w:ascii="Times New Roman" w:hAnsi="Times New Roman"/>
          <w:sz w:val="28"/>
          <w:szCs w:val="28"/>
          <w:lang w:bidi="en-US"/>
        </w:rPr>
        <w:t>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</w:t>
      </w:r>
      <w:r w:rsidRPr="0074495D">
        <w:rPr>
          <w:rFonts w:ascii="Times New Roman" w:hAnsi="Times New Roman"/>
          <w:sz w:val="28"/>
          <w:szCs w:val="28"/>
          <w:lang w:bidi="en-US"/>
        </w:rPr>
        <w:t>а</w:t>
      </w:r>
      <w:r w:rsidRPr="0074495D">
        <w:rPr>
          <w:rFonts w:ascii="Times New Roman" w:hAnsi="Times New Roman"/>
          <w:sz w:val="28"/>
          <w:szCs w:val="28"/>
          <w:lang w:bidi="en-US"/>
        </w:rPr>
        <w:t>туры на изучаемом иностранном языке;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умением распознавать и употреблять в устной и письменной речи в ситуац</w:t>
      </w:r>
      <w:r w:rsidRPr="0074495D">
        <w:rPr>
          <w:rFonts w:ascii="Times New Roman" w:hAnsi="Times New Roman"/>
          <w:sz w:val="28"/>
          <w:szCs w:val="28"/>
          <w:lang w:bidi="en-US"/>
        </w:rPr>
        <w:t>и</w:t>
      </w:r>
      <w:r w:rsidRPr="0074495D">
        <w:rPr>
          <w:rFonts w:ascii="Times New Roman" w:hAnsi="Times New Roman"/>
          <w:sz w:val="28"/>
          <w:szCs w:val="28"/>
          <w:lang w:bidi="en-US"/>
        </w:rPr>
        <w:t>ях формального и неформального общения основные нормы речевого этикета, прин</w:t>
      </w:r>
      <w:r w:rsidRPr="0074495D">
        <w:rPr>
          <w:rFonts w:ascii="Times New Roman" w:hAnsi="Times New Roman"/>
          <w:sz w:val="28"/>
          <w:szCs w:val="28"/>
          <w:lang w:bidi="en-US"/>
        </w:rPr>
        <w:t>я</w:t>
      </w:r>
      <w:r w:rsidRPr="0074495D">
        <w:rPr>
          <w:rFonts w:ascii="Times New Roman" w:hAnsi="Times New Roman"/>
          <w:sz w:val="28"/>
          <w:szCs w:val="28"/>
          <w:lang w:bidi="en-US"/>
        </w:rPr>
        <w:t>тые в странах изучаемого языка (реплики-клише, наиболее распространенную оц</w:t>
      </w:r>
      <w:r w:rsidRPr="0074495D">
        <w:rPr>
          <w:rFonts w:ascii="Times New Roman" w:hAnsi="Times New Roman"/>
          <w:sz w:val="28"/>
          <w:szCs w:val="28"/>
          <w:lang w:bidi="en-US"/>
        </w:rPr>
        <w:t>е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ночную лексику); </w:t>
      </w:r>
    </w:p>
    <w:p w:rsidR="00B540EE" w:rsidRPr="0074495D" w:rsidRDefault="00B540EE" w:rsidP="006040F8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B540EE" w:rsidRPr="0074495D" w:rsidRDefault="00B540EE" w:rsidP="00F572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Компенсаторные умения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Совершенствование умений: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переспрашивать, просить повторить, уточняя значение незнакомых слов;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; 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lastRenderedPageBreak/>
        <w:t>прогнозировать содержание текста на основе заголовка, предварительно п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 xml:space="preserve">ставленных вопросов и </w:t>
      </w:r>
      <w:r w:rsidR="00245F1D" w:rsidRPr="0074495D">
        <w:rPr>
          <w:rFonts w:ascii="Times New Roman" w:hAnsi="Times New Roman"/>
          <w:sz w:val="28"/>
          <w:szCs w:val="28"/>
          <w:lang w:bidi="en-US"/>
        </w:rPr>
        <w:t>т. д.</w:t>
      </w:r>
      <w:r w:rsidRPr="0074495D">
        <w:rPr>
          <w:rFonts w:ascii="Times New Roman" w:hAnsi="Times New Roman"/>
          <w:sz w:val="28"/>
          <w:szCs w:val="28"/>
          <w:lang w:bidi="en-US"/>
        </w:rPr>
        <w:t>;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B540EE" w:rsidRPr="0074495D" w:rsidRDefault="00B540EE" w:rsidP="006040F8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  <w:lang w:bidi="en-US"/>
        </w:rPr>
        <w:t>использовать синонимы, антонимы, описание понятия при дефиците язык</w:t>
      </w:r>
      <w:r w:rsidRPr="0074495D">
        <w:rPr>
          <w:rFonts w:ascii="Times New Roman" w:hAnsi="Times New Roman"/>
          <w:sz w:val="28"/>
          <w:szCs w:val="28"/>
          <w:lang w:bidi="en-US"/>
        </w:rPr>
        <w:t>о</w:t>
      </w:r>
      <w:r w:rsidRPr="0074495D">
        <w:rPr>
          <w:rFonts w:ascii="Times New Roman" w:hAnsi="Times New Roman"/>
          <w:sz w:val="28"/>
          <w:szCs w:val="28"/>
          <w:lang w:bidi="en-US"/>
        </w:rPr>
        <w:t>вых средств.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Общеучебные умения и универсальные способы деятельности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совершенствование умений: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с информацией: поиск и выделение нужной информации, обобщ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ние, сокращение, расширение устной и письменной информации, создание второго текста по аналогии, заполнение таблиц;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работать с разными источниками на иностранном языке: справочными мат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риалами, словарями, интернет-ресурсами, литературой;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B540EE" w:rsidRPr="0074495D" w:rsidRDefault="00B540EE" w:rsidP="006040F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самостоятельно работать в классе и дома. </w:t>
      </w:r>
    </w:p>
    <w:p w:rsidR="00B540EE" w:rsidRPr="0074495D" w:rsidRDefault="00B540EE" w:rsidP="00F572C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Специальные учебные умения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совершенствование умений: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находить ключевые слова и социокультурные реалии в работе над текстом;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семантизировать слова на основе языковой догадки;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осуществлять словообразовательный анализ;</w:t>
      </w:r>
    </w:p>
    <w:p w:rsidR="00B540EE" w:rsidRPr="0074495D" w:rsidRDefault="00B540EE" w:rsidP="006040F8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пользоваться справочным материалом (грамматическим и лингвостранове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ческим справочниками, двуязычным и толковым словарями, мультимедийными сре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ствами);</w:t>
      </w:r>
    </w:p>
    <w:p w:rsidR="004152B9" w:rsidRPr="00FE19DD" w:rsidRDefault="00B540EE" w:rsidP="00FE19DD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участвовать в проектной деятельности меж- и метапредметного характера.</w:t>
      </w:r>
      <w:bookmarkStart w:id="235" w:name="_Toc409691705"/>
      <w:bookmarkStart w:id="236" w:name="_Toc410654031"/>
    </w:p>
    <w:p w:rsidR="00B540EE" w:rsidRPr="0074495D" w:rsidRDefault="00CE5404" w:rsidP="004152B9">
      <w:pPr>
        <w:pStyle w:val="4"/>
      </w:pPr>
      <w:bookmarkStart w:id="237" w:name="_Toc414553229"/>
      <w:r w:rsidRPr="0074495D">
        <w:lastRenderedPageBreak/>
        <w:t xml:space="preserve">2.2.2.5. </w:t>
      </w:r>
      <w:r w:rsidR="00B540EE" w:rsidRPr="0074495D">
        <w:t>История России. Всеобщая история</w:t>
      </w:r>
      <w:bookmarkEnd w:id="235"/>
      <w:bookmarkEnd w:id="236"/>
      <w:bookmarkEnd w:id="237"/>
    </w:p>
    <w:p w:rsidR="009D1460" w:rsidRPr="0074495D" w:rsidRDefault="009D1460" w:rsidP="00A661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Примерная программа учебного предмета «История» на уровне основного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щего образования разработана на основе Концепции нового учебно-методического комплекса по отечественной истории, подготовленной в 2013-14 г. в целях повыш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качества школьного исторического образования, воспитания гражданственности и патриотизма, формирования единого культурно-исторического пространства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сийской Федерации. </w:t>
      </w:r>
    </w:p>
    <w:p w:rsidR="009D1460" w:rsidRPr="0074495D" w:rsidRDefault="009D1460" w:rsidP="00EA697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Общая характеристика примерной программы по истории.</w:t>
      </w:r>
    </w:p>
    <w:p w:rsidR="009D1460" w:rsidRPr="0074495D" w:rsidRDefault="009D1460" w:rsidP="00EA69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Целью школьного исторического образования</w:t>
      </w:r>
      <w:r w:rsidRPr="0074495D">
        <w:rPr>
          <w:rFonts w:ascii="Times New Roman" w:hAnsi="Times New Roman"/>
          <w:sz w:val="28"/>
          <w:szCs w:val="28"/>
        </w:rPr>
        <w:t xml:space="preserve"> является формирование у учащегося целостной картины российской и мировой истории, учитывающей взаим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связь всех ее этапов, их значимость для понимания современного места и роли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тия российского государства и общества, а также современного образа России. </w:t>
      </w:r>
    </w:p>
    <w:p w:rsidR="009D1460" w:rsidRPr="0074495D" w:rsidRDefault="009D1460" w:rsidP="00EA69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Современный подход в преподавании истории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зования, принятых в 2009–2012 гг., названы следующие </w:t>
      </w:r>
      <w:r w:rsidRPr="0074495D">
        <w:rPr>
          <w:rFonts w:ascii="Times New Roman" w:hAnsi="Times New Roman"/>
          <w:b/>
          <w:sz w:val="28"/>
          <w:szCs w:val="28"/>
        </w:rPr>
        <w:t>задачи изученияистории в школе</w:t>
      </w:r>
      <w:r w:rsidRPr="0074495D">
        <w:rPr>
          <w:rFonts w:ascii="Times New Roman" w:hAnsi="Times New Roman"/>
          <w:sz w:val="28"/>
          <w:szCs w:val="28"/>
        </w:rPr>
        <w:t xml:space="preserve">: </w:t>
      </w:r>
    </w:p>
    <w:p w:rsidR="009D1460" w:rsidRPr="0074495D" w:rsidRDefault="009D1460" w:rsidP="006040F8">
      <w:pPr>
        <w:numPr>
          <w:ilvl w:val="0"/>
          <w:numId w:val="11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мире; </w:t>
      </w:r>
    </w:p>
    <w:p w:rsidR="009D1460" w:rsidRPr="0074495D" w:rsidRDefault="009D1460" w:rsidP="006040F8">
      <w:pPr>
        <w:numPr>
          <w:ilvl w:val="0"/>
          <w:numId w:val="11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:rsidR="009D1460" w:rsidRPr="0074495D" w:rsidRDefault="009D1460" w:rsidP="006040F8">
      <w:pPr>
        <w:numPr>
          <w:ilvl w:val="0"/>
          <w:numId w:val="11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9D1460" w:rsidRPr="0074495D" w:rsidRDefault="009D1460" w:rsidP="006040F8">
      <w:pPr>
        <w:numPr>
          <w:ilvl w:val="0"/>
          <w:numId w:val="11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9D1460" w:rsidRPr="0074495D" w:rsidRDefault="009D1460" w:rsidP="006040F8">
      <w:pPr>
        <w:numPr>
          <w:ilvl w:val="0"/>
          <w:numId w:val="118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соответствии с Концепцией нового учебно-методического комплекса по от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чественной истории </w:t>
      </w:r>
      <w:r w:rsidRPr="0074495D">
        <w:rPr>
          <w:rFonts w:ascii="Times New Roman" w:hAnsi="Times New Roman"/>
          <w:b/>
          <w:sz w:val="28"/>
          <w:szCs w:val="28"/>
        </w:rPr>
        <w:t>базовыми принципами</w:t>
      </w:r>
      <w:r w:rsidRPr="0074495D">
        <w:rPr>
          <w:rFonts w:ascii="Times New Roman" w:hAnsi="Times New Roman"/>
          <w:sz w:val="28"/>
          <w:szCs w:val="28"/>
        </w:rPr>
        <w:t xml:space="preserve"> школьного исторического образования являются: 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идея преемственности исторических периодов, в т.ч. </w:t>
      </w:r>
      <w:r w:rsidRPr="0074495D">
        <w:rPr>
          <w:rFonts w:ascii="Times New Roman" w:hAnsi="Times New Roman"/>
          <w:iCs/>
          <w:sz w:val="28"/>
          <w:szCs w:val="28"/>
        </w:rPr>
        <w:t>непрерывности</w:t>
      </w:r>
      <w:r w:rsidRPr="0074495D">
        <w:rPr>
          <w:rFonts w:ascii="Times New Roman" w:hAnsi="Times New Roman"/>
          <w:sz w:val="28"/>
          <w:szCs w:val="28"/>
        </w:rPr>
        <w:t xml:space="preserve"> проце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сов становления и развития российской государственности, формирования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ственной территории и единого многонационального российского народа, а также его основных символов и ценностей;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рассмотрение истории России как </w:t>
      </w:r>
      <w:r w:rsidRPr="0074495D">
        <w:rPr>
          <w:rFonts w:ascii="Times New Roman" w:hAnsi="Times New Roman"/>
          <w:iCs/>
          <w:sz w:val="28"/>
          <w:szCs w:val="28"/>
        </w:rPr>
        <w:t>неотъемлемой части мирового историч</w:t>
      </w:r>
      <w:r w:rsidRPr="0074495D">
        <w:rPr>
          <w:rFonts w:ascii="Times New Roman" w:hAnsi="Times New Roman"/>
          <w:iCs/>
          <w:sz w:val="28"/>
          <w:szCs w:val="28"/>
        </w:rPr>
        <w:t>е</w:t>
      </w:r>
      <w:r w:rsidRPr="0074495D">
        <w:rPr>
          <w:rFonts w:ascii="Times New Roman" w:hAnsi="Times New Roman"/>
          <w:iCs/>
          <w:sz w:val="28"/>
          <w:szCs w:val="28"/>
        </w:rPr>
        <w:t>ского процесса</w:t>
      </w:r>
      <w:r w:rsidRPr="0074495D">
        <w:rPr>
          <w:rFonts w:ascii="Times New Roman" w:hAnsi="Times New Roman"/>
          <w:sz w:val="28"/>
          <w:szCs w:val="28"/>
        </w:rPr>
        <w:t>, понимание особенностей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развития, места и роли в мировой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рии и в современном мире; 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ценности гражданского общества – верховенство права, социальная солида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ность, безопасность, свобода и ответственность; 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общественное согласие и уважение как необходимое условие взаимодействия государств и народов в новейшей истории. 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познавательное значение российской, региональной и мировой истории;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требований к каждой ступени непрерывного исторического образования на протяжении всей жизни.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Методической основой изучения курса истории в основной школе является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стемно-деятельностный подход, обеспечивающий достижение личностных, мет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предметных и предметных образовательных результатов посредством организации активной познавательной деятельности школьников.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принцип научности, определяющий соответствие учебных единиц основным результатам научных исследований;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многоуровневое представление истории в единстве локальной, региональной, отечественной и мировой истории, рассмотрение исторического процесса как сов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купности усилий многих поколений, народов и государств;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многофакторный подход к освещению истории всех сторон жизни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ства и общества; 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исторический подход как основа формирования содержания курса и ме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 xml:space="preserve">предметных связей, прежде всего, с учебными предметами социально-гуманитарного цикла; 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антропологический подход, формирующий личностное эмоционально окр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шенное восприятие прошлого;</w:t>
      </w:r>
    </w:p>
    <w:p w:rsidR="009D1460" w:rsidRPr="0074495D" w:rsidRDefault="009D1460" w:rsidP="006040F8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историко-культурологический подход, формирующий способности к ме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культурному диалогу, восприятию и бережному отношению к культурному насл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дию.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Место учебного предмета «История» в Примерном учебном плане основн</w:t>
      </w:r>
      <w:r w:rsidRPr="0074495D">
        <w:rPr>
          <w:rFonts w:ascii="Times New Roman" w:hAnsi="Times New Roman"/>
          <w:b/>
          <w:sz w:val="28"/>
          <w:szCs w:val="28"/>
        </w:rPr>
        <w:t>о</w:t>
      </w:r>
      <w:r w:rsidRPr="0074495D">
        <w:rPr>
          <w:rFonts w:ascii="Times New Roman" w:hAnsi="Times New Roman"/>
          <w:b/>
          <w:sz w:val="28"/>
          <w:szCs w:val="28"/>
        </w:rPr>
        <w:t>го общего образования.</w:t>
      </w:r>
    </w:p>
    <w:p w:rsidR="009D1460" w:rsidRPr="00475353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Предмет «История» изучается на </w:t>
      </w:r>
      <w:r w:rsidR="00F91F55" w:rsidRPr="0074495D">
        <w:rPr>
          <w:rFonts w:ascii="Times New Roman" w:hAnsi="Times New Roman"/>
          <w:sz w:val="28"/>
          <w:szCs w:val="28"/>
        </w:rPr>
        <w:t xml:space="preserve">уровне </w:t>
      </w:r>
      <w:r w:rsidRPr="0074495D">
        <w:rPr>
          <w:rFonts w:ascii="Times New Roman" w:hAnsi="Times New Roman"/>
          <w:sz w:val="28"/>
          <w:szCs w:val="28"/>
        </w:rPr>
        <w:t>основного общего образования в кач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 обязательного предмета в 5-9 классах</w:t>
      </w:r>
      <w:r w:rsidRPr="00475353">
        <w:rPr>
          <w:rFonts w:ascii="Times New Roman" w:hAnsi="Times New Roman"/>
          <w:sz w:val="28"/>
          <w:szCs w:val="28"/>
        </w:rPr>
        <w:t xml:space="preserve">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предмета «История» как части предметной области «Общественно-научные предметы» основано на межпредметных связях с предметами: «Обществ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знание», «География», «Литература», «Русский язык», «Иностранный язык», «Изо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разительное искусство», «Музыка», «Информатика», «Математика», «Основы бе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опасности и жизнедеятельности» и др.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Структурно предмет «История» включает учебные курсы по всеобщей истории и истории России.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Знакомство обучающихся </w:t>
      </w:r>
      <w:r w:rsidR="005063AC" w:rsidRPr="0074495D">
        <w:rPr>
          <w:rFonts w:ascii="Times New Roman" w:hAnsi="Times New Roman"/>
          <w:sz w:val="28"/>
          <w:szCs w:val="28"/>
        </w:rPr>
        <w:t>при получении</w:t>
      </w:r>
      <w:r w:rsidRPr="0074495D">
        <w:rPr>
          <w:rFonts w:ascii="Times New Roman" w:hAnsi="Times New Roman"/>
          <w:sz w:val="28"/>
          <w:szCs w:val="28"/>
        </w:rPr>
        <w:t xml:space="preserve"> основного общего образования с предметом «История» начинается с курса </w:t>
      </w:r>
      <w:r w:rsidRPr="0074495D">
        <w:rPr>
          <w:rFonts w:ascii="Times New Roman" w:hAnsi="Times New Roman"/>
          <w:b/>
          <w:sz w:val="28"/>
          <w:szCs w:val="28"/>
        </w:rPr>
        <w:t>всеобщей истории</w:t>
      </w:r>
      <w:r w:rsidRPr="0074495D">
        <w:rPr>
          <w:rFonts w:ascii="Times New Roman" w:hAnsi="Times New Roman"/>
          <w:sz w:val="28"/>
          <w:szCs w:val="28"/>
        </w:rPr>
        <w:t>. Изучение всеобщей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ставление о процессах, явлениях и понятиях мировой истории, сформировать знания о месте и роли России в мировом историческом процессе.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Курс всеобщей истории призван сформировать у учащихся познавательный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терес, базовые навыки определения места исторических событий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рамках курса всеобщей истории обучающиеся знакомятся с исторической картой как источником информации о расселении человеческих общностей, расп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обучающимися культурного многообразия 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нии назначения и художественных достоинств памятников истории и культуры, письменных, изобразительных и вещественных исторических источников.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Курс дает возможность обучающимся научиться сопоставлятьразвитие России и других стран в различные исторические периоды, сравнивать исторические ситу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 и события, давать оценку наиболее значительным событиям и личностям мир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вой истории, оценивать различные исторические версии событий и процессов.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Курс </w:t>
      </w:r>
      <w:r w:rsidRPr="0074495D">
        <w:rPr>
          <w:rFonts w:ascii="Times New Roman" w:hAnsi="Times New Roman"/>
          <w:b/>
          <w:sz w:val="28"/>
          <w:szCs w:val="28"/>
        </w:rPr>
        <w:t>отечественной истории</w:t>
      </w:r>
      <w:r w:rsidRPr="0074495D">
        <w:rPr>
          <w:rFonts w:ascii="Times New Roman" w:hAnsi="Times New Roman"/>
          <w:sz w:val="28"/>
          <w:szCs w:val="28"/>
        </w:rPr>
        <w:t xml:space="preserve"> является важнейшим слагаемым предмета «И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тория». Он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города, представителей определенной этнонациональной и религиозной общности, хранителей традиций рода и семьи.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Важная мировоззренческая задача курса отечественной истории заключается в раскрытии как своеобразия и неповторимости российской истории, так и ее связи с ведущими процессами мировой истории. Это достигается с помощью </w:t>
      </w:r>
      <w:r w:rsidRPr="0074495D">
        <w:rPr>
          <w:rFonts w:ascii="Times New Roman" w:hAnsi="Times New Roman"/>
          <w:b/>
          <w:sz w:val="28"/>
          <w:szCs w:val="28"/>
        </w:rPr>
        <w:t>синхрониз</w:t>
      </w:r>
      <w:r w:rsidRPr="0074495D">
        <w:rPr>
          <w:rFonts w:ascii="Times New Roman" w:hAnsi="Times New Roman"/>
          <w:b/>
          <w:sz w:val="28"/>
          <w:szCs w:val="28"/>
        </w:rPr>
        <w:t>а</w:t>
      </w:r>
      <w:r w:rsidRPr="0074495D">
        <w:rPr>
          <w:rFonts w:ascii="Times New Roman" w:hAnsi="Times New Roman"/>
          <w:b/>
          <w:sz w:val="28"/>
          <w:szCs w:val="28"/>
        </w:rPr>
        <w:t>ции курсов истории России и всеобщей истории</w:t>
      </w:r>
      <w:r w:rsidRPr="0074495D">
        <w:rPr>
          <w:rFonts w:ascii="Times New Roman" w:hAnsi="Times New Roman"/>
          <w:sz w:val="28"/>
          <w:szCs w:val="28"/>
        </w:rPr>
        <w:t>, сопоставления ключевых соб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тий и процессов российской и мировой истории, введения в содержание образования элементов региональной истории и компаративных характеристик.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Патриотическая основа</w:t>
      </w:r>
      <w:r w:rsidRPr="0074495D">
        <w:rPr>
          <w:rFonts w:ascii="Times New Roman" w:hAnsi="Times New Roman"/>
          <w:sz w:val="28"/>
          <w:szCs w:val="28"/>
        </w:rPr>
        <w:t xml:space="preserve"> исторического образования имеет цель воспитать у молодого поколения гордость за свою страну, осознание ее роли в мировой истории. При этом важно акцентировать внимание на массовом героизме в освободительных войнах, прежде всего Отечественных 1812 и 1941-1945 гг., раскрыв подвиг народа как пример гражданственности и самопожертвования во имя Отечества. Вместе с тем, позитивный пафос исторического сознания должна создавать не только гордость 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енными победами предков. Самое пристальное внимание следует уделить достиж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ниям страны в других областях. Предметом патриотической гордости, несомненно, является великий труд народа по освоению громадных пространств Евразии с ее 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ровой природой, формирование российского общества на сложной многонационал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 и поликонфессиональной основе, в рамках которого преобладали начала взаим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выручки, согласия и веротерпимости, создание науки и культуры мирового значения, традиции трудовой и предпринимательской культуры, благотворительности и мец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натства.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школьном курсе должен преобладать пафос созидания, позитивный настрой в восприятии отечественной истории. Тем не менее, у учащихся не должно сформир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ваться представление, что история России – это череда триумфальных шествий, усп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хов и побед. В историческом прошлом нашей страны были и трагические периоды (смуты, революции, гражданские войны, политические репрессии и др.), без освещ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которых представление о прошлом во всем его многообразии не может считаться полноценным. Трагедии нельзя замалчивать, но необходимо подчеркивать, что ру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lastRenderedPageBreak/>
        <w:t>ский и другие народы нашей страны находили силы вместе преодолевать выпавшие на их долю тяжелые испытания.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Россия – крупнейшая многонациональная и поликонфессиональная страна в мире. В связи с этим необходимо расширить объем учебного материала по истории народов России, делая акцент на </w:t>
      </w:r>
      <w:r w:rsidRPr="0074495D">
        <w:rPr>
          <w:rFonts w:ascii="Times New Roman" w:hAnsi="Times New Roman"/>
          <w:b/>
          <w:sz w:val="28"/>
          <w:szCs w:val="28"/>
        </w:rPr>
        <w:t>взаимодействии культур и религий</w:t>
      </w:r>
      <w:r w:rsidRPr="0074495D">
        <w:rPr>
          <w:rFonts w:ascii="Times New Roman" w:hAnsi="Times New Roman"/>
          <w:sz w:val="28"/>
          <w:szCs w:val="28"/>
        </w:rPr>
        <w:t>, укреплении экономических, социальных, политических и других связей между народами. След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ет подчеркнуть, что присоединение к России и пребывание в составе Российского государства имело положительное значение для народов нашей страны: безопасность от внешних врагов, прекращение внутренних смут и междоусобиц, культурное и эк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номическое развитие, распространение просвещения, образования, здравоохранения и др.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Одной из главных задач школьного курса истории является </w:t>
      </w:r>
      <w:r w:rsidRPr="0074495D">
        <w:rPr>
          <w:rFonts w:ascii="Times New Roman" w:hAnsi="Times New Roman"/>
          <w:b/>
          <w:sz w:val="28"/>
          <w:szCs w:val="28"/>
        </w:rPr>
        <w:t>формирование гражданской общероссийской идентичности</w:t>
      </w:r>
      <w:r w:rsidRPr="0074495D">
        <w:rPr>
          <w:rFonts w:ascii="Times New Roman" w:hAnsi="Times New Roman"/>
          <w:sz w:val="28"/>
          <w:szCs w:val="28"/>
        </w:rPr>
        <w:t>, при этом необходимо сделать акцент на идее гражданственности, прежде всего при решении проблемы взаимодействия государства и общества. С этим связана и проблема гражданской активности, прав и обязанностей граждан, строительства гражданского общества, формирования прав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вого сознания. Следует уделить внимание историческому опыту гражданской акти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ности, местного самоуправления (общинное самоуправление, земские соборы, зе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ство, гильдии, научные общества, общественные организации и ассоциации, полит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ческие партии и организации, общества взаимопомощи, кооперативы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>), сосло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ного представительства. </w:t>
      </w:r>
    </w:p>
    <w:p w:rsidR="009D1460" w:rsidRPr="00475353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Необходимо увеличить количество учебного времени на изучение материалов по </w:t>
      </w:r>
      <w:r w:rsidRPr="0074495D">
        <w:rPr>
          <w:rFonts w:ascii="Times New Roman" w:hAnsi="Times New Roman"/>
          <w:b/>
          <w:sz w:val="28"/>
          <w:szCs w:val="28"/>
        </w:rPr>
        <w:t>истории культуры</w:t>
      </w:r>
      <w:r w:rsidRPr="0074495D">
        <w:rPr>
          <w:rFonts w:ascii="Times New Roman" w:hAnsi="Times New Roman"/>
          <w:sz w:val="28"/>
          <w:szCs w:val="28"/>
        </w:rPr>
        <w:t>, имея в виду в первую очередь социокультурный материал, историю повседневности, традиций народов России. Культура не должна быть на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риферии школьного курса отечественной истории. Школьники должны знать и пон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мать достижения российской культуры Средневековья, Нового времени и ХХ века, великие произведения художественной литературы, музыки, живописи, театра, кино, выдающиеся открытия российских ученых и </w:t>
      </w:r>
      <w:r w:rsidR="00245F1D" w:rsidRPr="0074495D">
        <w:rPr>
          <w:rFonts w:ascii="Times New Roman" w:hAnsi="Times New Roman"/>
          <w:sz w:val="28"/>
          <w:szCs w:val="28"/>
        </w:rPr>
        <w:t>т.</w:t>
      </w:r>
      <w:r w:rsidR="00475353">
        <w:rPr>
          <w:rFonts w:ascii="Times New Roman" w:hAnsi="Times New Roman"/>
          <w:sz w:val="28"/>
          <w:szCs w:val="28"/>
        </w:rPr>
        <w:t> </w:t>
      </w:r>
      <w:r w:rsidR="00245F1D" w:rsidRPr="00475353">
        <w:rPr>
          <w:rFonts w:ascii="Times New Roman" w:hAnsi="Times New Roman"/>
          <w:sz w:val="28"/>
          <w:szCs w:val="28"/>
        </w:rPr>
        <w:t>д.</w:t>
      </w:r>
      <w:r w:rsidRPr="00475353">
        <w:rPr>
          <w:rFonts w:ascii="Times New Roman" w:hAnsi="Times New Roman"/>
          <w:sz w:val="28"/>
          <w:szCs w:val="28"/>
        </w:rPr>
        <w:t xml:space="preserve"> Важно отметить неразрывную связь российской и мировой культуры.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Концептуально важно сформировать у учащихся представление о процессе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торического развития как многофакторном явлении. При этом на различных стадиях исторического развития ведущим и определяющим могут быть либо экономические, либо внутриполитические или внешнеполитические факторы.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Концепцией нового учебно-методического комплекса по отечественной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рии в качественаиболее оптимальной предложена модель, при которой </w:t>
      </w:r>
      <w:r w:rsidRPr="0074495D">
        <w:rPr>
          <w:rFonts w:ascii="Times New Roman" w:hAnsi="Times New Roman"/>
          <w:b/>
          <w:sz w:val="28"/>
          <w:szCs w:val="28"/>
        </w:rPr>
        <w:t>изучение и</w:t>
      </w:r>
      <w:r w:rsidRPr="0074495D">
        <w:rPr>
          <w:rFonts w:ascii="Times New Roman" w:hAnsi="Times New Roman"/>
          <w:b/>
          <w:sz w:val="28"/>
          <w:szCs w:val="28"/>
        </w:rPr>
        <w:t>с</w:t>
      </w:r>
      <w:r w:rsidRPr="0074495D">
        <w:rPr>
          <w:rFonts w:ascii="Times New Roman" w:hAnsi="Times New Roman"/>
          <w:b/>
          <w:sz w:val="28"/>
          <w:szCs w:val="28"/>
        </w:rPr>
        <w:t>тории будет строиться по линейной системе с 5 по 10 классы</w:t>
      </w:r>
      <w:r w:rsidRPr="0074495D">
        <w:rPr>
          <w:rFonts w:ascii="Times New Roman" w:hAnsi="Times New Roman"/>
          <w:sz w:val="28"/>
          <w:szCs w:val="28"/>
        </w:rPr>
        <w:t>. За счет более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дробного изучения исторических периодов обучающиеся смогут как освоить базовые исторические категории, персоналии, события и закономерности, так и получить навыки историографического анализа, глубокого проблемного осмысления матери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лов (преимущественно в ходе изучения периодов истории Нового и Новейшего вр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мени), сравнительного анализа.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Историческое образование в выпускном классе средней школы может иметь дифференцированный характер. В соответствии с запросами школьников, возможн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стями образовательной организации изучение истории осуществляется на базовом и/или углубленном уровнях. Образовательно</w:t>
      </w:r>
      <w:r w:rsidR="00297DD4" w:rsidRPr="0074495D">
        <w:rPr>
          <w:rFonts w:ascii="Times New Roman" w:hAnsi="Times New Roman"/>
          <w:sz w:val="28"/>
          <w:szCs w:val="28"/>
        </w:rPr>
        <w:t xml:space="preserve">й организации </w:t>
      </w:r>
      <w:r w:rsidRPr="0074495D">
        <w:rPr>
          <w:rFonts w:ascii="Times New Roman" w:hAnsi="Times New Roman"/>
          <w:sz w:val="28"/>
          <w:szCs w:val="28"/>
        </w:rPr>
        <w:t>предоставляется возмо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ность формирования индивидуального учебного плана, реализации одного или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скольких профилей обучения. 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случае обучения на профильном уровне учащиеся (в соответствии с требов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ниями ФГОС) должны сформировать знания о месте и роли исторической науки в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стеме научных дисциплин, представления об историографии; овладеть системными историческими знаниями, пониманием места и роли России в мировой истории; овладеть при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мами работы с историческими источниками, умениями самостоятельно анализировать документальную базу по исторической тематике; сформировать ум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сопоставлять и оценивать различные исторические версии.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России. Всеобщая история</w:t>
      </w:r>
    </w:p>
    <w:p w:rsidR="009D1460" w:rsidRPr="0074495D" w:rsidRDefault="009D1460" w:rsidP="00EB350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России</w:t>
      </w:r>
    </w:p>
    <w:p w:rsidR="009D1460" w:rsidRPr="0074495D" w:rsidRDefault="00F17097" w:rsidP="00EB350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 Древней Руси к Российскому государству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Народы и государства на территории нашей страны в древности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Заселение территории нашей страны человеком. Каменный век. </w:t>
      </w:r>
      <w:r w:rsidRPr="0074495D">
        <w:rPr>
          <w:rFonts w:ascii="Times New Roman" w:hAnsi="Times New Roman"/>
          <w:i/>
          <w:sz w:val="28"/>
          <w:szCs w:val="28"/>
        </w:rPr>
        <w:t>Особенности перехода от присваивающего хозяйства к производящему на территории Северной Евразии.Ареалы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Народы, проживавшие на этой территории до середины I тысячелетия до н.э. </w:t>
      </w:r>
      <w:r w:rsidRPr="0074495D">
        <w:rPr>
          <w:rFonts w:ascii="Times New Roman" w:hAnsi="Times New Roman"/>
          <w:i/>
          <w:sz w:val="28"/>
          <w:szCs w:val="28"/>
        </w:rPr>
        <w:t xml:space="preserve">Античные города-государства Северного Причерноморья. Боспорское царство. Скифское царство. Дербент.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Восточная Европа в середине I тыс. н.э. </w:t>
      </w:r>
    </w:p>
    <w:p w:rsidR="009D1460" w:rsidRPr="0074495D" w:rsidRDefault="009D1460" w:rsidP="00EB350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Великое переселение народов. </w:t>
      </w:r>
      <w:r w:rsidRPr="0074495D">
        <w:rPr>
          <w:rFonts w:ascii="Times New Roman" w:hAnsi="Times New Roman"/>
          <w:i/>
          <w:sz w:val="28"/>
          <w:szCs w:val="28"/>
        </w:rPr>
        <w:t>Миграция готов. Нашествие гуннов.</w:t>
      </w:r>
      <w:r w:rsidRPr="0074495D">
        <w:rPr>
          <w:rFonts w:ascii="Times New Roman" w:hAnsi="Times New Roman"/>
          <w:sz w:val="28"/>
          <w:szCs w:val="28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74495D">
        <w:rPr>
          <w:rFonts w:ascii="Times New Roman" w:hAnsi="Times New Roman"/>
          <w:i/>
          <w:sz w:val="28"/>
          <w:szCs w:val="28"/>
        </w:rPr>
        <w:t>Славянские общности Восточной Евр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пы.</w:t>
      </w:r>
      <w:r w:rsidRPr="0074495D">
        <w:rPr>
          <w:rFonts w:ascii="Times New Roman" w:hAnsi="Times New Roman"/>
          <w:sz w:val="28"/>
          <w:szCs w:val="28"/>
        </w:rPr>
        <w:t xml:space="preserve">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 w:rsidRPr="0074495D">
        <w:rPr>
          <w:rFonts w:ascii="Times New Roman" w:hAnsi="Times New Roman"/>
          <w:i/>
          <w:sz w:val="28"/>
          <w:szCs w:val="28"/>
        </w:rPr>
        <w:t>. Тюр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 xml:space="preserve">ский каганат. Хазарский каганат. Волжская Булгария.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Образование государства Русь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Исторические условия складывания русской государственности: природно-климатический фактор и политические процессы в Европе в конце I тыс. н. э. Фо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 xml:space="preserve">мирование новой политической и этнической карты континента.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Государства Центральной и Западной Европы. Первые известия о Руси.</w:t>
      </w:r>
      <w:r w:rsidRPr="0074495D">
        <w:rPr>
          <w:rFonts w:ascii="Times New Roman" w:hAnsi="Times New Roman"/>
          <w:sz w:val="28"/>
          <w:szCs w:val="28"/>
        </w:rPr>
        <w:t xml:space="preserve">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блема образования Древнерусского государства. Начало династии Рюриковичей.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</w:t>
      </w:r>
      <w:r w:rsidRPr="0074495D">
        <w:rPr>
          <w:rFonts w:ascii="Times New Roman" w:hAnsi="Times New Roman"/>
          <w:sz w:val="28"/>
          <w:szCs w:val="28"/>
        </w:rPr>
        <w:lastRenderedPageBreak/>
        <w:t>Северной Европы, кочевниками европейских степей. Русь в международной торго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ле. Путь из варяг в греки. Волжский торговый путь.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Принятие христианства и его значение. Византийское наследие на Руси.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Русь в конце X – начале XII 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ления. Древнерусское право: Русская Правда, </w:t>
      </w:r>
      <w:r w:rsidRPr="0074495D">
        <w:rPr>
          <w:rFonts w:ascii="Times New Roman" w:hAnsi="Times New Roman"/>
          <w:i/>
          <w:sz w:val="28"/>
          <w:szCs w:val="28"/>
        </w:rPr>
        <w:t>церковные уставы.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Русь в социально-политическом контексте Евразии. Внешняя политика и ме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 xml:space="preserve">дународные связи: отношения с Византией, печенегами, половцами </w:t>
      </w:r>
      <w:r w:rsidRPr="0074495D">
        <w:rPr>
          <w:rFonts w:ascii="Times New Roman" w:hAnsi="Times New Roman"/>
          <w:i/>
          <w:sz w:val="28"/>
          <w:szCs w:val="28"/>
        </w:rPr>
        <w:t>(Дешт-и-Кипчак</w:t>
      </w:r>
      <w:r w:rsidRPr="0074495D">
        <w:rPr>
          <w:rFonts w:ascii="Times New Roman" w:hAnsi="Times New Roman"/>
          <w:sz w:val="28"/>
          <w:szCs w:val="28"/>
        </w:rPr>
        <w:t xml:space="preserve">), </w:t>
      </w:r>
      <w:r w:rsidRPr="0074495D">
        <w:rPr>
          <w:rFonts w:ascii="Times New Roman" w:hAnsi="Times New Roman"/>
          <w:i/>
          <w:sz w:val="28"/>
          <w:szCs w:val="28"/>
        </w:rPr>
        <w:t>странами Центральной, Западной и Северной Европы.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Культурное пространство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Древнерусская культура. Формирование единого культурного пространства. Кирилло-мефодиевская традиция на Руси. Письменность. Распространение грамотн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сти, берестяные грамоты. </w:t>
      </w:r>
      <w:r w:rsidRPr="0074495D">
        <w:rPr>
          <w:rFonts w:ascii="Times New Roman" w:hAnsi="Times New Roman"/>
          <w:i/>
          <w:sz w:val="28"/>
          <w:szCs w:val="28"/>
        </w:rPr>
        <w:t>«Новгородская псалтирь». «Остромирово Евангелие».</w:t>
      </w:r>
      <w:r w:rsidRPr="0074495D">
        <w:rPr>
          <w:rFonts w:ascii="Times New Roman" w:hAnsi="Times New Roman"/>
          <w:sz w:val="28"/>
          <w:szCs w:val="28"/>
        </w:rPr>
        <w:t xml:space="preserve">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явление древнерусской литературы. </w:t>
      </w:r>
      <w:r w:rsidRPr="0074495D">
        <w:rPr>
          <w:rFonts w:ascii="Times New Roman" w:hAnsi="Times New Roman"/>
          <w:i/>
          <w:sz w:val="28"/>
          <w:szCs w:val="28"/>
        </w:rPr>
        <w:t>«Слово о Законе и Благодати».</w:t>
      </w:r>
      <w:r w:rsidRPr="0074495D">
        <w:rPr>
          <w:rFonts w:ascii="Times New Roman" w:hAnsi="Times New Roman"/>
          <w:sz w:val="28"/>
          <w:szCs w:val="28"/>
        </w:rPr>
        <w:t xml:space="preserve"> Произведения 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альная культура. Ремесло. Военное дело и оружие.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Русь в середине XII – начале XIII 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ская, Галицкая, Волынская, Суздальская. Земли, имевшие особый статус: Киевская и Новгородская. </w:t>
      </w:r>
      <w:r w:rsidRPr="0074495D">
        <w:rPr>
          <w:rFonts w:ascii="Times New Roman" w:hAnsi="Times New Roman"/>
          <w:i/>
          <w:sz w:val="28"/>
          <w:szCs w:val="28"/>
        </w:rPr>
        <w:t xml:space="preserve">Эволюция общественного строя и права.Внешняя политика русских земель в евразийском контексте.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региональных центров культуры: летописание и памятники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мире, церковь Покрова на Нерли, Георгиевский собор Юрьева-Польского.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Русские земли в середине XIII - XIV в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дынских ханов (т.н. «ордынское иго»).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74495D">
        <w:rPr>
          <w:rFonts w:ascii="Times New Roman" w:hAnsi="Times New Roman"/>
          <w:i/>
          <w:sz w:val="28"/>
          <w:szCs w:val="28"/>
        </w:rPr>
        <w:t xml:space="preserve">Северо-западные земли: Новгородская и Псковская. Политический строй Новгорода и Пскова. Роль вече и князя. Новгород в системе балтийских связей.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ние первенствующего положения московских князей.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Перенос митрополичьей кафедры в Москву. Роль православной церкви в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дынский период русской истории. Сергий Радонежский. Расцвет раннемосковского искусства. Соборы Кремля.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Народы и государства степной зоны Восточной Европы и Сибири в XIII-XV вв.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Распад Золотой орды, образование татарских ханств. Казанское ханство.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бирское ханство. Астраханское ханство. Ногайская орда. Крымское ханство. </w:t>
      </w:r>
      <w:r w:rsidRPr="0074495D">
        <w:rPr>
          <w:rFonts w:ascii="Times New Roman" w:hAnsi="Times New Roman"/>
          <w:i/>
          <w:sz w:val="28"/>
          <w:szCs w:val="28"/>
        </w:rPr>
        <w:t>Кас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мовское ханство.</w:t>
      </w:r>
      <w:r w:rsidRPr="0074495D">
        <w:rPr>
          <w:rFonts w:ascii="Times New Roman" w:hAnsi="Times New Roman"/>
          <w:sz w:val="28"/>
          <w:szCs w:val="28"/>
        </w:rPr>
        <w:t xml:space="preserve"> Дикое поле. Народы Северного Кавказа. </w:t>
      </w:r>
      <w:r w:rsidRPr="0074495D">
        <w:rPr>
          <w:rFonts w:ascii="Times New Roman" w:hAnsi="Times New Roman"/>
          <w:i/>
          <w:sz w:val="28"/>
          <w:szCs w:val="28"/>
        </w:rPr>
        <w:t>Итальянские фактории Причерноморья (Каффа, Тана, Солдайя и др</w:t>
      </w:r>
      <w:r w:rsidR="00F279E4">
        <w:rPr>
          <w:rFonts w:ascii="Times New Roman" w:hAnsi="Times New Roman"/>
          <w:i/>
          <w:sz w:val="28"/>
          <w:szCs w:val="28"/>
        </w:rPr>
        <w:t>.</w:t>
      </w:r>
      <w:r w:rsidRPr="0074495D">
        <w:rPr>
          <w:rFonts w:ascii="Times New Roman" w:hAnsi="Times New Roman"/>
          <w:i/>
          <w:sz w:val="28"/>
          <w:szCs w:val="28"/>
        </w:rPr>
        <w:t>) и их роль в системе торговых и пол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тических связей Руси с Западом и Востоком.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Культурное пространство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Изменения в представлениях о картине мира в Евразии в связи с завершением монгольских завоеваний.</w:t>
      </w:r>
      <w:r w:rsidRPr="0074495D">
        <w:rPr>
          <w:rFonts w:ascii="Times New Roman" w:hAnsi="Times New Roman"/>
          <w:sz w:val="28"/>
          <w:szCs w:val="28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Епифаний Премудрый. Архитектура. Изобразительное искусство. Феофан Грек. Андрей Рублев.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Формирование единого Русского государства в XV веке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Борьба за русские земли между Литовским и Московским государствами.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единение русских земель вокруг Москвы. Междоусобная война в Московском княж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стве второй четверти XV в. Василий Темный. </w:t>
      </w:r>
      <w:r w:rsidRPr="0074495D">
        <w:rPr>
          <w:rFonts w:ascii="Times New Roman" w:hAnsi="Times New Roman"/>
          <w:i/>
          <w:sz w:val="28"/>
          <w:szCs w:val="28"/>
        </w:rPr>
        <w:t>Новгород и Псков в XV в.: политич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ский строй, отношения с Москвой, Ливонским орденом, Ганзой, Великим княж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ством Литовским. </w:t>
      </w:r>
      <w:r w:rsidRPr="0074495D">
        <w:rPr>
          <w:rFonts w:ascii="Times New Roman" w:hAnsi="Times New Roman"/>
          <w:sz w:val="28"/>
          <w:szCs w:val="28"/>
        </w:rPr>
        <w:t>Падение Византии и рост церковно-политической роли Москвы в православном мире. Теория «Москва – третий Рим». Иван III. Присоединение Новг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74495D">
        <w:rPr>
          <w:rFonts w:ascii="Times New Roman" w:hAnsi="Times New Roman"/>
          <w:i/>
          <w:sz w:val="28"/>
          <w:szCs w:val="28"/>
        </w:rPr>
        <w:t>Формирование апп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рата управления единого государства. Перемены в устройстве двора великого князя:</w:t>
      </w:r>
      <w:r w:rsidRPr="0074495D">
        <w:rPr>
          <w:rFonts w:ascii="Times New Roman" w:hAnsi="Times New Roman"/>
          <w:sz w:val="28"/>
          <w:szCs w:val="28"/>
        </w:rPr>
        <w:t xml:space="preserve"> новая государственная символика; царский титул и регалии; дворцовое и церковное строительство. Московский Кремль.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Культурное пространство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Изменения восприятия мира. Сакрализация великокняжеской власти. Флоре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тийская уния. Установление автокефалии русской церкви. </w:t>
      </w:r>
      <w:r w:rsidRPr="0074495D">
        <w:rPr>
          <w:rFonts w:ascii="Times New Roman" w:hAnsi="Times New Roman"/>
          <w:i/>
          <w:sz w:val="28"/>
          <w:szCs w:val="28"/>
        </w:rPr>
        <w:t>Внутрицерковная борьба (иосифляне и нестяжатели, ереси).</w:t>
      </w:r>
      <w:r w:rsidRPr="0074495D">
        <w:rPr>
          <w:rFonts w:ascii="Times New Roman" w:hAnsi="Times New Roman"/>
          <w:sz w:val="28"/>
          <w:szCs w:val="28"/>
        </w:rPr>
        <w:t xml:space="preserve"> Развитие культуры единого Русского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ства. Летописание: общерусское и региональное. Житийная литература. «Хожение за три моря» Афанасия Никитина. Архитектура. Изобразительное искусство. </w:t>
      </w:r>
      <w:r w:rsidRPr="0074495D">
        <w:rPr>
          <w:rFonts w:ascii="Times New Roman" w:hAnsi="Times New Roman"/>
          <w:i/>
          <w:sz w:val="28"/>
          <w:szCs w:val="28"/>
        </w:rPr>
        <w:t>Повс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дневная жизнь горожан и сельских жителей в древнерусский и раннемосковский п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риоды.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Региональный компонент</w:t>
      </w:r>
    </w:p>
    <w:p w:rsidR="009D1460" w:rsidRPr="0074495D" w:rsidRDefault="009D1460" w:rsidP="007263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Наш регион в древности и средневековье.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оссия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В XVI – XVII 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вв.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от великого княжества к царству</w:t>
      </w:r>
      <w:r w:rsidR="00F279E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4495D">
        <w:rPr>
          <w:rFonts w:ascii="Times New Roman" w:hAnsi="Times New Roman"/>
          <w:b/>
          <w:bCs/>
          <w:sz w:val="28"/>
          <w:szCs w:val="28"/>
        </w:rPr>
        <w:t>Россия в XVI веке</w:t>
      </w:r>
      <w:r w:rsidR="00F279E4">
        <w:rPr>
          <w:rFonts w:ascii="Times New Roman" w:hAnsi="Times New Roman"/>
          <w:b/>
          <w:bCs/>
          <w:sz w:val="28"/>
          <w:szCs w:val="28"/>
        </w:rPr>
        <w:t>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Княжение Василия III. Завершение объединения русских земель вокруг Мос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 с Крымским и Казанским ханствами, посольства в европейские государства.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74495D">
        <w:rPr>
          <w:rFonts w:ascii="Times New Roman" w:hAnsi="Times New Roman"/>
          <w:i/>
          <w:sz w:val="28"/>
          <w:szCs w:val="28"/>
        </w:rPr>
        <w:t>«Малая дума».</w:t>
      </w:r>
      <w:r w:rsidRPr="0074495D">
        <w:rPr>
          <w:rFonts w:ascii="Times New Roman" w:hAnsi="Times New Roman"/>
          <w:sz w:val="28"/>
          <w:szCs w:val="28"/>
        </w:rPr>
        <w:t xml:space="preserve"> Местничество. Местное управление: наместники и волостели, система кор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лений. Государство и церковь.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Регентство Елены Глинской. Сопротивление удельных князей великокняжеской власти. </w:t>
      </w:r>
      <w:r w:rsidRPr="0074495D">
        <w:rPr>
          <w:rFonts w:ascii="Times New Roman" w:hAnsi="Times New Roman"/>
          <w:i/>
          <w:sz w:val="28"/>
          <w:szCs w:val="28"/>
        </w:rPr>
        <w:t>Мятеж князя Андрея Старицкого.</w:t>
      </w:r>
      <w:r w:rsidRPr="0074495D">
        <w:rPr>
          <w:rFonts w:ascii="Times New Roman" w:hAnsi="Times New Roman"/>
          <w:sz w:val="28"/>
          <w:szCs w:val="28"/>
        </w:rPr>
        <w:t xml:space="preserve"> Унификация денежной системы. </w:t>
      </w:r>
      <w:r w:rsidRPr="0074495D">
        <w:rPr>
          <w:rFonts w:ascii="Times New Roman" w:hAnsi="Times New Roman"/>
          <w:i/>
          <w:sz w:val="28"/>
          <w:szCs w:val="28"/>
        </w:rPr>
        <w:t>Стар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дубская война с Польшей и Литвой.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74495D">
        <w:rPr>
          <w:rFonts w:ascii="Times New Roman" w:hAnsi="Times New Roman"/>
          <w:i/>
          <w:sz w:val="28"/>
          <w:szCs w:val="28"/>
        </w:rPr>
        <w:t>Ер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си Матвея Башкина и Феодосия Косого.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 w:rsidRPr="0074495D">
        <w:rPr>
          <w:rFonts w:ascii="Times New Roman" w:hAnsi="Times New Roman"/>
          <w:i/>
          <w:sz w:val="28"/>
          <w:szCs w:val="28"/>
        </w:rPr>
        <w:t>дискуссии о характере народного представительства.</w:t>
      </w:r>
      <w:r w:rsidRPr="0074495D">
        <w:rPr>
          <w:rFonts w:ascii="Times New Roman" w:hAnsi="Times New Roman"/>
          <w:sz w:val="28"/>
          <w:szCs w:val="28"/>
        </w:rPr>
        <w:t xml:space="preserve"> Отмена кормлений. Система налогообложения. 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дебник 1550 г. Стоглавый собор. Земская реформа – формирование органов местного самоуправления.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</w:t>
      </w:r>
      <w:r w:rsidRPr="0074495D">
        <w:rPr>
          <w:rFonts w:ascii="Times New Roman" w:hAnsi="Times New Roman"/>
          <w:sz w:val="28"/>
          <w:szCs w:val="28"/>
        </w:rPr>
        <w:lastRenderedPageBreak/>
        <w:t>Среднего и Нижнего Поволжья в состав Российского государства. Войны с Кры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Социальная структура российского общества. Дворянство. </w:t>
      </w:r>
      <w:r w:rsidRPr="0074495D">
        <w:rPr>
          <w:rFonts w:ascii="Times New Roman" w:hAnsi="Times New Roman"/>
          <w:i/>
          <w:sz w:val="28"/>
          <w:szCs w:val="28"/>
        </w:rPr>
        <w:t>Служилые и несл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жилые люди. Формирование Государева двора и «служилых городов».</w:t>
      </w:r>
      <w:r w:rsidRPr="0074495D">
        <w:rPr>
          <w:rFonts w:ascii="Times New Roman" w:hAnsi="Times New Roman"/>
          <w:sz w:val="28"/>
          <w:szCs w:val="28"/>
        </w:rPr>
        <w:t xml:space="preserve">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Многонациональный состав населения Русского государства. </w:t>
      </w:r>
      <w:r w:rsidRPr="0074495D">
        <w:rPr>
          <w:rFonts w:ascii="Times New Roman" w:hAnsi="Times New Roman"/>
          <w:i/>
          <w:sz w:val="28"/>
          <w:szCs w:val="28"/>
        </w:rPr>
        <w:t>Финно-угорские народы</w:t>
      </w:r>
      <w:r w:rsidRPr="0074495D">
        <w:rPr>
          <w:rFonts w:ascii="Times New Roman" w:hAnsi="Times New Roman"/>
          <w:sz w:val="28"/>
          <w:szCs w:val="28"/>
        </w:rPr>
        <w:t xml:space="preserve">. Народы Поволжья после присоединения к России. </w:t>
      </w:r>
      <w:r w:rsidRPr="0074495D">
        <w:rPr>
          <w:rFonts w:ascii="Times New Roman" w:hAnsi="Times New Roman"/>
          <w:i/>
          <w:sz w:val="28"/>
          <w:szCs w:val="28"/>
        </w:rPr>
        <w:t>Служилые тат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ры.Выходцы из стран Европы на государевой службе.Сосуществование религий в Российском государстве.</w:t>
      </w:r>
      <w:r w:rsidRPr="0074495D">
        <w:rPr>
          <w:rFonts w:ascii="Times New Roman" w:hAnsi="Times New Roman"/>
          <w:sz w:val="28"/>
          <w:szCs w:val="28"/>
        </w:rPr>
        <w:t xml:space="preserve"> Русская Православная церковь. </w:t>
      </w:r>
      <w:r w:rsidRPr="0074495D">
        <w:rPr>
          <w:rFonts w:ascii="Times New Roman" w:hAnsi="Times New Roman"/>
          <w:i/>
          <w:sz w:val="28"/>
          <w:szCs w:val="28"/>
        </w:rPr>
        <w:t>Мусульманское духове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ство.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Россия в конце XVI в. Опричнина, дискуссия о ее причинах и характере. Опричный террор. Разгром Новгорода и Пскова. </w:t>
      </w:r>
      <w:r w:rsidRPr="0074495D">
        <w:rPr>
          <w:rFonts w:ascii="Times New Roman" w:hAnsi="Times New Roman"/>
          <w:i/>
          <w:sz w:val="28"/>
          <w:szCs w:val="28"/>
        </w:rPr>
        <w:t xml:space="preserve">Московские казни 1570 г. </w:t>
      </w:r>
      <w:r w:rsidRPr="0074495D">
        <w:rPr>
          <w:rFonts w:ascii="Times New Roman" w:hAnsi="Times New Roman"/>
          <w:sz w:val="28"/>
          <w:szCs w:val="28"/>
        </w:rPr>
        <w:t>Результаты и последствия опричнины. Противоречивость личности Ивана Грозного и провод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мых им преобразований. Цена реформ.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Царь Федор Иванович. Борьба за власть в боярском окружении. Правление 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риса Годунова. Учреждение патриаршества. </w:t>
      </w:r>
      <w:r w:rsidRPr="0074495D">
        <w:rPr>
          <w:rFonts w:ascii="Times New Roman" w:hAnsi="Times New Roman"/>
          <w:i/>
          <w:sz w:val="28"/>
          <w:szCs w:val="28"/>
        </w:rPr>
        <w:t>Тявзинский мирный договор со Швец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ей:восстановление позиций России в Прибалтике.</w:t>
      </w:r>
      <w:r w:rsidRPr="0074495D">
        <w:rPr>
          <w:rFonts w:ascii="Times New Roman" w:hAnsi="Times New Roman"/>
          <w:sz w:val="28"/>
          <w:szCs w:val="28"/>
        </w:rPr>
        <w:t xml:space="preserve"> Противостояние с Крымским ха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ством. </w:t>
      </w:r>
      <w:r w:rsidRPr="0074495D">
        <w:rPr>
          <w:rFonts w:ascii="Times New Roman" w:hAnsi="Times New Roman"/>
          <w:i/>
          <w:sz w:val="28"/>
          <w:szCs w:val="28"/>
        </w:rPr>
        <w:t>Отражение набега Гази-Гирея в 1591 г.</w:t>
      </w:r>
      <w:r w:rsidRPr="0074495D">
        <w:rPr>
          <w:rFonts w:ascii="Times New Roman" w:hAnsi="Times New Roman"/>
          <w:sz w:val="28"/>
          <w:szCs w:val="28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Смута в России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 w:rsidRPr="0074495D">
        <w:rPr>
          <w:rFonts w:ascii="Times New Roman" w:hAnsi="Times New Roman"/>
          <w:i/>
          <w:sz w:val="28"/>
          <w:szCs w:val="28"/>
        </w:rPr>
        <w:t>в т.ч. в отношении боярства. Опала семе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ства Романовых.</w:t>
      </w:r>
      <w:r w:rsidRPr="0074495D">
        <w:rPr>
          <w:rFonts w:ascii="Times New Roman" w:hAnsi="Times New Roman"/>
          <w:sz w:val="28"/>
          <w:szCs w:val="28"/>
        </w:rPr>
        <w:t xml:space="preserve"> Голод 1601-1603 гг. и обострение социально-экономического кр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зиса.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Смутное время начала XVII в., дискуссия о его причинах. Самозванцы и сам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званство. Личность Лжедмитрия I и его политика. Восстание 1606 г. и убийство сам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званца.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Царь Василий Шуйский. Восстание Ивана Болотникова. Перерастание вну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Pr="0074495D">
        <w:rPr>
          <w:rFonts w:ascii="Times New Roman" w:hAnsi="Times New Roman"/>
          <w:i/>
          <w:sz w:val="28"/>
          <w:szCs w:val="28"/>
        </w:rPr>
        <w:t>Выборгский договор между Россией и Швец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ей. </w:t>
      </w:r>
      <w:r w:rsidRPr="0074495D">
        <w:rPr>
          <w:rFonts w:ascii="Times New Roman" w:hAnsi="Times New Roman"/>
          <w:sz w:val="28"/>
          <w:szCs w:val="28"/>
        </w:rPr>
        <w:t xml:space="preserve">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74495D">
        <w:rPr>
          <w:rFonts w:ascii="Times New Roman" w:hAnsi="Times New Roman"/>
          <w:i/>
          <w:sz w:val="28"/>
          <w:szCs w:val="28"/>
        </w:rPr>
        <w:t xml:space="preserve">Борьба с казачьими выступлениями против центральной власти. </w:t>
      </w:r>
      <w:r w:rsidRPr="0074495D">
        <w:rPr>
          <w:rFonts w:ascii="Times New Roman" w:hAnsi="Times New Roman"/>
          <w:sz w:val="28"/>
          <w:szCs w:val="28"/>
        </w:rPr>
        <w:t xml:space="preserve">Столбовский мир со Швецией: утрата выхода к Балтийскому морю. </w:t>
      </w:r>
      <w:r w:rsidRPr="0074495D">
        <w:rPr>
          <w:rFonts w:ascii="Times New Roman" w:hAnsi="Times New Roman"/>
          <w:i/>
          <w:sz w:val="28"/>
          <w:szCs w:val="28"/>
        </w:rPr>
        <w:t>Продолжение войны с Речью Посполитой. Поход принца Владислава на Мос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ву.</w:t>
      </w:r>
      <w:r w:rsidRPr="0074495D">
        <w:rPr>
          <w:rFonts w:ascii="Times New Roman" w:hAnsi="Times New Roman"/>
          <w:sz w:val="28"/>
          <w:szCs w:val="28"/>
        </w:rPr>
        <w:t xml:space="preserve"> Заключение Деулинского перемирия с Речью Посполитой. Итоги и последствия Смутного времени.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Россия в XVII веке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Россия при первых Романовых. Царствование Михаила Федоровича. Восст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новление экономического потенциала страны. </w:t>
      </w:r>
      <w:r w:rsidRPr="0074495D">
        <w:rPr>
          <w:rFonts w:ascii="Times New Roman" w:hAnsi="Times New Roman"/>
          <w:i/>
          <w:sz w:val="28"/>
          <w:szCs w:val="28"/>
        </w:rPr>
        <w:t>Продолжение закрепощения крестьян.</w:t>
      </w:r>
      <w:r w:rsidRPr="0074495D">
        <w:rPr>
          <w:rFonts w:ascii="Times New Roman" w:hAnsi="Times New Roman"/>
          <w:sz w:val="28"/>
          <w:szCs w:val="28"/>
        </w:rPr>
        <w:t xml:space="preserve"> Земские соборы. Роль патриарха Филарета в управлении государством.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Царь Алексей Михайлович. Укрепление самодержавия. Ослабление роли Боя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ской думы в управлении государством. Развитие приказного строя. </w:t>
      </w:r>
      <w:r w:rsidRPr="0074495D">
        <w:rPr>
          <w:rFonts w:ascii="Times New Roman" w:hAnsi="Times New Roman"/>
          <w:i/>
          <w:sz w:val="28"/>
          <w:szCs w:val="28"/>
        </w:rPr>
        <w:t>Приказ Тайных дел.</w:t>
      </w:r>
      <w:r w:rsidRPr="0074495D">
        <w:rPr>
          <w:rFonts w:ascii="Times New Roman" w:hAnsi="Times New Roman"/>
          <w:sz w:val="28"/>
          <w:szCs w:val="28"/>
        </w:rPr>
        <w:t xml:space="preserve"> Усиление воеводской власти в уездах и постепенная ликвидация земского сам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управления. Затухание деятельности Земских соборов. </w:t>
      </w:r>
      <w:r w:rsidRPr="0074495D">
        <w:rPr>
          <w:rFonts w:ascii="Times New Roman" w:hAnsi="Times New Roman"/>
          <w:i/>
          <w:sz w:val="28"/>
          <w:szCs w:val="28"/>
        </w:rPr>
        <w:t xml:space="preserve">Правительство 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 xml:space="preserve">Б.И. Морозова и И.Д. Милославского: итоги его деятельности. </w:t>
      </w:r>
      <w:r w:rsidRPr="0074495D">
        <w:rPr>
          <w:rFonts w:ascii="Times New Roman" w:hAnsi="Times New Roman"/>
          <w:sz w:val="28"/>
          <w:szCs w:val="28"/>
        </w:rPr>
        <w:t>Патриарх Никон. Ра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кол в Церкви. Протопоп Аввакум, формирование религиозной традиции старообря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чества.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Царь Федор Алексеевич. Отмена местничества. Налоговая (податная) реформа.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74495D">
        <w:rPr>
          <w:rFonts w:ascii="Times New Roman" w:hAnsi="Times New Roman"/>
          <w:i/>
          <w:sz w:val="28"/>
          <w:szCs w:val="28"/>
        </w:rPr>
        <w:t>Торговый и Новоторговый уставы.</w:t>
      </w:r>
      <w:r w:rsidRPr="0074495D">
        <w:rPr>
          <w:rFonts w:ascii="Times New Roman" w:hAnsi="Times New Roman"/>
          <w:sz w:val="28"/>
          <w:szCs w:val="28"/>
        </w:rPr>
        <w:t xml:space="preserve"> Торговля с европейскими странами, Прибалтикой, Востоком.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1649 г. Юридическое оформление крепостного права и территория его распр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странения. Русский Север, Дон и Сибирь как регионы, свободные от крепостнич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ства. </w:t>
      </w:r>
      <w:r w:rsidRPr="0074495D">
        <w:rPr>
          <w:rFonts w:ascii="Times New Roman" w:hAnsi="Times New Roman"/>
          <w:i/>
          <w:sz w:val="28"/>
          <w:szCs w:val="28"/>
        </w:rPr>
        <w:t>Денежная реформа 1654 г.</w:t>
      </w:r>
      <w:r w:rsidRPr="0074495D">
        <w:rPr>
          <w:rFonts w:ascii="Times New Roman" w:hAnsi="Times New Roman"/>
          <w:sz w:val="28"/>
          <w:szCs w:val="28"/>
        </w:rPr>
        <w:t xml:space="preserve"> Медный бунт. Побеги крестьян на Дон и в Сибирь. Восстание Степана Разина.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Внешняя политика России в XVII в. Возобновление дипломатических конта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тов со странами Европы и Азии после Смуты. Смоленская война. Поляновский мир. </w:t>
      </w:r>
      <w:r w:rsidRPr="0074495D">
        <w:rPr>
          <w:rFonts w:ascii="Times New Roman" w:hAnsi="Times New Roman"/>
          <w:i/>
          <w:sz w:val="28"/>
          <w:szCs w:val="28"/>
        </w:rPr>
        <w:t>Контакты с православным населением Речи Посполитой: противодействие полон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зации, распространению католичества.</w:t>
      </w:r>
      <w:r w:rsidRPr="0074495D">
        <w:rPr>
          <w:rFonts w:ascii="Times New Roman" w:hAnsi="Times New Roman"/>
          <w:sz w:val="28"/>
          <w:szCs w:val="28"/>
        </w:rPr>
        <w:t xml:space="preserve"> Контакты с Запорожской Сечью. Восстание Богдана Хмельницкого. Переяславская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Конфликты с Османской имп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рией. «Азовское осадное сидение». «Чигиринская война» и Бахчисарайский мирный договор. </w:t>
      </w:r>
      <w:r w:rsidRPr="0074495D">
        <w:rPr>
          <w:rFonts w:ascii="Times New Roman" w:hAnsi="Times New Roman"/>
          <w:i/>
          <w:sz w:val="28"/>
          <w:szCs w:val="28"/>
        </w:rPr>
        <w:t xml:space="preserve">Отношения России со странами Западной Европы. Военные столкновения с манчжурами и империей Цин.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Культурное пространство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Эпоха Великих географических открытий и русские географические открытия. Плавание Семена Дежнева. Выход к Тихому океану. Походы Ерофея Хабарова и 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силия Пояркова и исследование бассейна реки Амур. </w:t>
      </w:r>
      <w:r w:rsidRPr="0074495D">
        <w:rPr>
          <w:rFonts w:ascii="Times New Roman" w:hAnsi="Times New Roman"/>
          <w:i/>
          <w:sz w:val="28"/>
          <w:szCs w:val="28"/>
        </w:rPr>
        <w:t>Коч – корабль русских перв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проходцев.</w:t>
      </w:r>
      <w:r w:rsidRPr="0074495D">
        <w:rPr>
          <w:rFonts w:ascii="Times New Roman" w:hAnsi="Times New Roman"/>
          <w:sz w:val="28"/>
          <w:szCs w:val="28"/>
        </w:rPr>
        <w:t xml:space="preserve"> Освоение Поволжья, Урала и Сибири. Калмыцкое ханство. Ясачное нал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гообложение. Переселение русских на новые земли. </w:t>
      </w:r>
      <w:r w:rsidRPr="0074495D">
        <w:rPr>
          <w:rFonts w:ascii="Times New Roman" w:hAnsi="Times New Roman"/>
          <w:i/>
          <w:sz w:val="28"/>
          <w:szCs w:val="28"/>
        </w:rPr>
        <w:t>Миссионерство и христианиз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 xml:space="preserve">ция. Межэтнические отношения. </w:t>
      </w:r>
      <w:r w:rsidRPr="0074495D">
        <w:rPr>
          <w:rFonts w:ascii="Times New Roman" w:hAnsi="Times New Roman"/>
          <w:sz w:val="28"/>
          <w:szCs w:val="28"/>
        </w:rPr>
        <w:t xml:space="preserve">Формирование многонациональной элиты.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Изменения в картине мира человека в XVI–XVII вв. и повседневная жизнь.</w:t>
      </w:r>
      <w:r w:rsidRPr="0074495D">
        <w:rPr>
          <w:rFonts w:ascii="Times New Roman" w:hAnsi="Times New Roman"/>
          <w:sz w:val="28"/>
          <w:szCs w:val="28"/>
        </w:rPr>
        <w:t xml:space="preserve"> 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лище и предметы быта. Семья и семейные отношения. Религия и суеверия. Синтез европейской и восточной культур в быту высших слоев населения страны.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Архитектура. Дворцово-храмовый ансамбль Соборной площади в Москве. Ш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тровый стиль в архитектуре. </w:t>
      </w:r>
      <w:r w:rsidRPr="0074495D">
        <w:rPr>
          <w:rFonts w:ascii="Times New Roman" w:hAnsi="Times New Roman"/>
          <w:i/>
          <w:sz w:val="28"/>
          <w:szCs w:val="28"/>
        </w:rPr>
        <w:t xml:space="preserve">Антонио Солари, Алевиз Фрязин, Петрок Малой. </w:t>
      </w:r>
      <w:r w:rsidRPr="0074495D">
        <w:rPr>
          <w:rFonts w:ascii="Times New Roman" w:hAnsi="Times New Roman"/>
          <w:sz w:val="28"/>
          <w:szCs w:val="28"/>
        </w:rPr>
        <w:t>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ский, Ростовский кремли). Федор Конь. </w:t>
      </w:r>
      <w:r w:rsidRPr="0074495D">
        <w:rPr>
          <w:rFonts w:ascii="Times New Roman" w:hAnsi="Times New Roman"/>
          <w:i/>
          <w:sz w:val="28"/>
          <w:szCs w:val="28"/>
        </w:rPr>
        <w:t>Приказ каменных дел.</w:t>
      </w:r>
      <w:r w:rsidRPr="0074495D">
        <w:rPr>
          <w:rFonts w:ascii="Times New Roman" w:hAnsi="Times New Roman"/>
          <w:sz w:val="28"/>
          <w:szCs w:val="28"/>
        </w:rPr>
        <w:t xml:space="preserve"> Деревянное зодчество.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Изобразительное искусство. Симон Ушаков. Ярославская школа иконописи. Парсунная живопись.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Летописание и начало книгопечатания. Лицевой свод. Домострой. </w:t>
      </w:r>
      <w:r w:rsidRPr="0074495D">
        <w:rPr>
          <w:rFonts w:ascii="Times New Roman" w:hAnsi="Times New Roman"/>
          <w:i/>
          <w:sz w:val="28"/>
          <w:szCs w:val="28"/>
        </w:rPr>
        <w:t xml:space="preserve">Переписка Ивана Грозного с князем Андреем Курбским. Публицистика Смутного времени. </w:t>
      </w:r>
      <w:r w:rsidRPr="0074495D">
        <w:rPr>
          <w:rFonts w:ascii="Times New Roman" w:hAnsi="Times New Roman"/>
          <w:sz w:val="28"/>
          <w:szCs w:val="28"/>
        </w:rPr>
        <w:t>Ус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ление светского начала в российской культуре. Симеон Полоцкий. Немецкая слобода как проводник европейского культурного влияния. </w:t>
      </w:r>
      <w:r w:rsidRPr="0074495D">
        <w:rPr>
          <w:rFonts w:ascii="Times New Roman" w:hAnsi="Times New Roman"/>
          <w:i/>
          <w:sz w:val="28"/>
          <w:szCs w:val="28"/>
        </w:rPr>
        <w:t xml:space="preserve">Посадская сатира XVII 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образования и научных знаний. Школы при Аптекарском и Посол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ском приказах. «Синопсис» Иннокентия Гизеля - первое учебное пособие по истории.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Региональный компонент</w:t>
      </w:r>
    </w:p>
    <w:p w:rsidR="009D1460" w:rsidRPr="0074495D" w:rsidRDefault="009D1460" w:rsidP="007263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Наш регион в </w:t>
      </w:r>
      <w:r w:rsidRPr="0074495D">
        <w:rPr>
          <w:rFonts w:ascii="Times New Roman" w:hAnsi="Times New Roman"/>
          <w:sz w:val="28"/>
          <w:szCs w:val="28"/>
          <w:lang w:val="en-US"/>
        </w:rPr>
        <w:t>XVI</w:t>
      </w:r>
      <w:r w:rsidRPr="0074495D">
        <w:rPr>
          <w:rFonts w:ascii="Times New Roman" w:hAnsi="Times New Roman"/>
          <w:sz w:val="28"/>
          <w:szCs w:val="28"/>
        </w:rPr>
        <w:t xml:space="preserve"> – </w:t>
      </w:r>
      <w:r w:rsidRPr="0074495D">
        <w:rPr>
          <w:rFonts w:ascii="Times New Roman" w:hAnsi="Times New Roman"/>
          <w:sz w:val="28"/>
          <w:szCs w:val="28"/>
          <w:lang w:val="en-US"/>
        </w:rPr>
        <w:t>XVII</w:t>
      </w:r>
      <w:r w:rsidRPr="0074495D">
        <w:rPr>
          <w:rFonts w:ascii="Times New Roman" w:hAnsi="Times New Roman"/>
          <w:sz w:val="28"/>
          <w:szCs w:val="28"/>
        </w:rPr>
        <w:t xml:space="preserve"> вв. </w:t>
      </w:r>
    </w:p>
    <w:p w:rsidR="009D1460" w:rsidRPr="0074495D" w:rsidRDefault="009D1460" w:rsidP="00EB350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оссия в конце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XVII - XVIII </w:t>
      </w:r>
      <w:r w:rsidR="00F279E4">
        <w:rPr>
          <w:rFonts w:ascii="Times New Roman" w:hAnsi="Times New Roman"/>
          <w:b/>
          <w:bCs/>
          <w:sz w:val="28"/>
          <w:szCs w:val="28"/>
        </w:rPr>
        <w:t>вв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от царства к империи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Россия в эпоху преобразований Петра I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Причины и предпосылки преобразований (дискуссии по этому вопросу). Россия и Европа в конце XVII века. Модернизация как жизненно важная национальная зад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ча.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Начало царствования Петра I, борьба за власть. Правление царевны Софьи. Стрелецкие бунты. Хованщина. Первые шаги на пути преобразований. Азовские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ходы. Великое посольство и его значение. Сподвижники Петра I.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Экономическая политика.</w:t>
      </w:r>
      <w:r w:rsidRPr="0074495D">
        <w:rPr>
          <w:rFonts w:ascii="Times New Roman" w:hAnsi="Times New Roman"/>
          <w:sz w:val="28"/>
          <w:szCs w:val="28"/>
        </w:rPr>
        <w:t>Строительство заводов и мануфактур, верфей.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здание базы металлургической индустрии на Урале. Оружейные заводы и корабел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 верфи. Роль государства в создании промышленности. Основание Екатеринбу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Социальная политика.</w:t>
      </w:r>
      <w:r w:rsidRPr="0074495D">
        <w:rPr>
          <w:rFonts w:ascii="Times New Roman" w:hAnsi="Times New Roman"/>
          <w:sz w:val="28"/>
          <w:szCs w:val="28"/>
        </w:rPr>
        <w:t xml:space="preserve"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Реформы управления.</w:t>
      </w:r>
      <w:r w:rsidRPr="0074495D">
        <w:rPr>
          <w:rFonts w:ascii="Times New Roman" w:hAnsi="Times New Roman"/>
          <w:sz w:val="28"/>
          <w:szCs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да. Усиление централизации и бюрократизации управления. Генеральный регламент. Санкт-Петербург — новая столица.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Первые гвардейские полки. Создание регулярной армии, военного флота.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крутские наборы.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Церковная реформа</w:t>
      </w:r>
      <w:r w:rsidRPr="0074495D">
        <w:rPr>
          <w:rFonts w:ascii="Times New Roman" w:hAnsi="Times New Roman"/>
          <w:b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Упразднение патриаршества, учреждение синода. Пол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жение конфессий.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Оппозиция реформам Петра I.</w:t>
      </w:r>
      <w:r w:rsidRPr="0074495D">
        <w:rPr>
          <w:rFonts w:ascii="Times New Roman" w:hAnsi="Times New Roman"/>
          <w:sz w:val="28"/>
          <w:szCs w:val="28"/>
        </w:rPr>
        <w:t xml:space="preserve">Социальные движения в первой четверти XVIII в. </w:t>
      </w:r>
      <w:r w:rsidRPr="0074495D">
        <w:rPr>
          <w:rFonts w:ascii="Times New Roman" w:hAnsi="Times New Roman"/>
          <w:i/>
          <w:sz w:val="28"/>
          <w:szCs w:val="28"/>
        </w:rPr>
        <w:t>Восстания в Астрахани, Башкирии, на Дону.</w:t>
      </w:r>
      <w:r w:rsidRPr="0074495D">
        <w:rPr>
          <w:rFonts w:ascii="Times New Roman" w:hAnsi="Times New Roman"/>
          <w:sz w:val="28"/>
          <w:szCs w:val="28"/>
        </w:rPr>
        <w:t xml:space="preserve"> Дело царевича Алексея.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Внешняя политика.</w:t>
      </w:r>
      <w:r w:rsidRPr="0074495D">
        <w:rPr>
          <w:rFonts w:ascii="Times New Roman" w:hAnsi="Times New Roman"/>
          <w:sz w:val="28"/>
          <w:szCs w:val="28"/>
        </w:rPr>
        <w:t xml:space="preserve"> Северная война. Причины и цели войны. Неудачи в нач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Закрепление России на берегах Балтики. Провозглашение России империей. Каспийский поход Петра I.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Преобразования Петра I в области культуры.</w:t>
      </w:r>
      <w:r w:rsidRPr="0074495D">
        <w:rPr>
          <w:rFonts w:ascii="Times New Roman" w:hAnsi="Times New Roman"/>
          <w:sz w:val="28"/>
          <w:szCs w:val="28"/>
        </w:rPr>
        <w:t>Доминирование светского начала в культурной политике. Влияние культуры стран зарубежной Европы.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влечение иностранных специалистов. Введение нового летоисчисления, гражданск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 шрифта и гражданской печати. Первая газета «Ведомости». Создание сети школ и </w:t>
      </w:r>
      <w:r w:rsidRPr="0074495D">
        <w:rPr>
          <w:rFonts w:ascii="Times New Roman" w:hAnsi="Times New Roman"/>
          <w:sz w:val="28"/>
          <w:szCs w:val="28"/>
        </w:rPr>
        <w:lastRenderedPageBreak/>
        <w:t>специальных учебных заведений. Развитие науки. Открытие Академии наук в Пете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бурге. Кунсткамера. Светская живопись, портрет петровской эпохи. Скульптура и 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хитектура. Памятники раннего барокко.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Повседневная жизнь и быт правящей элиты и основной массы населения.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ремены в образе жизни российского дворянства. </w:t>
      </w:r>
      <w:r w:rsidRPr="0074495D">
        <w:rPr>
          <w:rFonts w:ascii="Times New Roman" w:hAnsi="Times New Roman"/>
          <w:i/>
          <w:sz w:val="28"/>
          <w:szCs w:val="28"/>
        </w:rPr>
        <w:t>Новые формы социальной коммун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кации в дворянской среде. </w:t>
      </w:r>
      <w:r w:rsidRPr="0074495D">
        <w:rPr>
          <w:rFonts w:ascii="Times New Roman" w:hAnsi="Times New Roman"/>
          <w:sz w:val="28"/>
          <w:szCs w:val="28"/>
        </w:rPr>
        <w:t>Ассамблеи, балы, фейерверки, светские государственные праздники. «Европейский» стиль в одежде, развлечениях, питании. Изменения в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ложении женщин.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Итоги, последствия и значение петровских преобразований. Образ Петра I в русской культуре.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После Петра Великого: эпоха «дворцовых переворотов»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Причины нестабильности политического строя. Дворцовые перевороты. Фав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ритизм. Создание Верховного тайного совета. Крушение политической карьеры А.Д.Меншикова. «Кондиции верховников» и приход к власти Анны Иоанновны. «К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бинет министров». Роль Э.Бирона, А.И.Остермана, А.П.Волынского, Б.Х.Миниха в управлении и политической жизни страны.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Укрепление границ империи на Украине и на юго-восточной окраине. </w:t>
      </w:r>
      <w:r w:rsidRPr="0074495D">
        <w:rPr>
          <w:rFonts w:ascii="Times New Roman" w:hAnsi="Times New Roman"/>
          <w:i/>
          <w:sz w:val="28"/>
          <w:szCs w:val="28"/>
        </w:rPr>
        <w:t>Переход Младшего жуза в Казахстане под суверенитет Российской империи. Война с Осма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 xml:space="preserve">ской империей.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Россия при Елизавете Петровне. Экономическая и финансовая политика.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тельность П.И.Шувалова. Создание Дворянского и Купеческого банков. Усиление роли косвенных налогов. Ликвидация внутренних таможен. Распространение мон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полий в промышленности и внешней торговле. Основание Московского университ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та. М.В. Ломоносов и И.И. Шувалов.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Россия в международных конфликтах 1740-х – 1750-х гг. Участие в Семилетней войне.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Петр III. Манифест «о вольности дворянской». Переворот 28 июня 1762</w:t>
      </w:r>
      <w:r w:rsidR="005202DD" w:rsidRPr="0074495D">
        <w:rPr>
          <w:rFonts w:ascii="Times New Roman" w:hAnsi="Times New Roman"/>
          <w:sz w:val="28"/>
          <w:szCs w:val="28"/>
        </w:rPr>
        <w:t> </w:t>
      </w:r>
      <w:r w:rsidRPr="0074495D">
        <w:rPr>
          <w:rFonts w:ascii="Times New Roman" w:hAnsi="Times New Roman"/>
          <w:sz w:val="28"/>
          <w:szCs w:val="28"/>
        </w:rPr>
        <w:t xml:space="preserve">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Россия в 1760-х – 1790- гг. Правление Екатерины II и Павла I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Внутренняя политика Екатерины II. Личность императрицы. Идеи Просвещ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ния. «Просвещ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нный абсолютизм», его особенности в России. Секуляризация це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lastRenderedPageBreak/>
        <w:t>ковных земель. Деятельность Уложенной комиссии. Экономическая и финансовая политика правительства. Начало выпуска ассигнаций. Отмена монополий, умере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 w:rsidRPr="0074495D">
        <w:rPr>
          <w:rFonts w:ascii="Times New Roman" w:hAnsi="Times New Roman"/>
          <w:i/>
          <w:sz w:val="28"/>
          <w:szCs w:val="28"/>
        </w:rPr>
        <w:t>Привлечение представителей сословий к местному управлению. Создание дворянских обществ в губерниях и уездах. Расшир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ние привилегий гильдейского купечества в налоговой сфере и городском управлении.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Национальная политика. </w:t>
      </w:r>
      <w:r w:rsidRPr="0074495D">
        <w:rPr>
          <w:rFonts w:ascii="Times New Roman" w:hAnsi="Times New Roman"/>
          <w:i/>
          <w:sz w:val="28"/>
          <w:szCs w:val="28"/>
        </w:rPr>
        <w:t>Унификация управления на окраинах империи. Ликв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дация украинского гетманства. Формирование Кубанского Оренбургского и Сиби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>ского казачества. Основание Ростова-на-Дону.Активизация деятельности по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влечению иностранцев в Россию.</w:t>
      </w:r>
      <w:r w:rsidRPr="0074495D">
        <w:rPr>
          <w:rFonts w:ascii="Times New Roman" w:hAnsi="Times New Roman"/>
          <w:sz w:val="28"/>
          <w:szCs w:val="28"/>
        </w:rPr>
        <w:t xml:space="preserve">Расселение колонистов в Новороссии, Поволжье, других регионах. Укрепление начал толерантности и веротерпимости по отношению к неправославным и нехристианским конфессиям.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ство. </w:t>
      </w:r>
      <w:r w:rsidRPr="0074495D">
        <w:rPr>
          <w:rFonts w:ascii="Times New Roman" w:hAnsi="Times New Roman"/>
          <w:i/>
          <w:sz w:val="28"/>
          <w:szCs w:val="28"/>
        </w:rPr>
        <w:t>Дворовые люди.</w:t>
      </w:r>
      <w:r w:rsidRPr="0074495D">
        <w:rPr>
          <w:rFonts w:ascii="Times New Roman" w:hAnsi="Times New Roman"/>
          <w:sz w:val="28"/>
          <w:szCs w:val="28"/>
        </w:rPr>
        <w:t xml:space="preserve"> Роль крепостного строя в экономике страны.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Промышленность в городе и деревне. Роль государства, купечества, помещиков в развитии промышленности. </w:t>
      </w:r>
      <w:r w:rsidRPr="0074495D">
        <w:rPr>
          <w:rFonts w:ascii="Times New Roman" w:hAnsi="Times New Roman"/>
          <w:i/>
          <w:sz w:val="28"/>
          <w:szCs w:val="28"/>
        </w:rPr>
        <w:t>Крепостной и вольнонаемный труд. Привлечение кр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постных оброчных крестьян к работе на мануфактурах. </w:t>
      </w:r>
      <w:r w:rsidRPr="0074495D">
        <w:rPr>
          <w:rFonts w:ascii="Times New Roman" w:hAnsi="Times New Roman"/>
          <w:sz w:val="28"/>
          <w:szCs w:val="28"/>
        </w:rPr>
        <w:t>Развитие крестьянских промыслов.Рост текстильной промышленности: распространение производства хло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чатобумажных тканей. Начало известных предпринимательских династий: Мороз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вы, Рябушинские, Гарелины, Прохоровы, Демидовы и др.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Внутренняя и внешняя торговля. Торговые пути внутри страны. </w:t>
      </w:r>
      <w:r w:rsidRPr="0074495D">
        <w:rPr>
          <w:rFonts w:ascii="Times New Roman" w:hAnsi="Times New Roman"/>
          <w:i/>
          <w:sz w:val="28"/>
          <w:szCs w:val="28"/>
        </w:rPr>
        <w:t>Водно-транспортные системы: Вышневолоцкая, Тихвинская, Мариинская и др.</w:t>
      </w:r>
      <w:r w:rsidRPr="0074495D">
        <w:rPr>
          <w:rFonts w:ascii="Times New Roman" w:hAnsi="Times New Roman"/>
          <w:sz w:val="28"/>
          <w:szCs w:val="28"/>
        </w:rPr>
        <w:t xml:space="preserve"> Ярмарки и их роль во внутренней торговле. Макарьевская, Ирбитская, Свенская, Коренная я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марки. Ярмарки на Украине. </w:t>
      </w:r>
      <w:r w:rsidRPr="0074495D">
        <w:rPr>
          <w:rFonts w:ascii="Times New Roman" w:hAnsi="Times New Roman"/>
          <w:i/>
          <w:sz w:val="28"/>
          <w:szCs w:val="28"/>
        </w:rPr>
        <w:t>Партнеры России во внешней торговле в Европе и в м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ре. Обеспечение активного внешнеторгового баланса.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Обострение социальных противоречий. </w:t>
      </w:r>
      <w:r w:rsidRPr="0074495D">
        <w:rPr>
          <w:rFonts w:ascii="Times New Roman" w:hAnsi="Times New Roman"/>
          <w:i/>
          <w:sz w:val="28"/>
          <w:szCs w:val="28"/>
        </w:rPr>
        <w:t>Чумной бунт в Москве.</w:t>
      </w:r>
      <w:r w:rsidRPr="0074495D">
        <w:rPr>
          <w:rFonts w:ascii="Times New Roman" w:hAnsi="Times New Roman"/>
          <w:sz w:val="28"/>
          <w:szCs w:val="28"/>
        </w:rPr>
        <w:t xml:space="preserve"> Восстание под предводительством Емельяна Пугачева. </w:t>
      </w:r>
      <w:r w:rsidRPr="0074495D">
        <w:rPr>
          <w:rFonts w:ascii="Times New Roman" w:hAnsi="Times New Roman"/>
          <w:i/>
          <w:sz w:val="28"/>
          <w:szCs w:val="28"/>
        </w:rPr>
        <w:t>Антидворянский и антикрепостнический х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рактер движения. Роль казачества, народов Урала и Поволжья в восстании.</w:t>
      </w:r>
      <w:r w:rsidRPr="0074495D">
        <w:rPr>
          <w:rFonts w:ascii="Times New Roman" w:hAnsi="Times New Roman"/>
          <w:sz w:val="28"/>
          <w:szCs w:val="28"/>
        </w:rPr>
        <w:t xml:space="preserve"> Вли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ние восстания на внутреннюю политику и развитие общественной мысли.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Внешняя политика России второй половины XVIII в., ее основные задачи. Н.И. Панин и А.А.Безбородко.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Борьба России за выход к Черному морю. Войны с Османской империей. П.А.Румянцев, А.</w:t>
      </w:r>
      <w:r w:rsidR="00510EE9">
        <w:rPr>
          <w:rFonts w:ascii="Times New Roman" w:hAnsi="Times New Roman"/>
          <w:sz w:val="28"/>
          <w:szCs w:val="28"/>
        </w:rPr>
        <w:t xml:space="preserve">В. </w:t>
      </w:r>
      <w:r w:rsidRPr="0074495D">
        <w:rPr>
          <w:rFonts w:ascii="Times New Roman" w:hAnsi="Times New Roman"/>
          <w:sz w:val="28"/>
          <w:szCs w:val="28"/>
        </w:rPr>
        <w:t>Суворов, Ф.Ф.Ушаков, победы российских войск под их рук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водством. Присоединение Крыма и Северного Причерноморья. Организация упра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ления Новороссией. Строительство новых городов и портов. Основание Пятигорска, Севастополя, Одессы, Херсона. Г.А.Потемкин. Путешествие Екатерины II на юг в 1787 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Участие России в разделах Речи Посполитой. </w:t>
      </w:r>
      <w:r w:rsidRPr="0074495D">
        <w:rPr>
          <w:rFonts w:ascii="Times New Roman" w:hAnsi="Times New Roman"/>
          <w:i/>
          <w:sz w:val="28"/>
          <w:szCs w:val="28"/>
        </w:rPr>
        <w:t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бургов и Пруссией. Первый, второй и третий разделы.</w:t>
      </w:r>
      <w:r w:rsidRPr="0074495D">
        <w:rPr>
          <w:rFonts w:ascii="Times New Roman" w:hAnsi="Times New Roman"/>
          <w:sz w:val="28"/>
          <w:szCs w:val="28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74495D">
        <w:rPr>
          <w:rFonts w:ascii="Times New Roman" w:hAnsi="Times New Roman"/>
          <w:i/>
          <w:sz w:val="28"/>
          <w:szCs w:val="28"/>
        </w:rPr>
        <w:t>Восстание под предводительством Тад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уша Костюшко.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Участие России в борьбе с революционной Францией. Итальянский и Шве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царский походы А.В.Суворова. Действия эскадры Ф.Ф.Ушакова в Средиземном море.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Культурное пространство Российской империи в XVIII 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А.П.Сумарокова, Г.Р.Державина, Д.И.Фонвизина. </w:t>
      </w:r>
      <w:r w:rsidRPr="0074495D">
        <w:rPr>
          <w:rFonts w:ascii="Times New Roman" w:hAnsi="Times New Roman"/>
          <w:i/>
          <w:sz w:val="28"/>
          <w:szCs w:val="28"/>
        </w:rPr>
        <w:t>Н.И.Новиков, материалы о положении крепостных крестьян в его журналах.</w:t>
      </w:r>
      <w:r w:rsidRPr="0074495D">
        <w:rPr>
          <w:rFonts w:ascii="Times New Roman" w:hAnsi="Times New Roman"/>
          <w:sz w:val="28"/>
          <w:szCs w:val="28"/>
        </w:rPr>
        <w:t xml:space="preserve"> А.Н.Радищев и его «Путешествие из Петербурга в Москву».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Русская культура и культура народов России в XVIII веке. Развитие новой све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ко и </w:t>
      </w:r>
      <w:r w:rsidR="00245F1D" w:rsidRPr="0074495D">
        <w:rPr>
          <w:rFonts w:ascii="Times New Roman" w:hAnsi="Times New Roman"/>
          <w:sz w:val="28"/>
          <w:szCs w:val="28"/>
        </w:rPr>
        <w:t>т. п.</w:t>
      </w:r>
      <w:r w:rsidRPr="0074495D">
        <w:rPr>
          <w:rFonts w:ascii="Times New Roman" w:hAnsi="Times New Roman"/>
          <w:sz w:val="28"/>
          <w:szCs w:val="28"/>
        </w:rPr>
        <w:t xml:space="preserve">). </w:t>
      </w:r>
      <w:r w:rsidRPr="0074495D">
        <w:rPr>
          <w:rFonts w:ascii="Times New Roman" w:hAnsi="Times New Roman"/>
          <w:i/>
          <w:sz w:val="28"/>
          <w:szCs w:val="28"/>
        </w:rPr>
        <w:t>Вклад в развитие русской культуры ученых, художников, мастеров,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бывших из-за рубежа.</w:t>
      </w:r>
      <w:r w:rsidRPr="0074495D">
        <w:rPr>
          <w:rFonts w:ascii="Times New Roman" w:hAnsi="Times New Roman"/>
          <w:sz w:val="28"/>
          <w:szCs w:val="28"/>
        </w:rPr>
        <w:t xml:space="preserve"> Усиление внимания к жизни и культуре русского народа и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торическому прошлому России к концу столетия.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</w:t>
      </w:r>
      <w:r w:rsidRPr="0074495D">
        <w:rPr>
          <w:rFonts w:ascii="Times New Roman" w:hAnsi="Times New Roman"/>
          <w:i/>
          <w:sz w:val="28"/>
          <w:szCs w:val="28"/>
        </w:rPr>
        <w:t>Исследования в области отечественной истории. Изучение российской словесности и развитие литературного языка. Российская академия. Е.Р.Дашкова.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М.В. Ломоносов и его выдающаяся роль в становлении российской науки и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разования.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Образование в России в XVIII в. </w:t>
      </w:r>
      <w:r w:rsidRPr="0074495D">
        <w:rPr>
          <w:rFonts w:ascii="Times New Roman" w:hAnsi="Times New Roman"/>
          <w:i/>
          <w:sz w:val="28"/>
          <w:szCs w:val="28"/>
        </w:rPr>
        <w:t>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</w:t>
      </w:r>
      <w:r w:rsidRPr="0074495D">
        <w:rPr>
          <w:rFonts w:ascii="Times New Roman" w:hAnsi="Times New Roman"/>
          <w:i/>
          <w:sz w:val="28"/>
          <w:szCs w:val="28"/>
        </w:rPr>
        <w:t>б</w:t>
      </w:r>
      <w:r w:rsidRPr="0074495D">
        <w:rPr>
          <w:rFonts w:ascii="Times New Roman" w:hAnsi="Times New Roman"/>
          <w:i/>
          <w:sz w:val="28"/>
          <w:szCs w:val="28"/>
        </w:rPr>
        <w:t>ные заведения для юношества из дворянства.</w:t>
      </w:r>
      <w:r w:rsidRPr="0074495D">
        <w:rPr>
          <w:rFonts w:ascii="Times New Roman" w:hAnsi="Times New Roman"/>
          <w:sz w:val="28"/>
          <w:szCs w:val="28"/>
        </w:rPr>
        <w:t xml:space="preserve"> Московский университет – первый российский университет.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Русская архитектура XVIII в. Строительство Петербурга, формирование его 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родского плана. </w:t>
      </w:r>
      <w:r w:rsidRPr="0074495D">
        <w:rPr>
          <w:rFonts w:ascii="Times New Roman" w:hAnsi="Times New Roman"/>
          <w:i/>
          <w:sz w:val="28"/>
          <w:szCs w:val="28"/>
        </w:rPr>
        <w:t>Регулярный характер застройки Петербурга и других городов. Б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рокко в архитектуре Москвы и Петербурга.</w:t>
      </w:r>
      <w:r w:rsidRPr="0074495D">
        <w:rPr>
          <w:rFonts w:ascii="Times New Roman" w:hAnsi="Times New Roman"/>
          <w:sz w:val="28"/>
          <w:szCs w:val="28"/>
        </w:rPr>
        <w:t xml:space="preserve"> Переход к классицизму, </w:t>
      </w:r>
      <w:r w:rsidRPr="0074495D">
        <w:rPr>
          <w:rFonts w:ascii="Times New Roman" w:hAnsi="Times New Roman"/>
          <w:i/>
          <w:sz w:val="28"/>
          <w:szCs w:val="28"/>
        </w:rPr>
        <w:t>создание арх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тектурных ассамблей в стиле классицизма в обеих столицах. </w:t>
      </w:r>
      <w:r w:rsidRPr="0074495D">
        <w:rPr>
          <w:rFonts w:ascii="Times New Roman" w:hAnsi="Times New Roman"/>
          <w:sz w:val="28"/>
          <w:szCs w:val="28"/>
        </w:rPr>
        <w:t xml:space="preserve">В.И. Баженов, М.Ф.Казаков.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 w:rsidRPr="0074495D">
        <w:rPr>
          <w:rFonts w:ascii="Times New Roman" w:hAnsi="Times New Roman"/>
          <w:i/>
          <w:sz w:val="28"/>
          <w:szCs w:val="28"/>
        </w:rPr>
        <w:t xml:space="preserve">Новые веяния в изобразительном искусстве в конце столетия.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Народы России в XVIII 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Управление окраинами империи. Башкирские восстания. Политика по отнош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нию к исламу. Освоение Новороссии, Поволжья и Южного Урала. Немецкие перес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ленцы. Формирование черты оседлости.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Россия при Павле I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Основные принципы внутренней политики Павла I. Укрепление абсолютизма </w:t>
      </w:r>
      <w:r w:rsidRPr="0074495D">
        <w:rPr>
          <w:rFonts w:ascii="Times New Roman" w:hAnsi="Times New Roman"/>
          <w:i/>
          <w:sz w:val="28"/>
          <w:szCs w:val="28"/>
        </w:rPr>
        <w:t>через отказ от принципов «просвещенного абсолютизма» и</w:t>
      </w:r>
      <w:r w:rsidRPr="0074495D">
        <w:rPr>
          <w:rFonts w:ascii="Times New Roman" w:hAnsi="Times New Roman"/>
          <w:sz w:val="28"/>
          <w:szCs w:val="28"/>
        </w:rPr>
        <w:t xml:space="preserve"> усиление бюрократич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ной барщине».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Политика Павла I по отношению к дворянству, взаимоотношение со столичной знатью, меры в области внешней политики и причины дворцового переворота 11 ма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та 1801 года.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Внутренняя политика. Ограничение дворянских привилегий.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Региональный компонент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Наш регион </w:t>
      </w:r>
      <w:r w:rsidRPr="0074495D">
        <w:rPr>
          <w:rFonts w:ascii="Times New Roman" w:hAnsi="Times New Roman"/>
          <w:bCs/>
          <w:sz w:val="28"/>
          <w:szCs w:val="28"/>
        </w:rPr>
        <w:t>в XVIII в.</w:t>
      </w:r>
    </w:p>
    <w:p w:rsidR="009D1460" w:rsidRPr="0074495D" w:rsidRDefault="00510EE9" w:rsidP="00EB35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Россий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ская 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 xml:space="preserve">империя в </w:t>
      </w:r>
      <w:r w:rsidR="009D1460" w:rsidRPr="0074495D">
        <w:rPr>
          <w:rFonts w:ascii="Times New Roman" w:hAnsi="Times New Roman"/>
          <w:b/>
          <w:bCs/>
          <w:sz w:val="28"/>
          <w:szCs w:val="28"/>
        </w:rPr>
        <w:t xml:space="preserve">XIX – 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начале</w:t>
      </w:r>
      <w:r w:rsidR="009D1460" w:rsidRPr="0074495D">
        <w:rPr>
          <w:rFonts w:ascii="Times New Roman" w:hAnsi="Times New Roman"/>
          <w:b/>
          <w:bCs/>
          <w:sz w:val="28"/>
          <w:szCs w:val="28"/>
        </w:rPr>
        <w:t xml:space="preserve"> XX </w:t>
      </w:r>
      <w:r w:rsidR="00EB3507" w:rsidRPr="0074495D">
        <w:rPr>
          <w:rFonts w:ascii="Times New Roman" w:hAnsi="Times New Roman"/>
          <w:b/>
          <w:bCs/>
          <w:sz w:val="28"/>
          <w:szCs w:val="28"/>
        </w:rPr>
        <w:t>вв</w:t>
      </w:r>
      <w:r w:rsidR="009D1460" w:rsidRPr="0074495D">
        <w:rPr>
          <w:rFonts w:ascii="Times New Roman" w:hAnsi="Times New Roman"/>
          <w:b/>
          <w:bCs/>
          <w:sz w:val="28"/>
          <w:szCs w:val="28"/>
        </w:rPr>
        <w:t>.</w:t>
      </w:r>
    </w:p>
    <w:p w:rsidR="009D1460" w:rsidRPr="0074495D" w:rsidRDefault="009D1460" w:rsidP="005202DD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Россия на пути к реформам (1801–1861)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Александровская эпоха: государственный либерализм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Отечественная война 1812 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Эпоха 1812 года. Война России с Францией 1805-1807 гг. Тильзитский мир. Война со Швецией 1809 г. и присоединение Финляндии. Война с Турцией и Бух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рестский мир 1812 г. Отечественная война 1812 г. – важнейшее событие российской и мировой истории XIX в. Венский конгресс и его решения. Священный союз. Возра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тание роли России после победы над Наполеоном и Венского конгресса.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Либеральные и охранительные тенденции во внутренней политике. Польская конституция 1815 г. </w:t>
      </w:r>
      <w:r w:rsidRPr="0074495D">
        <w:rPr>
          <w:rFonts w:ascii="Times New Roman" w:hAnsi="Times New Roman"/>
          <w:i/>
          <w:sz w:val="28"/>
          <w:szCs w:val="28"/>
        </w:rPr>
        <w:t>Военные поселения. Дворянская оппозиция самодержавию.</w:t>
      </w:r>
      <w:r w:rsidRPr="0074495D">
        <w:rPr>
          <w:rFonts w:ascii="Times New Roman" w:hAnsi="Times New Roman"/>
          <w:sz w:val="28"/>
          <w:szCs w:val="28"/>
        </w:rPr>
        <w:t xml:space="preserve"> Та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ные организации: Союз спасения, Союз благоденствия, Северное и Южное общества. Восстание декабристов 14 декабря 1825 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Николаевское самодержавие: государственный консерватизм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Реформаторские и консервативные тенденции в политике Николая I. Эконом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ческая политика в условиях политической консервации. Государственная регламе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тация общественной жизни: </w:t>
      </w:r>
      <w:r w:rsidRPr="0074495D">
        <w:rPr>
          <w:rFonts w:ascii="Times New Roman" w:hAnsi="Times New Roman"/>
          <w:i/>
          <w:sz w:val="28"/>
          <w:szCs w:val="28"/>
        </w:rPr>
        <w:t>централизация управления, политическая полиция, 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дификация законов, цензура, попечительство об образовании.</w:t>
      </w:r>
      <w:r w:rsidRPr="0074495D">
        <w:rPr>
          <w:rFonts w:ascii="Times New Roman" w:hAnsi="Times New Roman"/>
          <w:sz w:val="28"/>
          <w:szCs w:val="28"/>
        </w:rPr>
        <w:t xml:space="preserve"> Крестьянский вопрос. Реформа государственных крестьян П.Д.Киселева 1837-1841 гг. Официальная иде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логия: «православие, самодержавие, народность». </w:t>
      </w:r>
      <w:r w:rsidRPr="0074495D">
        <w:rPr>
          <w:rFonts w:ascii="Times New Roman" w:hAnsi="Times New Roman"/>
          <w:i/>
          <w:sz w:val="28"/>
          <w:szCs w:val="28"/>
        </w:rPr>
        <w:t>Формирование профессиональной бюрократии. Прогрессивное чиновничество: у истоков либерального реформато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 xml:space="preserve">ства.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Расширение империи: русско-иранская и русско-турецкая войны. Россия 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падная Европа: особенности взаимного восприятия. «Священный союз». Россия и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Крепостнический социум. Деревня и город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Сословная структура российского общества. Крепостное хозяйство. </w:t>
      </w:r>
      <w:r w:rsidRPr="0074495D">
        <w:rPr>
          <w:rFonts w:ascii="Times New Roman" w:hAnsi="Times New Roman"/>
          <w:i/>
          <w:sz w:val="28"/>
          <w:szCs w:val="28"/>
        </w:rPr>
        <w:t>Помещик и крестьянин, конфликты и сотрудничество.</w:t>
      </w:r>
      <w:r w:rsidRPr="0074495D">
        <w:rPr>
          <w:rFonts w:ascii="Times New Roman" w:hAnsi="Times New Roman"/>
          <w:sz w:val="28"/>
          <w:szCs w:val="28"/>
        </w:rPr>
        <w:t xml:space="preserve"> Промышленный переворот и его особе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ности в России. Начало железнодорожного строительства. </w:t>
      </w:r>
      <w:r w:rsidRPr="0074495D">
        <w:rPr>
          <w:rFonts w:ascii="Times New Roman" w:hAnsi="Times New Roman"/>
          <w:i/>
          <w:sz w:val="28"/>
          <w:szCs w:val="28"/>
        </w:rPr>
        <w:t>Москва и Петербург: спор двух столиц.</w:t>
      </w:r>
      <w:r w:rsidRPr="0074495D">
        <w:rPr>
          <w:rFonts w:ascii="Times New Roman" w:hAnsi="Times New Roman"/>
          <w:sz w:val="28"/>
          <w:szCs w:val="28"/>
        </w:rPr>
        <w:t xml:space="preserve"> Города как административные, торговые и промышленные центры. 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родское самоуправление.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Культурное пространство империи в первой половине XIX в.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Национальные корни отечественной культуры и западные влияния.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ции. Открытие Антарктиды. Деятельность Русского географического общества. Шк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лы и университеты. Народная культура. </w:t>
      </w:r>
      <w:r w:rsidRPr="0074495D">
        <w:rPr>
          <w:rFonts w:ascii="Times New Roman" w:hAnsi="Times New Roman"/>
          <w:i/>
          <w:sz w:val="28"/>
          <w:szCs w:val="28"/>
        </w:rPr>
        <w:t>Культура повседневности: обретение ко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>форта. Жизнь в городе и в усадьбе.</w:t>
      </w:r>
      <w:r w:rsidRPr="0074495D">
        <w:rPr>
          <w:rFonts w:ascii="Times New Roman" w:hAnsi="Times New Roman"/>
          <w:sz w:val="28"/>
          <w:szCs w:val="28"/>
        </w:rPr>
        <w:t xml:space="preserve"> Российская культура как часть европейской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туры.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Пространство империи: этнокультурный облик страны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административного управления на окраинах империи. Царство Польское. </w:t>
      </w:r>
      <w:r w:rsidRPr="0074495D">
        <w:rPr>
          <w:rFonts w:ascii="Times New Roman" w:hAnsi="Times New Roman"/>
          <w:i/>
          <w:sz w:val="28"/>
          <w:szCs w:val="28"/>
        </w:rPr>
        <w:t>Польское восстание 1830–1831 гг.</w:t>
      </w:r>
      <w:r w:rsidRPr="0074495D">
        <w:rPr>
          <w:rFonts w:ascii="Times New Roman" w:hAnsi="Times New Roman"/>
          <w:sz w:val="28"/>
          <w:szCs w:val="28"/>
        </w:rPr>
        <w:t xml:space="preserve"> Присоединение Грузии и Закавказья. Кавказская война. Движение Шамиля.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Формирование гражданского правосознания. Основные течения общ</w:t>
      </w:r>
      <w:r w:rsidRPr="0074495D">
        <w:rPr>
          <w:rFonts w:ascii="Times New Roman" w:hAnsi="Times New Roman"/>
          <w:b/>
          <w:bCs/>
          <w:sz w:val="28"/>
          <w:szCs w:val="28"/>
        </w:rPr>
        <w:t>е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ственной мысли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74495D">
        <w:rPr>
          <w:rFonts w:ascii="Times New Roman" w:hAnsi="Times New Roman"/>
          <w:i/>
          <w:sz w:val="28"/>
          <w:szCs w:val="28"/>
        </w:rPr>
        <w:t>Эволюция дворянской оппозиционности. Формирование генерации просвещенных людей: от свободы для немногих к свободе для всех. Появл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ние научных и литературных обществ, тайных политических организаций. Распр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странение либеральных идей. Декабристы – дворянские революционеры. Культура и этика декабристов.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Общественная жизнь в 1830 – 1850-е гг. Роль литературы, печати, университ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74495D">
        <w:rPr>
          <w:rFonts w:ascii="Times New Roman" w:hAnsi="Times New Roman"/>
          <w:i/>
          <w:sz w:val="28"/>
          <w:szCs w:val="28"/>
        </w:rPr>
        <w:t>Складывание теории русского социализма. А.И.Герцен. Влияние немецкой ф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лософии и французского социализма на русскую общественную мысль. Россия и Е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 xml:space="preserve">ропа как центральный пункт общественных дебатов. </w:t>
      </w:r>
    </w:p>
    <w:p w:rsidR="009D1460" w:rsidRPr="0074495D" w:rsidRDefault="009D1460" w:rsidP="0012121B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Россия в эпоху реформ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Преобразования Александра II: социальная и правовая модернизация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ная реформа и развитие правового сознания. Военные реформы. </w:t>
      </w:r>
      <w:r w:rsidRPr="0074495D">
        <w:rPr>
          <w:rFonts w:ascii="Times New Roman" w:hAnsi="Times New Roman"/>
          <w:i/>
          <w:sz w:val="28"/>
          <w:szCs w:val="28"/>
        </w:rPr>
        <w:t>Утверждение начал всесословности в правовом строе страны.</w:t>
      </w:r>
      <w:r w:rsidRPr="0074495D">
        <w:rPr>
          <w:rFonts w:ascii="Times New Roman" w:hAnsi="Times New Roman"/>
          <w:sz w:val="28"/>
          <w:szCs w:val="28"/>
        </w:rPr>
        <w:t xml:space="preserve"> Конституционный вопрос.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«Народное самодержавие» Александра III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Идеология самобытного развития России. Государственный национализм.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формы и «контрреформы». </w:t>
      </w:r>
      <w:r w:rsidRPr="0074495D">
        <w:rPr>
          <w:rFonts w:ascii="Times New Roman" w:hAnsi="Times New Roman"/>
          <w:i/>
          <w:sz w:val="28"/>
          <w:szCs w:val="28"/>
        </w:rPr>
        <w:t>Политика консервативной стабилизации. Ограничение общественной самодеятельности.</w:t>
      </w:r>
      <w:r w:rsidRPr="0074495D">
        <w:rPr>
          <w:rFonts w:ascii="Times New Roman" w:hAnsi="Times New Roman"/>
          <w:sz w:val="28"/>
          <w:szCs w:val="28"/>
        </w:rPr>
        <w:t xml:space="preserve"> Местное самоуправление и самодержавие. Нез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висимость суда и администрация. </w:t>
      </w:r>
      <w:r w:rsidRPr="0074495D">
        <w:rPr>
          <w:rFonts w:ascii="Times New Roman" w:hAnsi="Times New Roman"/>
          <w:i/>
          <w:sz w:val="28"/>
          <w:szCs w:val="28"/>
        </w:rPr>
        <w:t>Права университетов и власть попечителей.</w:t>
      </w:r>
      <w:r w:rsidRPr="0074495D">
        <w:rPr>
          <w:rFonts w:ascii="Times New Roman" w:hAnsi="Times New Roman"/>
          <w:sz w:val="28"/>
          <w:szCs w:val="28"/>
        </w:rPr>
        <w:t xml:space="preserve">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74495D">
        <w:rPr>
          <w:rFonts w:ascii="Times New Roman" w:hAnsi="Times New Roman"/>
          <w:i/>
          <w:sz w:val="28"/>
          <w:szCs w:val="28"/>
        </w:rPr>
        <w:t>Финансовая политика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Ко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 xml:space="preserve">сервация аграрных отношений.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74495D">
        <w:rPr>
          <w:rFonts w:ascii="Times New Roman" w:hAnsi="Times New Roman"/>
          <w:i/>
          <w:sz w:val="28"/>
          <w:szCs w:val="28"/>
        </w:rPr>
        <w:t>Освоение государственной терр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 xml:space="preserve">тории.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Пореформенный социум. Сельское хозяйство и промышленность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Традиции и новации в жизни пореформенной деревни. Общинное землевлад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и крестьянское хозяйство. Взаимозависимость помещичьего и крестьянского х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зяйств. </w:t>
      </w:r>
      <w:r w:rsidRPr="0074495D">
        <w:rPr>
          <w:rFonts w:ascii="Times New Roman" w:hAnsi="Times New Roman"/>
          <w:i/>
          <w:sz w:val="28"/>
          <w:szCs w:val="28"/>
        </w:rPr>
        <w:t>Помещичье «оскудение». Социальные типы крестьян и помещиков.</w:t>
      </w:r>
      <w:r w:rsidRPr="0074495D">
        <w:rPr>
          <w:rFonts w:ascii="Times New Roman" w:hAnsi="Times New Roman"/>
          <w:sz w:val="28"/>
          <w:szCs w:val="28"/>
        </w:rPr>
        <w:t xml:space="preserve"> Дворяне-предприниматели.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прос и его особенности в России. </w:t>
      </w:r>
      <w:r w:rsidRPr="0074495D">
        <w:rPr>
          <w:rFonts w:ascii="Times New Roman" w:hAnsi="Times New Roman"/>
          <w:i/>
          <w:sz w:val="28"/>
          <w:szCs w:val="28"/>
        </w:rPr>
        <w:t>Государственные, общественные и частнопре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 xml:space="preserve">принимательские способы его решения.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Культурное пространство империи во второй половине XIX 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порта, связи. Рост образования и распространение грамотности. Появление массовой печати. </w:t>
      </w:r>
      <w:r w:rsidRPr="0074495D">
        <w:rPr>
          <w:rFonts w:ascii="Times New Roman" w:hAnsi="Times New Roman"/>
          <w:i/>
          <w:sz w:val="28"/>
          <w:szCs w:val="28"/>
        </w:rPr>
        <w:t xml:space="preserve">Роль печатного слова в формировании общественного мнения. Народная, элитарная и массовая культура. </w:t>
      </w:r>
      <w:r w:rsidRPr="0074495D">
        <w:rPr>
          <w:rFonts w:ascii="Times New Roman" w:hAnsi="Times New Roman"/>
          <w:sz w:val="28"/>
          <w:szCs w:val="28"/>
        </w:rPr>
        <w:t>Российская культура XIX в. как часть мировой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туры. Становление национальной научной школы и ее вклад в мировое научное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Этнокультурный облик империи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</w:t>
      </w:r>
      <w:r w:rsidRPr="0074495D">
        <w:rPr>
          <w:rFonts w:ascii="Times New Roman" w:hAnsi="Times New Roman"/>
          <w:i/>
          <w:sz w:val="28"/>
          <w:szCs w:val="28"/>
        </w:rPr>
        <w:t>Правовое положение различных этносов и конфессий.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ский вопрос.</w:t>
      </w:r>
      <w:r w:rsidRPr="0074495D">
        <w:rPr>
          <w:rFonts w:ascii="Times New Roman" w:hAnsi="Times New Roman"/>
          <w:sz w:val="28"/>
          <w:szCs w:val="28"/>
        </w:rPr>
        <w:t xml:space="preserve"> Национальные движения народов России. Взаимодействие национал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ных культур и народов.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Формирование гражданского общества и основные направления общ</w:t>
      </w:r>
      <w:r w:rsidRPr="0074495D">
        <w:rPr>
          <w:rFonts w:ascii="Times New Roman" w:hAnsi="Times New Roman"/>
          <w:b/>
          <w:bCs/>
          <w:sz w:val="28"/>
          <w:szCs w:val="28"/>
        </w:rPr>
        <w:t>е</w:t>
      </w:r>
      <w:r w:rsidRPr="0074495D">
        <w:rPr>
          <w:rFonts w:ascii="Times New Roman" w:hAnsi="Times New Roman"/>
          <w:b/>
          <w:bCs/>
          <w:sz w:val="28"/>
          <w:szCs w:val="28"/>
        </w:rPr>
        <w:t>ственных движений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74495D">
        <w:rPr>
          <w:rFonts w:ascii="Times New Roman" w:hAnsi="Times New Roman"/>
          <w:i/>
          <w:sz w:val="28"/>
          <w:szCs w:val="28"/>
        </w:rPr>
        <w:t xml:space="preserve">Студенческое движение. Рабочее движение. Женское движение.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Идейные течения и общественное движение. </w:t>
      </w:r>
      <w:r w:rsidRPr="0074495D">
        <w:rPr>
          <w:rFonts w:ascii="Times New Roman" w:hAnsi="Times New Roman"/>
          <w:i/>
          <w:sz w:val="28"/>
          <w:szCs w:val="28"/>
        </w:rPr>
        <w:t>Влияние позитивизма, дарвини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 xml:space="preserve">ма, марксизма и других направлений европейской общественной мысли. </w:t>
      </w:r>
      <w:r w:rsidRPr="0074495D">
        <w:rPr>
          <w:rFonts w:ascii="Times New Roman" w:hAnsi="Times New Roman"/>
          <w:sz w:val="28"/>
          <w:szCs w:val="28"/>
        </w:rPr>
        <w:t>Консерв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тивная мысль. Национализм. Либерализм и его особенности в России. Русский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ализм. Русский анархизм. Формы политической оппозиции: земское движение, рев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люционное подполье и эмиграция. Народничество и его эволюция. </w:t>
      </w:r>
      <w:r w:rsidRPr="0074495D">
        <w:rPr>
          <w:rFonts w:ascii="Times New Roman" w:hAnsi="Times New Roman"/>
          <w:i/>
          <w:sz w:val="28"/>
          <w:szCs w:val="28"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74495D">
        <w:rPr>
          <w:rFonts w:ascii="Times New Roman" w:hAnsi="Times New Roman"/>
          <w:sz w:val="28"/>
          <w:szCs w:val="28"/>
        </w:rPr>
        <w:t xml:space="preserve"> Политич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ский терроризм. Распространение марксизма и формирование социал-демократии. </w:t>
      </w:r>
      <w:r w:rsidRPr="0074495D">
        <w:rPr>
          <w:rFonts w:ascii="Times New Roman" w:hAnsi="Times New Roman"/>
          <w:i/>
          <w:sz w:val="28"/>
          <w:szCs w:val="28"/>
        </w:rPr>
        <w:t xml:space="preserve">Группа «Освобождение труда». «Союз борьбы за освобождение рабочего класса». I съезд РСДРП.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Кризис империи в начале ХХ века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</w:t>
      </w:r>
      <w:r w:rsidRPr="0074495D">
        <w:rPr>
          <w:rFonts w:ascii="Times New Roman" w:hAnsi="Times New Roman"/>
          <w:sz w:val="28"/>
          <w:szCs w:val="28"/>
        </w:rPr>
        <w:t>ш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ленного центра. </w:t>
      </w:r>
      <w:r w:rsidRPr="0074495D">
        <w:rPr>
          <w:rFonts w:ascii="Times New Roman" w:hAnsi="Times New Roman"/>
          <w:i/>
          <w:sz w:val="28"/>
          <w:szCs w:val="28"/>
        </w:rPr>
        <w:t>Отечественный и иностранный капитал, его роль в индустриализ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ции страны.</w:t>
      </w:r>
      <w:r w:rsidRPr="0074495D">
        <w:rPr>
          <w:rFonts w:ascii="Times New Roman" w:hAnsi="Times New Roman"/>
          <w:sz w:val="28"/>
          <w:szCs w:val="28"/>
        </w:rPr>
        <w:t xml:space="preserve"> Россия – мировой экспортер хлеба. Аграрный вопрос.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Демография, социальная стратификация. Разложение сословных структур. Формирование новых социальных страт. Буржуазия. Рабочие: социальная характер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стика и борьба за права. Средние городские слои. Типы сельского землевладения и хозяйства. Помещики и крестьяне. </w:t>
      </w:r>
      <w:r w:rsidRPr="0074495D">
        <w:rPr>
          <w:rFonts w:ascii="Times New Roman" w:hAnsi="Times New Roman"/>
          <w:i/>
          <w:sz w:val="28"/>
          <w:szCs w:val="28"/>
        </w:rPr>
        <w:t>Положение женщины в обществе. Церковь в условиях кризиса имперской идеологии. Распространение светской этики и культ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 xml:space="preserve">ры.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Первая российская революция 1905-1907 гг. Начало парламентаризма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Николай II и его окружение. Деятельность В.К. Плеве на посту министра вну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ренних дел. Оппозиционное либеральное движение. </w:t>
      </w:r>
      <w:r w:rsidRPr="0074495D">
        <w:rPr>
          <w:rFonts w:ascii="Times New Roman" w:hAnsi="Times New Roman"/>
          <w:i/>
          <w:sz w:val="28"/>
          <w:szCs w:val="28"/>
        </w:rPr>
        <w:t>«Союз освобождения». «Ба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 xml:space="preserve">кетная кампания».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74495D">
        <w:rPr>
          <w:rFonts w:ascii="Times New Roman" w:hAnsi="Times New Roman"/>
          <w:i/>
          <w:sz w:val="28"/>
          <w:szCs w:val="28"/>
        </w:rPr>
        <w:t>Политический терр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ризм.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«Кровавое воскресенье» 9 января 1905 г. Выступления рабочих, крестьян, сре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них городских слоев, солдат и матросов. «Булыгинская конституция». Всероссийская октябрьская политическая стачка. Манифест 17 октября 1905 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многопартийной системы. Политические партии, массовые движения и их лидеры. </w:t>
      </w:r>
      <w:r w:rsidRPr="0074495D">
        <w:rPr>
          <w:rFonts w:ascii="Times New Roman" w:hAnsi="Times New Roman"/>
          <w:i/>
          <w:sz w:val="28"/>
          <w:szCs w:val="28"/>
        </w:rPr>
        <w:t>Неонароднические партии и организации (социалисты-революционеры).</w:t>
      </w:r>
      <w:r w:rsidRPr="0074495D">
        <w:rPr>
          <w:rFonts w:ascii="Times New Roman" w:hAnsi="Times New Roman"/>
          <w:sz w:val="28"/>
          <w:szCs w:val="28"/>
        </w:rPr>
        <w:t xml:space="preserve"> Социал-демократия: большевики и меньшевики. Либеральные па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тии (кадеты, октябристы). </w:t>
      </w:r>
      <w:r w:rsidRPr="0074495D">
        <w:rPr>
          <w:rFonts w:ascii="Times New Roman" w:hAnsi="Times New Roman"/>
          <w:i/>
          <w:sz w:val="28"/>
          <w:szCs w:val="28"/>
        </w:rPr>
        <w:t>Национальные партии</w:t>
      </w:r>
      <w:r w:rsidRPr="0074495D">
        <w:rPr>
          <w:rFonts w:ascii="Times New Roman" w:hAnsi="Times New Roman"/>
          <w:sz w:val="28"/>
          <w:szCs w:val="28"/>
        </w:rPr>
        <w:t>. Правомонархические партии в борьбе с революцией. Советы и профсоюзы. Декабрьское 1905 г. вооруженное во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стание в Москве. Особенности революционных выступлений в 1906-1907 гг.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Избирательный закон 11 декабря 1905 г. Избирательная кампания в I Государственную думу. Основные государственные законы 23 апреля 1906 г.</w:t>
      </w:r>
      <w:r w:rsidRPr="0074495D">
        <w:rPr>
          <w:rFonts w:ascii="Times New Roman" w:hAnsi="Times New Roman"/>
          <w:sz w:val="28"/>
          <w:szCs w:val="28"/>
        </w:rPr>
        <w:t xml:space="preserve">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тельность I и II Государственной думы: итоги и уроки.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Общество и власть после революции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Уроки революции: политическая стабилизация и социальные преобразования. П.А.Столыпин: программа системных реформ, масштаб и результаты. Незаверше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ность преобразований и нарастание социальных противоречий. III и IV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ственная дума. Идейно-политический спектр. Общественный и социальный подъем. </w:t>
      </w:r>
      <w:r w:rsidRPr="0074495D">
        <w:rPr>
          <w:rFonts w:ascii="Times New Roman" w:hAnsi="Times New Roman"/>
          <w:i/>
          <w:sz w:val="28"/>
          <w:szCs w:val="28"/>
        </w:rPr>
        <w:t xml:space="preserve">Национальные партии и фракции в Государственной Думе.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Обострение международной обстановки. Блоковая система и участие в ней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сии. Россия в преддверии мировой катастрофы.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«Серебряный век» российской культуры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народного просвещения: попытка преодоления разрыва между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зованным обществом и народом.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Региональный компонент</w:t>
      </w: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Наш регион </w:t>
      </w:r>
      <w:r w:rsidRPr="0074495D">
        <w:rPr>
          <w:rFonts w:ascii="Times New Roman" w:hAnsi="Times New Roman"/>
          <w:bCs/>
          <w:sz w:val="28"/>
          <w:szCs w:val="28"/>
        </w:rPr>
        <w:t>в XI</w:t>
      </w:r>
      <w:r w:rsidRPr="0074495D">
        <w:rPr>
          <w:rFonts w:ascii="Times New Roman" w:hAnsi="Times New Roman"/>
          <w:bCs/>
          <w:sz w:val="28"/>
          <w:szCs w:val="28"/>
          <w:lang w:val="en-US"/>
        </w:rPr>
        <w:t>X</w:t>
      </w:r>
      <w:r w:rsidRPr="0074495D">
        <w:rPr>
          <w:rFonts w:ascii="Times New Roman" w:hAnsi="Times New Roman"/>
          <w:bCs/>
          <w:sz w:val="28"/>
          <w:szCs w:val="28"/>
        </w:rPr>
        <w:t xml:space="preserve"> в.</w:t>
      </w:r>
    </w:p>
    <w:p w:rsidR="009D1460" w:rsidRPr="0074495D" w:rsidRDefault="009D1460" w:rsidP="00F1709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D1460" w:rsidRPr="0074495D" w:rsidRDefault="009D1460" w:rsidP="00EB35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Всеобщая история</w:t>
      </w:r>
    </w:p>
    <w:p w:rsidR="009D1460" w:rsidRPr="0074495D" w:rsidRDefault="00EB3507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Древнего мира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Что изучает история. Историческая хронология (сч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 лет «до н. э.» и «н. э.»). Историческая карта. Источники исторических знаний. Вспомогательные историч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 науки.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Первобытность.</w:t>
      </w:r>
      <w:r w:rsidRPr="0074495D">
        <w:rPr>
          <w:rFonts w:ascii="Times New Roman" w:hAnsi="Times New Roman"/>
          <w:sz w:val="28"/>
          <w:szCs w:val="28"/>
        </w:rPr>
        <w:t>Расселение древнейшего человека. Человек разумный. Усл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вия жизни и занятия первобытных людей. Представления об окружающем мире,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рования первобытных людей. Древнейшие земледельцы и скотоводы: трудовая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тельность, изобретения. От родовой общины к соседской. Появление рем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сел и то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говли. Возникновение древнейших цивилизаций.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Древний мир: </w:t>
      </w:r>
      <w:r w:rsidRPr="0074495D">
        <w:rPr>
          <w:rFonts w:ascii="Times New Roman" w:hAnsi="Times New Roman"/>
          <w:sz w:val="28"/>
          <w:szCs w:val="28"/>
        </w:rPr>
        <w:t>понятие и хронология. Карта Древнего мира.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Древний Восток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Древние цивилизации Месопотамии. Условия жизни и занятия населения. 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рода-государства. Мифы и сказания. Письменность. Древний Вавилон. Законы Ха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мурапи. Нововавилонское царство: завоевания, легендарные памятники города Вав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лона.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Древний Египет. Условия жизни и занятия населения. Управление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ством (фараон, чиновники). Религиозные верования египтян. Жрецы. </w:t>
      </w:r>
      <w:r w:rsidRPr="0074495D">
        <w:rPr>
          <w:rFonts w:ascii="Times New Roman" w:hAnsi="Times New Roman"/>
          <w:i/>
          <w:sz w:val="28"/>
          <w:szCs w:val="28"/>
        </w:rPr>
        <w:t xml:space="preserve">Фараон-реформатор Эхнатон. </w:t>
      </w:r>
      <w:r w:rsidRPr="0074495D">
        <w:rPr>
          <w:rFonts w:ascii="Times New Roman" w:hAnsi="Times New Roman"/>
          <w:sz w:val="28"/>
          <w:szCs w:val="28"/>
        </w:rPr>
        <w:t>Военные походы. Рабы. Познания древних египтян. Письме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ность. Храмы и пирамиды.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Восточное Средиземноморье в древности. Финикия: природные условия, зан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тия жителей. Развитие рем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сел и торговли. Финикийский алфавит. Палестина: расс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ление евреев, Израильское царство. Занятия населения. Религиозные верования. Ве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хозаветные сказания.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Ассирия: завоевания ассирийцев, культурные сокровища Ниневии, гибель и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перии. Персидская держава: военные походы, управление империей.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Древний Китай. Условия жизни и хозяйственная деятельность населения.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здание объедин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государства. Империи Цинь и Хань. Жизнь в империи: прав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тели и подданные, положение различных групп населения. Развитие рем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сел и то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говли. Великий ш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лковый путь. Религиозно-философские учения (конфуцианство). Научные знания и изобретения. Храмы. Великая Китайская стена.</w:t>
      </w:r>
    </w:p>
    <w:p w:rsidR="0002076A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Античный мир: </w:t>
      </w:r>
      <w:r w:rsidRPr="0074495D">
        <w:rPr>
          <w:rFonts w:ascii="Times New Roman" w:hAnsi="Times New Roman"/>
          <w:sz w:val="28"/>
          <w:szCs w:val="28"/>
        </w:rPr>
        <w:t>понятие. Карта античного мира.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Древняя Греция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Население Древней Греции: условия жизни и занятия. Древнейшие государства на Крите. </w:t>
      </w:r>
      <w:r w:rsidRPr="0074495D">
        <w:rPr>
          <w:rFonts w:ascii="Times New Roman" w:hAnsi="Times New Roman"/>
          <w:i/>
          <w:sz w:val="28"/>
          <w:szCs w:val="28"/>
        </w:rPr>
        <w:t>Государства ахейской Греции (Микены, Тиринф и др.).</w:t>
      </w:r>
      <w:r w:rsidRPr="0074495D">
        <w:rPr>
          <w:rFonts w:ascii="Times New Roman" w:hAnsi="Times New Roman"/>
          <w:sz w:val="28"/>
          <w:szCs w:val="28"/>
        </w:rPr>
        <w:t xml:space="preserve"> Троянская война. «Илиада» и «Одиссея». Верования древних греков. Сказания о богах и героях.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Греческие города-государства: политический строй, аристократия и демос.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витие земледелия и ремесла. Великая греческая колонизация. Афины: утверждение демократии. Законы Солона, </w:t>
      </w:r>
      <w:r w:rsidRPr="0074495D">
        <w:rPr>
          <w:rFonts w:ascii="Times New Roman" w:hAnsi="Times New Roman"/>
          <w:i/>
          <w:sz w:val="28"/>
          <w:szCs w:val="28"/>
        </w:rPr>
        <w:t xml:space="preserve">реформы Клисфена. </w:t>
      </w:r>
      <w:r w:rsidRPr="0074495D">
        <w:rPr>
          <w:rFonts w:ascii="Times New Roman" w:hAnsi="Times New Roman"/>
          <w:sz w:val="28"/>
          <w:szCs w:val="28"/>
        </w:rPr>
        <w:t>Спарта: основные группы насел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ния, политическое устройство. Спартанское воспитание. Организация военного дела.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Классическая Греция. Греко-персидские войны: причины, участники, крупне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Культура Древней Греции. Развитие наук. Греческая философия. Школа и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зование. Литература. Архитектура и скульптура. Быт и досуг древних греков. Театр. Спортивные состязания; Олимпийские игры.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Период эллинизма. Македонские завоевания. Держава Александра Македо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ского и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распад. Эллинистические государства Востока. Культура эллинистическ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мира.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Древний Рим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Население Древней Италии: условия жизни и занятия. Этруски. Легенды об 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новании Рима. Рим эпохи царей. Римская республика. Патриции и плебеи. Управл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и законы. Верования древних римлян.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 w:rsidRPr="0074495D">
        <w:rPr>
          <w:rFonts w:ascii="Times New Roman" w:hAnsi="Times New Roman"/>
          <w:i/>
          <w:sz w:val="28"/>
          <w:szCs w:val="28"/>
        </w:rPr>
        <w:t>Реформы Гракхов. Рабство в Древнем Риме.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 республики к империи. Гражданские войны в Риме. Гай Юлий Цезарь. Установление императорской власти; Октавиан Август. Римская империя: террит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рия, управление. Возникновение и распространение христианства. Разделение Ри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ской империи на Западную и Восточную части. Рим и варвары. Падение Западной Римской империи.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Культура Древнего Рима. Римская литература,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9D1460" w:rsidRPr="0074495D" w:rsidRDefault="009D1460" w:rsidP="00EB35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Историческое и культурное наследие древних цивилизаций.</w:t>
      </w:r>
    </w:p>
    <w:p w:rsidR="009D1460" w:rsidRPr="0074495D" w:rsidRDefault="00EB3507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средних веков</w:t>
      </w:r>
    </w:p>
    <w:p w:rsidR="0002076A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Средние века: понятие и хронологические рамки.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Раннее Средневековье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Начало Средневековья. Великое переселение народов. Образование варварских королевств.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Народы Европы в раннее Средневековье. Франки: расселение, занятия,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ственное устройство. </w:t>
      </w:r>
      <w:r w:rsidRPr="0074495D">
        <w:rPr>
          <w:rFonts w:ascii="Times New Roman" w:hAnsi="Times New Roman"/>
          <w:i/>
          <w:sz w:val="28"/>
          <w:szCs w:val="28"/>
        </w:rPr>
        <w:t>Законы франков; «Салическая правда».</w:t>
      </w:r>
      <w:r w:rsidRPr="0074495D">
        <w:rPr>
          <w:rFonts w:ascii="Times New Roman" w:hAnsi="Times New Roman"/>
          <w:sz w:val="28"/>
          <w:szCs w:val="28"/>
        </w:rPr>
        <w:t xml:space="preserve"> Держава Каролингов: этапы формирования, короли и подданные. Карл Великий. Распад Каролингской и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шений в странах Европы. Христианизация Европы. Светские правители и папы. Культура раннего Средневековья.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Византийская империя в IV—XI вв.: территория, хозяйство, управление. Виза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тийские императоры; Юстиниан. Кодификация законов. Власть императора и це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ковь. Внешняя политика Византии: отношения с соседями, вторжения славян и ар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бов. Культура Византии.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Арабы в VI—ХI вв.: расселение, занятия. Возникновение и распространение ислама. Завоевания арабов. Арабский халифат, его расцвет и распад. Арабская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Зрелое Средневековье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Крестьянство: феодальная зависимость, повинности, условия жизни. Крестья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ская община.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ты. Духовно-рыцарские ордены. </w:t>
      </w:r>
      <w:r w:rsidRPr="0074495D">
        <w:rPr>
          <w:rFonts w:ascii="Times New Roman" w:hAnsi="Times New Roman"/>
          <w:i/>
          <w:sz w:val="28"/>
          <w:szCs w:val="28"/>
        </w:rPr>
        <w:t>Ереси: причины возникновения и распространения. Преследование еретиков.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Государства Европы в XII—ХV вв. Усиление королевской власти в странах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падной Европы. Сословно-представительная монархия. Образование централизова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 государств в Англии, Франции. Столетняя война; Ж. д’Арк. Германские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ства в XII—XV вв. Реконкиста и образование централизованных государств на Пир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нейском полуострове. Итальянские республики в XII—XV вв. Экономическое и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циальное развитие европейских стран. Обострение социальных противоречий в XIV в. </w:t>
      </w:r>
      <w:r w:rsidRPr="0074495D">
        <w:rPr>
          <w:rFonts w:ascii="Times New Roman" w:hAnsi="Times New Roman"/>
          <w:i/>
          <w:sz w:val="28"/>
          <w:szCs w:val="28"/>
        </w:rPr>
        <w:t>(Жакерия, восстание Уота Тайлера).</w:t>
      </w:r>
      <w:r w:rsidRPr="0074495D">
        <w:rPr>
          <w:rFonts w:ascii="Times New Roman" w:hAnsi="Times New Roman"/>
          <w:sz w:val="28"/>
          <w:szCs w:val="28"/>
        </w:rPr>
        <w:t xml:space="preserve"> Гуситское движение в Чехии.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Византийская империя и славянские государства в XII—XV вв. Экспансия 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рок-османов и падение Византии.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культуре. Развитие знаний о природе и человеке. Гуманизм. Раннее Возрожд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ние: художники и их творения.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Страны Востока в Средние века. </w:t>
      </w:r>
      <w:r w:rsidRPr="0074495D">
        <w:rPr>
          <w:rFonts w:ascii="Times New Roman" w:hAnsi="Times New Roman"/>
          <w:sz w:val="28"/>
          <w:szCs w:val="28"/>
        </w:rPr>
        <w:t xml:space="preserve">Османская империя: завоевания турок-османов, управление империей, </w:t>
      </w:r>
      <w:r w:rsidRPr="0074495D">
        <w:rPr>
          <w:rFonts w:ascii="Times New Roman" w:hAnsi="Times New Roman"/>
          <w:i/>
          <w:sz w:val="28"/>
          <w:szCs w:val="28"/>
        </w:rPr>
        <w:t>положение покор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нных народов</w:t>
      </w:r>
      <w:r w:rsidRPr="0074495D">
        <w:rPr>
          <w:rFonts w:ascii="Times New Roman" w:hAnsi="Times New Roman"/>
          <w:sz w:val="28"/>
          <w:szCs w:val="28"/>
        </w:rPr>
        <w:t>. Монгольская де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жава: общественный строй монгольских плем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н, завоевания Чингисхана и его пото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ков, управление подчин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нными территориями. Китай: империи, правители и подда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ные, борьба против завоевателей. Япония в Средние века. Индия: раздробленность индийских княжеств, вторжение мусульман, </w:t>
      </w:r>
      <w:r w:rsidRPr="0074495D">
        <w:rPr>
          <w:rFonts w:ascii="Times New Roman" w:hAnsi="Times New Roman"/>
          <w:i/>
          <w:sz w:val="28"/>
          <w:szCs w:val="28"/>
        </w:rPr>
        <w:t xml:space="preserve">Делийский султанат. </w:t>
      </w:r>
      <w:r w:rsidRPr="0074495D">
        <w:rPr>
          <w:rFonts w:ascii="Times New Roman" w:hAnsi="Times New Roman"/>
          <w:sz w:val="28"/>
          <w:szCs w:val="28"/>
        </w:rPr>
        <w:t>Культура народов Востока. Литература. Архитектура. Традиционные искусства и рем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сла.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Государства доколумбовой Америки.</w:t>
      </w:r>
      <w:r w:rsidRPr="0074495D">
        <w:rPr>
          <w:rFonts w:ascii="Times New Roman" w:hAnsi="Times New Roman"/>
          <w:sz w:val="28"/>
          <w:szCs w:val="28"/>
        </w:rPr>
        <w:t>Общественный строй. Религиозные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рования населения. Культура.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Историческое и культурное наследие Средневековья.</w:t>
      </w:r>
    </w:p>
    <w:p w:rsidR="009D1460" w:rsidRPr="0074495D" w:rsidRDefault="00EB3507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Нового времени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Новое время: понятие и хронологические рамки. 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Европа в конце ХV</w:t>
      </w:r>
      <w:r w:rsidRPr="0074495D">
        <w:rPr>
          <w:rFonts w:ascii="Times New Roman" w:hAnsi="Times New Roman"/>
          <w:b/>
          <w:sz w:val="28"/>
          <w:szCs w:val="28"/>
        </w:rPr>
        <w:t xml:space="preserve">— </w:t>
      </w:r>
      <w:r w:rsidRPr="0074495D">
        <w:rPr>
          <w:rFonts w:ascii="Times New Roman" w:hAnsi="Times New Roman"/>
          <w:b/>
          <w:bCs/>
          <w:sz w:val="28"/>
          <w:szCs w:val="28"/>
        </w:rPr>
        <w:t>начале XVII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Великие географические открытия: предпосылки, участники, результаты.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 в. Возникновение мануфактур. Развитие товарного производства. Расширение внутреннего и мирового рынка.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Абсолютные монархии. Англия, Франция, монархия Габсбургов в XVI — нач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ле XVII в.: внутреннее развитие и внешняя политика. Образование национальных государств в Европе.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Начало Реформации; М. 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Нидерландская революция: цели, участники, формы борьбы. Итоги и значение революции.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Международные отношения в раннее Новое время. Военные конфликты между европейскими державами. Османская экспансия. Тридцатилетняя война; Вестфал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ский мир.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Страны Европы и Северной Америки в середине XVII—ХVIII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Английская революция XVII в.: причины, участники, этапы. О. Кромвель. 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 и значение революции. Экономическое и социальное развитие Европы в XVII—ХVIII вв.: начало промышленного переворота, развитие мануфактурного произво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ства, положение сословий. Абсолютизм: «старый порядок» и новые веяния. Век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свещения: развитие естественных наук, французские просветители XVIII в. Война 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вероамериканских колоний за независимость. Образование Соедин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нных Штатов Америки; «отцы-основатели».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Французская революция XVIII в.: причины, участники. Начало и основные эт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пы революции. Политические течения и деятели революции. </w:t>
      </w:r>
      <w:r w:rsidRPr="0074495D">
        <w:rPr>
          <w:rFonts w:ascii="Times New Roman" w:hAnsi="Times New Roman"/>
          <w:i/>
          <w:sz w:val="28"/>
          <w:szCs w:val="28"/>
        </w:rPr>
        <w:t>Программные и гос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дарственные документы. Революционные войны.</w:t>
      </w:r>
      <w:r w:rsidRPr="0074495D">
        <w:rPr>
          <w:rFonts w:ascii="Times New Roman" w:hAnsi="Times New Roman"/>
          <w:sz w:val="28"/>
          <w:szCs w:val="28"/>
        </w:rPr>
        <w:t xml:space="preserve"> Итоги и значение революции.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Европейская культура XVI—XVIII вв. Развитие науки: переворот в естеств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знании, возникновение новой картины мира; выдающиеся уч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 вв. (барокко, классицизм). Становление театра. Международные отношения середины XVII—XVIII в. Европейские конфликты и дипломатия. Семилетняя война. Разделы Речи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сполитой. Колониальные захваты европейских держав.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Страны Востока в XVI—XVIII вв.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Османская империя: от могущества к упадку. Индия: держава Великих Мог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лов, начало проникновения англичан, британские завоевания. Империя Цин в Китае. </w:t>
      </w:r>
      <w:r w:rsidRPr="0074495D">
        <w:rPr>
          <w:rFonts w:ascii="Times New Roman" w:hAnsi="Times New Roman"/>
          <w:i/>
          <w:sz w:val="28"/>
          <w:szCs w:val="28"/>
        </w:rPr>
        <w:t>Образование централизованного государства и установление с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гуната Токугава в Японии.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Страны Европы и Северной Америки в первой половине ХIХ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Империя Наполеона во Франции: внутренняя и внешняя политика. Наполе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новские войны. Падение империи. Венский конгресс; Ш. М. Талейран. Священный союз.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индустриального общества. Промышленный переворот, его 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в странах Европы и США. Изменения в социальной структуре общества. Распр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странение социалистических идей; социалисты-утописты. Выступления рабочих.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литическое развитие европейских стран в 1815—1849 гг.: социальные и национал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Страны Европы и Северной Америки во второй половине ХIХ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Великобритания в Викторианскую эпоху: «мастерская мира», рабочее движ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ние, внутренняя и внешняя политика, расширение колониальной империи. Франция — от Второй империи к Третьей республике: </w:t>
      </w:r>
      <w:r w:rsidRPr="0074495D">
        <w:rPr>
          <w:rFonts w:ascii="Times New Roman" w:hAnsi="Times New Roman"/>
          <w:i/>
          <w:sz w:val="28"/>
          <w:szCs w:val="28"/>
        </w:rPr>
        <w:t>внутренняя и внешняя политика, фра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ко-германская война, колониальные войны.</w:t>
      </w:r>
      <w:r w:rsidRPr="0074495D">
        <w:rPr>
          <w:rFonts w:ascii="Times New Roman" w:hAnsi="Times New Roman"/>
          <w:sz w:val="28"/>
          <w:szCs w:val="28"/>
        </w:rPr>
        <w:t xml:space="preserve"> Образование единого государства в Ит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лии; </w:t>
      </w:r>
      <w:r w:rsidRPr="0074495D">
        <w:rPr>
          <w:rFonts w:ascii="Times New Roman" w:hAnsi="Times New Roman"/>
          <w:i/>
          <w:sz w:val="28"/>
          <w:szCs w:val="28"/>
        </w:rPr>
        <w:t>К. Кавур, Дж. Гарибальди.</w:t>
      </w:r>
      <w:r w:rsidRPr="0074495D">
        <w:rPr>
          <w:rFonts w:ascii="Times New Roman" w:hAnsi="Times New Roman"/>
          <w:sz w:val="28"/>
          <w:szCs w:val="28"/>
        </w:rPr>
        <w:t xml:space="preserve"> Объединение германских государств, провозглаш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ние Германской империи; О. Бисмарк. </w:t>
      </w:r>
      <w:r w:rsidRPr="0074495D">
        <w:rPr>
          <w:rFonts w:ascii="Times New Roman" w:hAnsi="Times New Roman"/>
          <w:i/>
          <w:sz w:val="28"/>
          <w:szCs w:val="28"/>
        </w:rPr>
        <w:t>Габсбургская монархия: австро-венгерский дуализм.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Соедин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нные Штаты Америки во второй половине ХIХ в.: экономика,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 отношения, политическая жизнь. Север и Юг. Гражданская война (1861—1865). А. Линкольн.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Экономическое и социально-политическое развитие стран Европы и США в конце ХIХ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Завершение промышленного переворота. Индустриализация. Монополистич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 w:rsidRPr="0074495D">
        <w:rPr>
          <w:rFonts w:ascii="Times New Roman" w:hAnsi="Times New Roman"/>
          <w:i/>
          <w:sz w:val="28"/>
          <w:szCs w:val="28"/>
        </w:rPr>
        <w:t xml:space="preserve">Расширение спектра общественных движений. </w:t>
      </w:r>
      <w:r w:rsidRPr="0074495D">
        <w:rPr>
          <w:rFonts w:ascii="Times New Roman" w:hAnsi="Times New Roman"/>
          <w:sz w:val="28"/>
          <w:szCs w:val="28"/>
        </w:rPr>
        <w:t>Рабочее движение и профсоюзы. Образование социалистических партий; идеологи и руков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дители социалистического движения.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Страны Азии в ХIХ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Османская империя: традиционные устои и попытки проведения реформ.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 w:rsidRPr="0074495D">
        <w:rPr>
          <w:rFonts w:ascii="Times New Roman" w:hAnsi="Times New Roman"/>
          <w:i/>
          <w:sz w:val="28"/>
          <w:szCs w:val="28"/>
        </w:rPr>
        <w:t>Япония: внутренняя и внешняя политика с</w:t>
      </w:r>
      <w:r w:rsidR="00245F1D"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гуната Токугава, преобразования эпохи Мэйдзи.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Война за независимость в Латинской Америке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Колониальное общество. Освободительная борьба: задачи, участники, формы выступлений. </w:t>
      </w:r>
      <w:r w:rsidRPr="0074495D">
        <w:rPr>
          <w:rFonts w:ascii="Times New Roman" w:hAnsi="Times New Roman"/>
          <w:i/>
          <w:sz w:val="28"/>
          <w:szCs w:val="28"/>
        </w:rPr>
        <w:t>П. Д. Туссен-Лувертюр, С. Боливар.</w:t>
      </w:r>
      <w:r w:rsidRPr="0074495D">
        <w:rPr>
          <w:rFonts w:ascii="Times New Roman" w:hAnsi="Times New Roman"/>
          <w:sz w:val="28"/>
          <w:szCs w:val="28"/>
        </w:rPr>
        <w:t xml:space="preserve"> Провозглашение независимых го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ударств.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Народы Африки в Новое время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Колониальные империи. Колониальные порядки и традиционные обществе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ные отношения. Выступления против колонизаторов.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Развитие культуры в XIX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Научные открытия и технические изобретения. Распространение образования. Секуляризация и демократизация культуры. Изменения в условиях жизни людей. </w:t>
      </w:r>
      <w:r w:rsidRPr="0074495D">
        <w:rPr>
          <w:rFonts w:ascii="Times New Roman" w:hAnsi="Times New Roman"/>
          <w:sz w:val="28"/>
          <w:szCs w:val="28"/>
        </w:rPr>
        <w:lastRenderedPageBreak/>
        <w:t>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Международные отношения в XIX 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Историческое и культурное наследие Нового времени.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Новейшая история. 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Мир к началу XX в. Новейшая история: понятие, периодизация.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Мир в 1900—1914 гг.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Европы и США в 1900—1914 гг.: технический прогресс, экономическое развитие. Урбанизация, миграция. Положение основных групп населения.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ные движения. </w:t>
      </w:r>
      <w:r w:rsidRPr="0074495D">
        <w:rPr>
          <w:rFonts w:ascii="Times New Roman" w:hAnsi="Times New Roman"/>
          <w:i/>
          <w:sz w:val="28"/>
          <w:szCs w:val="28"/>
        </w:rPr>
        <w:t>Социальные и политические реформы; Д. Ллойд Джордж.</w:t>
      </w:r>
    </w:p>
    <w:p w:rsidR="009D1460" w:rsidRPr="0074495D" w:rsidRDefault="009D1460" w:rsidP="00F170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Азии и Латинской Америки в 1900—1917 гг.: традиционные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ственные отношения и проблемы модернизации. Подъ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 освободительных движений в колониальных и зависимых странах. Революции первых десятилетий ХХ в. в стр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нах Азии (Турция, Иран, Китай). Мексиканская революция 1910—1917 гг. </w:t>
      </w:r>
      <w:r w:rsidRPr="0074495D">
        <w:rPr>
          <w:rFonts w:ascii="Times New Roman" w:hAnsi="Times New Roman"/>
          <w:i/>
          <w:sz w:val="28"/>
          <w:szCs w:val="28"/>
        </w:rPr>
        <w:t>Руковод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тели освободительной борьбы (Сунь Ятсен, Э. Сапата, Ф. Вилья).</w:t>
      </w:r>
    </w:p>
    <w:p w:rsidR="00EB3507" w:rsidRPr="0074495D" w:rsidRDefault="00EB3507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D1460" w:rsidRPr="0074495D" w:rsidRDefault="009D1460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Синхронизация курсов всеобщей истории и истории России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4397"/>
        <w:gridCol w:w="4961"/>
      </w:tblGrid>
      <w:tr w:rsidR="009D1460" w:rsidRPr="0074495D" w:rsidTr="009D1460">
        <w:tc>
          <w:tcPr>
            <w:tcW w:w="1132" w:type="dxa"/>
          </w:tcPr>
          <w:p w:rsidR="009D1460" w:rsidRPr="0074495D" w:rsidRDefault="009D1460" w:rsidP="00F170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7" w:type="dxa"/>
          </w:tcPr>
          <w:p w:rsidR="009D1460" w:rsidRPr="0074495D" w:rsidRDefault="009D1460" w:rsidP="00F17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Всеобщая история</w:t>
            </w:r>
          </w:p>
        </w:tc>
        <w:tc>
          <w:tcPr>
            <w:tcW w:w="4961" w:type="dxa"/>
          </w:tcPr>
          <w:p w:rsidR="009D1460" w:rsidRPr="0074495D" w:rsidRDefault="009D1460" w:rsidP="00F17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История России</w:t>
            </w:r>
          </w:p>
        </w:tc>
      </w:tr>
      <w:tr w:rsidR="009D1460" w:rsidRPr="0074495D" w:rsidTr="009D1460">
        <w:tc>
          <w:tcPr>
            <w:tcW w:w="1132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  <w:tc>
          <w:tcPr>
            <w:tcW w:w="4397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ИСТОРИЯ ДРЕВНЕГО МИРА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Первобытность.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Древний Восток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Античный мир. Древняя Греция. Древний Рим.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Народы и государства на территории нашей страны в древности</w:t>
            </w:r>
          </w:p>
        </w:tc>
      </w:tr>
      <w:tr w:rsidR="009D1460" w:rsidRPr="0074495D" w:rsidTr="009D1460">
        <w:tc>
          <w:tcPr>
            <w:tcW w:w="1132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 xml:space="preserve">6 класс </w:t>
            </w:r>
          </w:p>
        </w:tc>
        <w:tc>
          <w:tcPr>
            <w:tcW w:w="4397" w:type="dxa"/>
          </w:tcPr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ИСТОРИЯ СРЕДНИХ ВЕКОВ. 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XV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 вв.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Раннее Средневековье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Зрелое Средневековье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Страны Востока в Средние века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Государства доколумбовой Ам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рики.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ОТ ДРЕВНЕЙ РУСИ К РОССИ</w:t>
            </w: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Й</w:t>
            </w: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СКОМУ ГОСУДАРСТВУ.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VIII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 –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XV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 вв.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Восточная Европа в середине I тыс. н.э.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Образование государства Русь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Русь в конце X – начале XII 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Культурное пространство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Русь в середине XII – начале XIII в.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Русские земли в середине XIII - XIV в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Народы и государства степной зоны Восточной Европы и Сибири в XIII-XV вв.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Культурное пространство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Формирование единого Русского гос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дарства в XV веке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Культурное пространство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Региональный компонент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1460" w:rsidRPr="0074495D" w:rsidTr="009D1460">
        <w:tc>
          <w:tcPr>
            <w:tcW w:w="1132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lastRenderedPageBreak/>
              <w:t>7 класс</w:t>
            </w:r>
          </w:p>
        </w:tc>
        <w:tc>
          <w:tcPr>
            <w:tcW w:w="4397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ИСТОРИЯ НОВОГО ВРЕМ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НИ.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XVI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XVII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 вв. От абсол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тизма к парламентаризму. Пе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вые буржуазные революции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Европа в конце ХV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— 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начале XVII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Европа в конце ХV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— 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начале XVII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Страны Европы и Северной Ам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рики в середине XVII—ХVIII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Страны Востока в XVI—XVIII вв.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РОССИЯ В XVI – XVII ВЕКАХ: ОТ ВЕЛИКОГО КНЯЖЕСТВА К ЦА</w:t>
            </w: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СТВУ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Россия в XVI веке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Смута в России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Россия в XVII веке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Культурное пространство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Региональный компонент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1460" w:rsidRPr="0074495D" w:rsidTr="009D1460">
        <w:tc>
          <w:tcPr>
            <w:tcW w:w="1132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8 класс</w:t>
            </w:r>
          </w:p>
        </w:tc>
        <w:tc>
          <w:tcPr>
            <w:tcW w:w="4397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ИСТОРИЯ НОВОГО ВРЕМ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НИ.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XVIII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 xml:space="preserve">Эпоха Просвещения.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Эпоха промышленного перевор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та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Великая французская революция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РОССИЯ В КОНЦЕ XVII - XVIII ВЕКАХ: ОТ ЦАРСТВА К ИМП</w:t>
            </w: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РИИ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Россия в эпоху преобразований Петра I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После Петра Великого: эпоха «дворц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вых переворотов»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Россия в 1760-х – 1790- гг. Правление Екатерины II и Павла I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Культурное пространство Российской империи в XVIII в.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Народы России в XVIII 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Россия при Павле I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Региональный компонент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1460" w:rsidRPr="0074495D" w:rsidTr="009D1460">
        <w:tc>
          <w:tcPr>
            <w:tcW w:w="1132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  <w:tc>
          <w:tcPr>
            <w:tcW w:w="4397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ИСТОРИЯ НОВОГО ВРЕМ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НИ. </w:t>
            </w:r>
            <w:r w:rsidRPr="007449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XIX</w:t>
            </w: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 xml:space="preserve"> в.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sz w:val="28"/>
                <w:szCs w:val="28"/>
              </w:rPr>
              <w:t>Мир к началу XX в. Новейшая история.</w:t>
            </w:r>
            <w:r w:rsidRPr="0074495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Становление и расцвет индустриального общества. До </w:t>
            </w:r>
            <w:r w:rsidRPr="0074495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начала Первой мировой войны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Страны Европы и Северной Ам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рики в первой половине ХIХ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Страны Европы и Северной Ам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рики во второй половине ХIХ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Экономическое и социально-политическое развитие стран 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ропы и США в конце ХIХ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Страны Азии в ХIХ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Война за независимость в Лати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ской Америке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Народы Африки в Новое время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Развитие культуры в XIX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Международные отношения в XIX в.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Мир в 1900—1914 гг.</w:t>
            </w:r>
          </w:p>
          <w:p w:rsidR="009D1460" w:rsidRPr="0074495D" w:rsidRDefault="009D1460" w:rsidP="00F170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IV. РОССИЙСКАЯ ИМПЕРИЯ В XIX – НАЧАЛЕ XX ВВ.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Россия на пути к реформам (1801–1861)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Александровская эпоха: государстве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ный либерализм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Отечественная война 1812 г.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Николаевское самодержавие: госуда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ственный консерватизм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Крепостнический социум. Деревня и город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Культурное пространство империи в первой половине XIX в.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Пространство империи: этнокульту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ный облик страны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Формирование гражданского правос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знания. Основные течения обществе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ной мысли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Россия в эпоху реформ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Преобразования Александра II: соц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альная и правовая модернизация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«Народное самодержавие» Але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сандра III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Пореформенный социум. Сельское х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зяйство и промышленность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Культурное пространство империи во второй половине XIX в.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Этнокультурный облик империи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Формирование гражданского общества и основные направления обществе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ных движений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Кризис империи в начале ХХ века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Первая российская революция 1905-1907 гг. Начало парламентаризма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 xml:space="preserve">Общество и власть после революции 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«Серебряный век» российской культ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74495D">
              <w:rPr>
                <w:rFonts w:ascii="Times New Roman" w:hAnsi="Times New Roman"/>
                <w:bCs/>
                <w:sz w:val="28"/>
                <w:szCs w:val="28"/>
              </w:rPr>
              <w:t>ры</w:t>
            </w:r>
          </w:p>
          <w:p w:rsidR="009D1460" w:rsidRPr="0074495D" w:rsidRDefault="009D1460" w:rsidP="00F1709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Региональный компонент</w:t>
            </w:r>
          </w:p>
        </w:tc>
      </w:tr>
    </w:tbl>
    <w:p w:rsidR="009D1460" w:rsidRPr="0074495D" w:rsidRDefault="009D1460" w:rsidP="00F572CD">
      <w:pPr>
        <w:pStyle w:val="3"/>
        <w:spacing w:before="0" w:beforeAutospacing="0" w:after="0" w:afterAutospacing="0" w:line="360" w:lineRule="auto"/>
        <w:ind w:firstLine="709"/>
        <w:rPr>
          <w:szCs w:val="28"/>
          <w:lang w:val="en-US"/>
        </w:rPr>
      </w:pPr>
    </w:p>
    <w:p w:rsidR="00B540EE" w:rsidRPr="0074495D" w:rsidRDefault="00A309E2" w:rsidP="0012121B">
      <w:pPr>
        <w:pStyle w:val="4"/>
      </w:pPr>
      <w:bookmarkStart w:id="238" w:name="_Toc409691706"/>
      <w:bookmarkStart w:id="239" w:name="_Toc410654032"/>
      <w:bookmarkStart w:id="240" w:name="_Toc414553230"/>
      <w:r w:rsidRPr="0074495D">
        <w:t xml:space="preserve">2.2.2.6. </w:t>
      </w:r>
      <w:r w:rsidR="00B540EE" w:rsidRPr="0074495D">
        <w:t>Обществознание</w:t>
      </w:r>
      <w:bookmarkEnd w:id="238"/>
      <w:bookmarkEnd w:id="239"/>
      <w:bookmarkEnd w:id="240"/>
    </w:p>
    <w:p w:rsidR="001937F7" w:rsidRPr="0074495D" w:rsidRDefault="001937F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Обществознание является одним из основных гуманитарных предметов в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стеме общего образования, поскольку должно обеспечить формирование мирово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зренческой, ценностно-смысловой сферы обучающихся, личностных основ росси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ской гражданской идентичности, социальной ответственности, правового самосозн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>ния, поликультурности, толерантности, приверженности ценностям, закрепл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нным в Конституции РФ, гражданской активной позиции в общественной жизни при реш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задач в области социальных отношений.</w:t>
      </w:r>
    </w:p>
    <w:p w:rsidR="001937F7" w:rsidRPr="0074495D" w:rsidRDefault="001937F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Основой учебного предмета «Обществознание» на уровне основного общего образования являются научные знания об обществе и его основных сферах, о челов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ке в обществе. Учебный предмет «Обществознание» в основной школе многогранно освещает проблемы человека и общества через призму основ наук: экономика,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циология, политология, социальная психология, правоведение, философия, акцент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руя внимание на современные реалии жизни, что способствует формированию у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чающихся целостной картины мира и жизни человека в нем.</w:t>
      </w:r>
    </w:p>
    <w:p w:rsidR="001937F7" w:rsidRPr="0074495D" w:rsidRDefault="001937F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учебного предмета «Обществознание» направлено на развитие 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ности обучающихся, воспитание, усвоение основ научных знаний, развитие спосо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ности обучающихся анализировать социально значимую информацию, делать нео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ходимые выводы и давать обоснованные оценки социальным событиям и процессам, выработку умений, обеспечивающих адаптацию к условиям динамично развивающ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гося современного общества.</w:t>
      </w:r>
    </w:p>
    <w:p w:rsidR="001937F7" w:rsidRPr="0074495D" w:rsidRDefault="001937F7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Учебный предмет «Обществознание» на уровне основного общего образования опирается на межпредметные связи, в основе которых лежит обращение к таким учебным предметам, как «История», «Литература», «Мировая художественная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тура», «География», «Биология», что создает возможность одновременного прохо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дения тем по указанным учебным предметам.</w:t>
      </w:r>
    </w:p>
    <w:p w:rsidR="006D472B" w:rsidRPr="0074495D" w:rsidRDefault="006D472B" w:rsidP="00F572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475353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B540EE" w:rsidRPr="0074495D" w:rsidRDefault="00B540E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Биологическое и социальное в человеке. </w:t>
      </w:r>
      <w:r w:rsidRPr="0074495D">
        <w:rPr>
          <w:rFonts w:ascii="Times New Roman" w:hAnsi="Times New Roman"/>
          <w:i/>
          <w:sz w:val="28"/>
          <w:szCs w:val="28"/>
        </w:rPr>
        <w:t>Черты сходства и различий человека и животного.Индивид, индивидуальность, личность.</w:t>
      </w:r>
      <w:r w:rsidRPr="0074495D">
        <w:rPr>
          <w:rFonts w:ascii="Times New Roman" w:hAnsi="Times New Roman"/>
          <w:sz w:val="28"/>
          <w:szCs w:val="28"/>
        </w:rPr>
        <w:t xml:space="preserve"> Основные возрастные периоды жизни человека. Отношения между поколениями. Особенности подросткового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раста. Способности и потребности человека.Особые потребности людей с ограниче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ными возможностями. Понятие деятельности. Многообразие видов деятельности. И</w:t>
      </w:r>
      <w:r w:rsidRPr="0074495D">
        <w:rPr>
          <w:rFonts w:ascii="Times New Roman" w:hAnsi="Times New Roman"/>
          <w:sz w:val="28"/>
          <w:szCs w:val="28"/>
        </w:rPr>
        <w:t>г</w:t>
      </w:r>
      <w:r w:rsidRPr="0074495D">
        <w:rPr>
          <w:rFonts w:ascii="Times New Roman" w:hAnsi="Times New Roman"/>
          <w:sz w:val="28"/>
          <w:szCs w:val="28"/>
        </w:rPr>
        <w:t>ра, труд, учение. Познание человеком мира и самого себя. Общение. Роль деятельн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в жизни человека и общества. Человек в малой группе. Межличностные отнош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ния. </w:t>
      </w:r>
      <w:r w:rsidRPr="0074495D">
        <w:rPr>
          <w:rFonts w:ascii="Times New Roman" w:hAnsi="Times New Roman"/>
          <w:i/>
          <w:sz w:val="28"/>
          <w:szCs w:val="28"/>
        </w:rPr>
        <w:t xml:space="preserve">Личные и деловые отношения. </w:t>
      </w:r>
      <w:r w:rsidRPr="0074495D">
        <w:rPr>
          <w:rFonts w:ascii="Times New Roman" w:hAnsi="Times New Roman"/>
          <w:sz w:val="28"/>
          <w:szCs w:val="28"/>
        </w:rPr>
        <w:t>Лидерство. Межличностные конфликты и спос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бы их разрешения.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Общество</w:t>
      </w:r>
    </w:p>
    <w:p w:rsidR="00B540EE" w:rsidRPr="0074495D" w:rsidRDefault="00B540E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Общество как форма жизнедеятельности людей. Взаимосвязь общества и пр</w:t>
      </w:r>
      <w:r w:rsidRPr="00475353">
        <w:rPr>
          <w:rFonts w:ascii="Times New Roman" w:hAnsi="Times New Roman"/>
          <w:sz w:val="28"/>
          <w:szCs w:val="28"/>
        </w:rPr>
        <w:t>и</w:t>
      </w:r>
      <w:r w:rsidRPr="00475353">
        <w:rPr>
          <w:rFonts w:ascii="Times New Roman" w:hAnsi="Times New Roman"/>
          <w:sz w:val="28"/>
          <w:szCs w:val="28"/>
        </w:rPr>
        <w:t>род</w:t>
      </w:r>
      <w:r w:rsidRPr="0074495D">
        <w:rPr>
          <w:rFonts w:ascii="Times New Roman" w:hAnsi="Times New Roman"/>
          <w:sz w:val="28"/>
          <w:szCs w:val="28"/>
        </w:rPr>
        <w:t xml:space="preserve">ы. Развитие общества. </w:t>
      </w:r>
      <w:r w:rsidRPr="0074495D">
        <w:rPr>
          <w:rFonts w:ascii="Times New Roman" w:hAnsi="Times New Roman"/>
          <w:i/>
          <w:sz w:val="28"/>
          <w:szCs w:val="28"/>
        </w:rPr>
        <w:t>Общественный прогресс.</w:t>
      </w:r>
      <w:r w:rsidRPr="0074495D">
        <w:rPr>
          <w:rFonts w:ascii="Times New Roman" w:hAnsi="Times New Roman"/>
          <w:sz w:val="28"/>
          <w:szCs w:val="28"/>
        </w:rPr>
        <w:t xml:space="preserve"> Основные сферы жизни общества и их взаимодействие. Типы обществ. Усиление взаимосвязей стран и народов. Гл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бальные проблемы современности. Опасность международного терроризма. Экол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гический кризис и пути его разрешения. Современные средства связи и коммуник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ции, их влияние на нашу жизнь.Современное российское общество, особенности его развития.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Социальные нормы</w:t>
      </w:r>
    </w:p>
    <w:p w:rsidR="00B540EE" w:rsidRPr="0074495D" w:rsidRDefault="00B540E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 xml:space="preserve">Социальные нормы как регуляторы поведения человека в обществе. </w:t>
      </w:r>
      <w:r w:rsidRPr="0074495D">
        <w:rPr>
          <w:rFonts w:ascii="Times New Roman" w:hAnsi="Times New Roman"/>
          <w:i/>
          <w:sz w:val="28"/>
          <w:szCs w:val="28"/>
        </w:rPr>
        <w:t>Общ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ственные нравы, традиции и обычаи.</w:t>
      </w:r>
      <w:r w:rsidRPr="0074495D">
        <w:rPr>
          <w:rFonts w:ascii="Times New Roman" w:hAnsi="Times New Roman"/>
          <w:sz w:val="28"/>
          <w:szCs w:val="28"/>
        </w:rPr>
        <w:t xml:space="preserve"> Как усваиваются социальные нормы.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ственные ценности. Гражданственность и патриотизм. Уважение социального мног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образия.</w:t>
      </w:r>
      <w:r w:rsidRPr="00475353">
        <w:rPr>
          <w:rFonts w:ascii="Times New Roman" w:hAnsi="Times New Roman"/>
          <w:sz w:val="28"/>
          <w:szCs w:val="28"/>
        </w:rPr>
        <w:t>Мораль, ее основные принципы. Нравственность. Моральные нормы и нра</w:t>
      </w:r>
      <w:r w:rsidRPr="00475353">
        <w:rPr>
          <w:rFonts w:ascii="Times New Roman" w:hAnsi="Times New Roman"/>
          <w:sz w:val="28"/>
          <w:szCs w:val="28"/>
        </w:rPr>
        <w:t>в</w:t>
      </w:r>
      <w:r w:rsidRPr="00475353">
        <w:rPr>
          <w:rFonts w:ascii="Times New Roman" w:hAnsi="Times New Roman"/>
          <w:sz w:val="28"/>
          <w:szCs w:val="28"/>
        </w:rPr>
        <w:t>ственный выбор. Роль морали в жизни человека и общества. Золотое</w:t>
      </w:r>
      <w:r w:rsidRPr="0074495D">
        <w:rPr>
          <w:rFonts w:ascii="Times New Roman" w:hAnsi="Times New Roman"/>
          <w:sz w:val="28"/>
          <w:szCs w:val="28"/>
        </w:rPr>
        <w:t xml:space="preserve"> правило нра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ственности. Гуманизм. Добро и зло. Долг. Совесть. Моральная ответственность. Пр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во, его роль в жизни человека, общества и государства. Основные признаки права. Право и мораль: общее и различия. Социализация личности. </w:t>
      </w:r>
      <w:r w:rsidRPr="0074495D">
        <w:rPr>
          <w:rFonts w:ascii="Times New Roman" w:hAnsi="Times New Roman"/>
          <w:i/>
          <w:sz w:val="28"/>
          <w:szCs w:val="28"/>
        </w:rPr>
        <w:t>Особенности социализ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 xml:space="preserve">ции в подростковом возрасте. </w:t>
      </w:r>
      <w:r w:rsidRPr="0074495D">
        <w:rPr>
          <w:rFonts w:ascii="Times New Roman" w:hAnsi="Times New Roman"/>
          <w:sz w:val="28"/>
          <w:szCs w:val="28"/>
        </w:rPr>
        <w:t>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B540EE" w:rsidRPr="0074495D" w:rsidRDefault="00B540EE">
      <w:pPr>
        <w:tabs>
          <w:tab w:val="left" w:pos="1311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 xml:space="preserve">Культура, ее многообразие и основные формы. </w:t>
      </w:r>
      <w:r w:rsidRPr="00475353">
        <w:rPr>
          <w:rFonts w:ascii="Times New Roman" w:hAnsi="Times New Roman"/>
          <w:sz w:val="28"/>
          <w:szCs w:val="28"/>
        </w:rPr>
        <w:t>Наука в жизн</w:t>
      </w:r>
      <w:r w:rsidRPr="0074495D">
        <w:rPr>
          <w:rFonts w:ascii="Times New Roman" w:hAnsi="Times New Roman"/>
          <w:sz w:val="28"/>
          <w:szCs w:val="28"/>
        </w:rPr>
        <w:t xml:space="preserve">и современного общества. </w:t>
      </w:r>
      <w:r w:rsidRPr="0074495D">
        <w:rPr>
          <w:rFonts w:ascii="Times New Roman" w:hAnsi="Times New Roman"/>
          <w:i/>
          <w:sz w:val="28"/>
          <w:szCs w:val="28"/>
        </w:rPr>
        <w:t>Научно-технический прогресс в современном обществе.</w:t>
      </w:r>
      <w:r w:rsidRPr="0074495D">
        <w:rPr>
          <w:rFonts w:ascii="Times New Roman" w:hAnsi="Times New Roman"/>
          <w:sz w:val="28"/>
          <w:szCs w:val="28"/>
        </w:rPr>
        <w:t xml:space="preserve"> Развитие науки в России.Образование, его значимость в условиях информационного общества. 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ма образования в Российской Федерации. Уровни общего образования. </w:t>
      </w:r>
      <w:r w:rsidRPr="0074495D">
        <w:rPr>
          <w:rFonts w:ascii="Times New Roman" w:hAnsi="Times New Roman"/>
          <w:i/>
          <w:sz w:val="28"/>
          <w:szCs w:val="28"/>
        </w:rPr>
        <w:t>Госуда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>ственная итоговая аттестация</w:t>
      </w:r>
      <w:r w:rsidRPr="0074495D">
        <w:rPr>
          <w:rFonts w:ascii="Times New Roman" w:hAnsi="Times New Roman"/>
          <w:sz w:val="28"/>
          <w:szCs w:val="28"/>
        </w:rPr>
        <w:t xml:space="preserve">. Самообразование.Религия как форма культуры. </w:t>
      </w:r>
      <w:r w:rsidRPr="0074495D">
        <w:rPr>
          <w:rFonts w:ascii="Times New Roman" w:hAnsi="Times New Roman"/>
          <w:i/>
          <w:sz w:val="28"/>
          <w:szCs w:val="28"/>
        </w:rPr>
        <w:t>Мировые религии.</w:t>
      </w:r>
      <w:r w:rsidRPr="0074495D">
        <w:rPr>
          <w:rFonts w:ascii="Times New Roman" w:hAnsi="Times New Roman"/>
          <w:sz w:val="28"/>
          <w:szCs w:val="28"/>
        </w:rPr>
        <w:t xml:space="preserve"> Роль религии в жизни общества. Свобода совести. Искусство как элемент духовной культуры общества. </w:t>
      </w:r>
      <w:r w:rsidRPr="0074495D">
        <w:rPr>
          <w:rFonts w:ascii="Times New Roman" w:hAnsi="Times New Roman"/>
          <w:i/>
          <w:sz w:val="28"/>
          <w:szCs w:val="28"/>
        </w:rPr>
        <w:t xml:space="preserve">Влияние искусства на развитие личности. 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Социальная сфера жизни общества</w:t>
      </w:r>
    </w:p>
    <w:p w:rsidR="00B540EE" w:rsidRPr="0074495D" w:rsidRDefault="00B540E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>Социальная структура общества. Социальные общности и группы. Социальный статус личности. Социальные роли. Основные социальные роли в подростковом во</w:t>
      </w:r>
      <w:r w:rsidRPr="00475353">
        <w:rPr>
          <w:rFonts w:ascii="Times New Roman" w:hAnsi="Times New Roman"/>
          <w:bCs/>
          <w:sz w:val="28"/>
          <w:szCs w:val="28"/>
        </w:rPr>
        <w:t>з</w:t>
      </w:r>
      <w:r w:rsidRPr="00475353">
        <w:rPr>
          <w:rFonts w:ascii="Times New Roman" w:hAnsi="Times New Roman"/>
          <w:bCs/>
          <w:sz w:val="28"/>
          <w:szCs w:val="28"/>
        </w:rPr>
        <w:t>расте. Социальная мобильность. Семья и семейные отношения. Функции семьи. С</w:t>
      </w:r>
      <w:r w:rsidRPr="00475353">
        <w:rPr>
          <w:rFonts w:ascii="Times New Roman" w:hAnsi="Times New Roman"/>
          <w:bCs/>
          <w:sz w:val="28"/>
          <w:szCs w:val="28"/>
        </w:rPr>
        <w:t>е</w:t>
      </w:r>
      <w:r w:rsidRPr="00475353">
        <w:rPr>
          <w:rFonts w:ascii="Times New Roman" w:hAnsi="Times New Roman"/>
          <w:bCs/>
          <w:sz w:val="28"/>
          <w:szCs w:val="28"/>
        </w:rPr>
        <w:t>мейные ценности и традиции. Основны</w:t>
      </w:r>
      <w:r w:rsidRPr="0074495D">
        <w:rPr>
          <w:rFonts w:ascii="Times New Roman" w:hAnsi="Times New Roman"/>
          <w:bCs/>
          <w:sz w:val="28"/>
          <w:szCs w:val="28"/>
        </w:rPr>
        <w:t xml:space="preserve">е роли членов семьи. </w:t>
      </w:r>
      <w:r w:rsidRPr="0074495D">
        <w:rPr>
          <w:rFonts w:ascii="Times New Roman" w:hAnsi="Times New Roman"/>
          <w:bCs/>
          <w:i/>
          <w:sz w:val="28"/>
          <w:szCs w:val="28"/>
        </w:rPr>
        <w:t xml:space="preserve">Досуг семьи. </w:t>
      </w:r>
      <w:r w:rsidRPr="0074495D">
        <w:rPr>
          <w:rFonts w:ascii="Times New Roman" w:hAnsi="Times New Roman"/>
          <w:bCs/>
          <w:sz w:val="28"/>
          <w:szCs w:val="28"/>
        </w:rPr>
        <w:t>Социал</w:t>
      </w:r>
      <w:r w:rsidRPr="0074495D">
        <w:rPr>
          <w:rFonts w:ascii="Times New Roman" w:hAnsi="Times New Roman"/>
          <w:bCs/>
          <w:sz w:val="28"/>
          <w:szCs w:val="28"/>
        </w:rPr>
        <w:t>ь</w:t>
      </w:r>
      <w:r w:rsidRPr="0074495D">
        <w:rPr>
          <w:rFonts w:ascii="Times New Roman" w:hAnsi="Times New Roman"/>
          <w:bCs/>
          <w:sz w:val="28"/>
          <w:szCs w:val="28"/>
        </w:rPr>
        <w:t xml:space="preserve">ные конфликты и пути их разрешения. Этнос и нация. </w:t>
      </w:r>
      <w:r w:rsidRPr="0074495D">
        <w:rPr>
          <w:rFonts w:ascii="Times New Roman" w:hAnsi="Times New Roman"/>
          <w:i/>
          <w:sz w:val="28"/>
          <w:szCs w:val="28"/>
        </w:rPr>
        <w:t>Национальное самосознание</w:t>
      </w:r>
      <w:r w:rsidRPr="0074495D">
        <w:rPr>
          <w:rFonts w:ascii="Times New Roman" w:hAnsi="Times New Roman"/>
          <w:sz w:val="28"/>
          <w:szCs w:val="28"/>
        </w:rPr>
        <w:t xml:space="preserve">. Отношения между нациями. Россия – многонациональное государство. </w:t>
      </w:r>
      <w:r w:rsidRPr="0074495D">
        <w:rPr>
          <w:rFonts w:ascii="Times New Roman" w:hAnsi="Times New Roman"/>
          <w:bCs/>
          <w:sz w:val="28"/>
          <w:szCs w:val="28"/>
        </w:rPr>
        <w:t>Социальная политика Российского государства.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Политическая сфера жизни общества</w:t>
      </w:r>
    </w:p>
    <w:p w:rsidR="00B540EE" w:rsidRPr="0074495D" w:rsidRDefault="00B540EE">
      <w:pPr>
        <w:tabs>
          <w:tab w:val="left" w:pos="1321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Политика и власть. Роль политики в жизни общества. Государство, его сущ</w:t>
      </w:r>
      <w:r w:rsidRPr="00475353">
        <w:rPr>
          <w:rFonts w:ascii="Times New Roman" w:hAnsi="Times New Roman"/>
          <w:sz w:val="28"/>
          <w:szCs w:val="28"/>
        </w:rPr>
        <w:t>е</w:t>
      </w:r>
      <w:r w:rsidRPr="00475353">
        <w:rPr>
          <w:rFonts w:ascii="Times New Roman" w:hAnsi="Times New Roman"/>
          <w:sz w:val="28"/>
          <w:szCs w:val="28"/>
        </w:rPr>
        <w:t>ственные признаки. Функции государства. Внутренняя и внешняя политика госуда</w:t>
      </w:r>
      <w:r w:rsidRPr="00475353">
        <w:rPr>
          <w:rFonts w:ascii="Times New Roman" w:hAnsi="Times New Roman"/>
          <w:sz w:val="28"/>
          <w:szCs w:val="28"/>
        </w:rPr>
        <w:t>р</w:t>
      </w:r>
      <w:r w:rsidRPr="00475353">
        <w:rPr>
          <w:rFonts w:ascii="Times New Roman" w:hAnsi="Times New Roman"/>
          <w:sz w:val="28"/>
          <w:szCs w:val="28"/>
        </w:rPr>
        <w:t>ства. Формы правления. Формы государственно-территориального устройства. Пол</w:t>
      </w:r>
      <w:r w:rsidRPr="00475353">
        <w:rPr>
          <w:rFonts w:ascii="Times New Roman" w:hAnsi="Times New Roman"/>
          <w:sz w:val="28"/>
          <w:szCs w:val="28"/>
        </w:rPr>
        <w:t>и</w:t>
      </w:r>
      <w:r w:rsidRPr="00475353">
        <w:rPr>
          <w:rFonts w:ascii="Times New Roman" w:hAnsi="Times New Roman"/>
          <w:sz w:val="28"/>
          <w:szCs w:val="28"/>
        </w:rPr>
        <w:t>тический режим. Демокра</w:t>
      </w:r>
      <w:r w:rsidRPr="0074495D">
        <w:rPr>
          <w:rFonts w:ascii="Times New Roman" w:hAnsi="Times New Roman"/>
          <w:sz w:val="28"/>
          <w:szCs w:val="28"/>
        </w:rPr>
        <w:t>тия, ее основные признаки и ценности. Выборы и рефере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думы. Разделение властей. Участие граждан в политической жизни. Опасность пол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тического экстремизма. Политические партии и движения, их роль в общественной жизни. Гражданское общество. </w:t>
      </w:r>
      <w:r w:rsidRPr="0074495D">
        <w:rPr>
          <w:rFonts w:ascii="Times New Roman" w:hAnsi="Times New Roman"/>
          <w:i/>
          <w:sz w:val="28"/>
          <w:szCs w:val="28"/>
        </w:rPr>
        <w:t>Правовое государство.</w:t>
      </w:r>
      <w:r w:rsidRPr="0074495D">
        <w:rPr>
          <w:rFonts w:ascii="Times New Roman" w:hAnsi="Times New Roman"/>
          <w:sz w:val="28"/>
          <w:szCs w:val="28"/>
        </w:rPr>
        <w:t xml:space="preserve"> Местное самоуправление. </w:t>
      </w:r>
      <w:r w:rsidRPr="0074495D">
        <w:rPr>
          <w:rFonts w:ascii="Times New Roman" w:hAnsi="Times New Roman"/>
          <w:i/>
          <w:sz w:val="28"/>
          <w:szCs w:val="28"/>
        </w:rPr>
        <w:t>Межгосударственные отношения. Межгосударственные конфликты и способы их разрешения.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B540EE" w:rsidRPr="0074495D" w:rsidRDefault="00B540E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353">
        <w:rPr>
          <w:rFonts w:ascii="Times New Roman" w:hAnsi="Times New Roman"/>
          <w:sz w:val="28"/>
          <w:szCs w:val="28"/>
        </w:rPr>
        <w:t>Наше государство – Российская Федерация. Конституция Российской Федер</w:t>
      </w:r>
      <w:r w:rsidRPr="00475353">
        <w:rPr>
          <w:rFonts w:ascii="Times New Roman" w:hAnsi="Times New Roman"/>
          <w:sz w:val="28"/>
          <w:szCs w:val="28"/>
        </w:rPr>
        <w:t>а</w:t>
      </w:r>
      <w:r w:rsidRPr="00475353">
        <w:rPr>
          <w:rFonts w:ascii="Times New Roman" w:hAnsi="Times New Roman"/>
          <w:sz w:val="28"/>
          <w:szCs w:val="28"/>
        </w:rPr>
        <w:t>ции – основной закон государства. Конституционные</w:t>
      </w:r>
      <w:r w:rsidRPr="0074495D">
        <w:rPr>
          <w:rFonts w:ascii="Times New Roman" w:hAnsi="Times New Roman"/>
          <w:sz w:val="28"/>
          <w:szCs w:val="28"/>
        </w:rPr>
        <w:t xml:space="preserve"> основы государственного строя Российской Федерации. Государственные символы России. Россия </w:t>
      </w:r>
      <w:r w:rsidR="0051321E" w:rsidRPr="0074495D">
        <w:rPr>
          <w:rFonts w:ascii="Times New Roman" w:hAnsi="Times New Roman"/>
          <w:sz w:val="28"/>
          <w:szCs w:val="28"/>
        </w:rPr>
        <w:t xml:space="preserve">– </w:t>
      </w:r>
      <w:r w:rsidRPr="0074495D">
        <w:rPr>
          <w:rFonts w:ascii="Times New Roman" w:hAnsi="Times New Roman"/>
          <w:sz w:val="28"/>
          <w:szCs w:val="28"/>
        </w:rPr>
        <w:t>федеративное государство. Субъекты федерации.Органы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ции. Судебная система Российской Федерации. Правоохранительные органы. Гра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данство Российской Федерации. Конституционные п</w:t>
      </w:r>
      <w:r w:rsidRPr="0074495D">
        <w:rPr>
          <w:rFonts w:ascii="Times New Roman" w:hAnsi="Times New Roman"/>
          <w:bCs/>
          <w:sz w:val="28"/>
          <w:szCs w:val="28"/>
        </w:rPr>
        <w:t>рава и свободы человека и гра</w:t>
      </w:r>
      <w:r w:rsidRPr="0074495D">
        <w:rPr>
          <w:rFonts w:ascii="Times New Roman" w:hAnsi="Times New Roman"/>
          <w:bCs/>
          <w:sz w:val="28"/>
          <w:szCs w:val="28"/>
        </w:rPr>
        <w:t>ж</w:t>
      </w:r>
      <w:r w:rsidRPr="0074495D">
        <w:rPr>
          <w:rFonts w:ascii="Times New Roman" w:hAnsi="Times New Roman"/>
          <w:bCs/>
          <w:sz w:val="28"/>
          <w:szCs w:val="28"/>
        </w:rPr>
        <w:t xml:space="preserve">данина в Российской Федерации. </w:t>
      </w:r>
      <w:r w:rsidRPr="0074495D">
        <w:rPr>
          <w:rFonts w:ascii="Times New Roman" w:hAnsi="Times New Roman"/>
          <w:sz w:val="28"/>
          <w:szCs w:val="28"/>
        </w:rPr>
        <w:t>Конституционные обязанности гражданина Росси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ской Федерации. </w:t>
      </w:r>
      <w:r w:rsidRPr="0074495D">
        <w:rPr>
          <w:rFonts w:ascii="Times New Roman" w:hAnsi="Times New Roman"/>
          <w:bCs/>
          <w:sz w:val="28"/>
          <w:szCs w:val="28"/>
        </w:rPr>
        <w:t>Взаимоотношения органов государственной власти и граждан. М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lastRenderedPageBreak/>
        <w:t>ханизмы реализации и защиты прав и свобод человека и гражданина в РФ.</w:t>
      </w:r>
      <w:r w:rsidRPr="0074495D">
        <w:rPr>
          <w:rFonts w:ascii="Times New Roman" w:hAnsi="Times New Roman"/>
          <w:i/>
          <w:sz w:val="28"/>
          <w:szCs w:val="28"/>
        </w:rPr>
        <w:t>Основные международные документы о правах человека и правах ребенка.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B540EE" w:rsidRPr="0074495D" w:rsidRDefault="00B540E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75353">
        <w:rPr>
          <w:rFonts w:ascii="Times New Roman" w:hAnsi="Times New Roman"/>
          <w:bCs/>
          <w:sz w:val="28"/>
          <w:szCs w:val="28"/>
        </w:rPr>
        <w:t>Система российского законодательства. Источники права. Нормативный прав</w:t>
      </w:r>
      <w:r w:rsidRPr="00475353">
        <w:rPr>
          <w:rFonts w:ascii="Times New Roman" w:hAnsi="Times New Roman"/>
          <w:bCs/>
          <w:sz w:val="28"/>
          <w:szCs w:val="28"/>
        </w:rPr>
        <w:t>о</w:t>
      </w:r>
      <w:r w:rsidRPr="00475353">
        <w:rPr>
          <w:rFonts w:ascii="Times New Roman" w:hAnsi="Times New Roman"/>
          <w:bCs/>
          <w:sz w:val="28"/>
          <w:szCs w:val="28"/>
        </w:rPr>
        <w:t>вой акт. Правоотношения. Правоспособность и дееспособность. Признаки и виды правонарушений. Понятие, виды и функции юридической ответстве</w:t>
      </w:r>
      <w:r w:rsidRPr="0074495D">
        <w:rPr>
          <w:rFonts w:ascii="Times New Roman" w:hAnsi="Times New Roman"/>
          <w:bCs/>
          <w:sz w:val="28"/>
          <w:szCs w:val="28"/>
        </w:rPr>
        <w:t>нности. Презум</w:t>
      </w:r>
      <w:r w:rsidRPr="0074495D">
        <w:rPr>
          <w:rFonts w:ascii="Times New Roman" w:hAnsi="Times New Roman"/>
          <w:bCs/>
          <w:sz w:val="28"/>
          <w:szCs w:val="28"/>
        </w:rPr>
        <w:t>п</w:t>
      </w:r>
      <w:r w:rsidRPr="0074495D">
        <w:rPr>
          <w:rFonts w:ascii="Times New Roman" w:hAnsi="Times New Roman"/>
          <w:bCs/>
          <w:sz w:val="28"/>
          <w:szCs w:val="28"/>
        </w:rPr>
        <w:t>ция невиновности. Гражданские правоотношения. Основные виды гражданско-правовых договоров. Право собственности. Права потребителей, защита прав потр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бителей. Способы защиты гражданских прав. Право на труд и трудовые правоотн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 xml:space="preserve">шения. </w:t>
      </w:r>
      <w:r w:rsidRPr="0074495D">
        <w:rPr>
          <w:rFonts w:ascii="Times New Roman" w:hAnsi="Times New Roman"/>
          <w:sz w:val="28"/>
          <w:szCs w:val="28"/>
        </w:rPr>
        <w:t>Трудовой договор и его значение в регулировании трудовой деятельности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ловека. Семья под защитой государства. Права и обязанности детей и родителей.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щита интересов и прав детей, оставшихся без попечения родителей. Особенности а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министративно-правовых отношений. Административные правонарушения. Виды административного наказания.</w:t>
      </w:r>
      <w:r w:rsidRPr="0074495D">
        <w:rPr>
          <w:rFonts w:ascii="Times New Roman" w:hAnsi="Times New Roman"/>
          <w:bCs/>
          <w:sz w:val="28"/>
          <w:szCs w:val="28"/>
        </w:rPr>
        <w:t xml:space="preserve"> Уголовное право, основные понятия и принципы. 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вое регулирование в сфере образования. Особенности уголовной ответственности и наказания несовершеннолетних.</w:t>
      </w:r>
      <w:r w:rsidRPr="0074495D">
        <w:rPr>
          <w:rFonts w:ascii="Times New Roman" w:hAnsi="Times New Roman"/>
          <w:bCs/>
          <w:i/>
          <w:sz w:val="28"/>
          <w:szCs w:val="28"/>
        </w:rPr>
        <w:t>Международное гуманитарное право. Междунаро</w:t>
      </w:r>
      <w:r w:rsidRPr="0074495D">
        <w:rPr>
          <w:rFonts w:ascii="Times New Roman" w:hAnsi="Times New Roman"/>
          <w:bCs/>
          <w:i/>
          <w:sz w:val="28"/>
          <w:szCs w:val="28"/>
        </w:rPr>
        <w:t>д</w:t>
      </w:r>
      <w:r w:rsidRPr="0074495D">
        <w:rPr>
          <w:rFonts w:ascii="Times New Roman" w:hAnsi="Times New Roman"/>
          <w:bCs/>
          <w:i/>
          <w:sz w:val="28"/>
          <w:szCs w:val="28"/>
        </w:rPr>
        <w:t>но-правовая защита жертв вооруженных конфликтов.</w:t>
      </w:r>
    </w:p>
    <w:p w:rsidR="00B540EE" w:rsidRPr="0074495D" w:rsidRDefault="00B540EE" w:rsidP="00A309E2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sz w:val="28"/>
          <w:szCs w:val="28"/>
          <w:shd w:val="clear" w:color="auto" w:fill="FFFFFF"/>
        </w:rPr>
        <w:t>Экономика</w:t>
      </w:r>
    </w:p>
    <w:p w:rsidR="0051321E" w:rsidRPr="0074495D" w:rsidRDefault="00B540EE" w:rsidP="0051321E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Понятие экономики. Роль экономики в жизни общества. Товары и услуги. Р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е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сурсы и потребности, ограниченность ресурсов. Производство 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е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клама. Деньги и их функции. Инфляция, ее последствия. Типы экономических с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стем. Рынок и рыночный механизм. Предпринимательская деятельность. Издержки, выручка, прибыль. </w:t>
      </w:r>
      <w:r w:rsidRPr="00475353">
        <w:rPr>
          <w:rFonts w:ascii="Times New Roman" w:hAnsi="Times New Roman"/>
          <w:i/>
          <w:sz w:val="28"/>
          <w:szCs w:val="28"/>
        </w:rPr>
        <w:t xml:space="preserve">Виды рынков. Рынок капиталов. 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Рынок труда. Каким должен быть современный работник. Выбор профессии. Заработная плата и стимулирование труда. 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Роль государства в экономике. Экономические цели и функции государства. Госуда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р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ственный бюджет. Налоги</w:t>
      </w:r>
      <w:r w:rsidR="0051321E"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: </w:t>
      </w:r>
      <w:r w:rsidR="006B0423"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система налогов, </w:t>
      </w:r>
      <w:r w:rsidR="0051321E" w:rsidRPr="00475353">
        <w:rPr>
          <w:rFonts w:ascii="Times New Roman" w:hAnsi="Times New Roman"/>
          <w:i/>
          <w:sz w:val="28"/>
          <w:szCs w:val="28"/>
        </w:rPr>
        <w:t>функции, налоговые системы разных эпох</w:t>
      </w:r>
      <w:r w:rsidR="0051321E" w:rsidRPr="0074495D">
        <w:rPr>
          <w:rFonts w:ascii="Times New Roman" w:hAnsi="Times New Roman"/>
          <w:sz w:val="28"/>
          <w:szCs w:val="28"/>
        </w:rPr>
        <w:t>.</w:t>
      </w:r>
    </w:p>
    <w:p w:rsidR="005348F8" w:rsidRPr="00475353" w:rsidRDefault="00B540EE" w:rsidP="0012121B">
      <w:pPr>
        <w:pStyle w:val="afff4"/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Cs/>
          <w:sz w:val="28"/>
          <w:szCs w:val="28"/>
          <w:shd w:val="clear" w:color="auto" w:fill="FFFFFF"/>
        </w:rPr>
        <w:t>Банковские услуги, предоставляемые гражданам</w:t>
      </w:r>
      <w:r w:rsidR="005348F8" w:rsidRPr="00475353">
        <w:rPr>
          <w:sz w:val="28"/>
          <w:szCs w:val="28"/>
        </w:rPr>
        <w:t>: депозит, кредит, платежная карта, электронные деньги, денежный перев</w:t>
      </w:r>
      <w:r w:rsidR="005348F8" w:rsidRPr="0074495D">
        <w:rPr>
          <w:sz w:val="28"/>
          <w:szCs w:val="28"/>
        </w:rPr>
        <w:t>од, обмен валюты. Формы дистанционн</w:t>
      </w:r>
      <w:r w:rsidR="005348F8" w:rsidRPr="0074495D">
        <w:rPr>
          <w:sz w:val="28"/>
          <w:szCs w:val="28"/>
        </w:rPr>
        <w:t>о</w:t>
      </w:r>
      <w:r w:rsidR="005348F8" w:rsidRPr="0074495D">
        <w:rPr>
          <w:sz w:val="28"/>
          <w:szCs w:val="28"/>
        </w:rPr>
        <w:t xml:space="preserve">го банковского обслуживания: банкомат, мобильный </w:t>
      </w:r>
      <w:r w:rsidR="005348F8" w:rsidRPr="0074495D">
        <w:rPr>
          <w:i/>
          <w:sz w:val="28"/>
          <w:szCs w:val="28"/>
        </w:rPr>
        <w:t>банкинг, онлайн-банкинг</w:t>
      </w:r>
      <w:r w:rsidR="005348F8" w:rsidRPr="0074495D">
        <w:rPr>
          <w:sz w:val="28"/>
          <w:szCs w:val="28"/>
        </w:rPr>
        <w:t xml:space="preserve">. </w:t>
      </w:r>
      <w:r w:rsidR="005348F8" w:rsidRPr="0074495D">
        <w:rPr>
          <w:i/>
          <w:snapToGrid w:val="0"/>
          <w:sz w:val="28"/>
          <w:szCs w:val="28"/>
        </w:rPr>
        <w:t>Стр</w:t>
      </w:r>
      <w:r w:rsidR="005348F8" w:rsidRPr="0074495D">
        <w:rPr>
          <w:i/>
          <w:snapToGrid w:val="0"/>
          <w:sz w:val="28"/>
          <w:szCs w:val="28"/>
        </w:rPr>
        <w:t>а</w:t>
      </w:r>
      <w:r w:rsidR="005348F8" w:rsidRPr="0074495D">
        <w:rPr>
          <w:i/>
          <w:snapToGrid w:val="0"/>
          <w:sz w:val="28"/>
          <w:szCs w:val="28"/>
        </w:rPr>
        <w:t>ховые услуги</w:t>
      </w:r>
      <w:r w:rsidR="005348F8" w:rsidRPr="0074495D">
        <w:rPr>
          <w:i/>
          <w:sz w:val="28"/>
          <w:szCs w:val="28"/>
        </w:rPr>
        <w:t>: страхование жизни, здоровья, имущества, ответственн</w:t>
      </w:r>
      <w:r w:rsidR="005348F8" w:rsidRPr="0074495D">
        <w:rPr>
          <w:i/>
          <w:sz w:val="28"/>
          <w:szCs w:val="28"/>
        </w:rPr>
        <w:t>о</w:t>
      </w:r>
      <w:r w:rsidR="005348F8" w:rsidRPr="0074495D">
        <w:rPr>
          <w:i/>
          <w:sz w:val="28"/>
          <w:szCs w:val="28"/>
        </w:rPr>
        <w:t>сти.Инвестиции в реальные и финансовые активы.</w:t>
      </w:r>
      <w:r w:rsidR="005348F8" w:rsidRPr="0074495D">
        <w:rPr>
          <w:sz w:val="28"/>
          <w:szCs w:val="28"/>
        </w:rPr>
        <w:t xml:space="preserve"> Пенсионное обеспечение. Нал</w:t>
      </w:r>
      <w:r w:rsidR="005348F8" w:rsidRPr="0074495D">
        <w:rPr>
          <w:sz w:val="28"/>
          <w:szCs w:val="28"/>
        </w:rPr>
        <w:t>о</w:t>
      </w:r>
      <w:r w:rsidR="005348F8" w:rsidRPr="0074495D">
        <w:rPr>
          <w:sz w:val="28"/>
          <w:szCs w:val="28"/>
        </w:rPr>
        <w:t xml:space="preserve">гообложение граждан. Защита от финансовых махинаций. </w:t>
      </w:r>
      <w:r w:rsidR="005348F8" w:rsidRPr="0074495D">
        <w:rPr>
          <w:bCs/>
          <w:sz w:val="28"/>
          <w:szCs w:val="28"/>
          <w:shd w:val="clear" w:color="auto" w:fill="FFFFFF"/>
        </w:rPr>
        <w:t xml:space="preserve">Экономические функции домохозяйства. Потребление домашних хозяйств. </w:t>
      </w:r>
      <w:r w:rsidR="005348F8" w:rsidRPr="00475353">
        <w:rPr>
          <w:sz w:val="28"/>
          <w:szCs w:val="28"/>
        </w:rPr>
        <w:t>Семейный бюджет. Источники д</w:t>
      </w:r>
      <w:r w:rsidR="005348F8" w:rsidRPr="00475353">
        <w:rPr>
          <w:sz w:val="28"/>
          <w:szCs w:val="28"/>
        </w:rPr>
        <w:t>о</w:t>
      </w:r>
      <w:r w:rsidR="005348F8" w:rsidRPr="00475353">
        <w:rPr>
          <w:sz w:val="28"/>
          <w:szCs w:val="28"/>
        </w:rPr>
        <w:t>ходов и расходов семьи. Активы и пассивы. Личный финансовый план. Сбережения. Инфляция.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A309E2" w:rsidP="0012121B">
      <w:pPr>
        <w:pStyle w:val="4"/>
      </w:pPr>
      <w:bookmarkStart w:id="241" w:name="_Toc409691707"/>
      <w:bookmarkStart w:id="242" w:name="_Toc410654033"/>
      <w:bookmarkStart w:id="243" w:name="_Toc414553231"/>
      <w:r w:rsidRPr="0074495D">
        <w:t xml:space="preserve">2.2.2.7. </w:t>
      </w:r>
      <w:r w:rsidR="00B540EE" w:rsidRPr="0074495D">
        <w:t>География</w:t>
      </w:r>
      <w:bookmarkEnd w:id="241"/>
      <w:bookmarkEnd w:id="242"/>
      <w:bookmarkEnd w:id="243"/>
    </w:p>
    <w:p w:rsidR="001937F7" w:rsidRPr="0074495D" w:rsidRDefault="001937F7" w:rsidP="001937F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74495D">
        <w:rPr>
          <w:rFonts w:ascii="Times New Roman" w:eastAsia="Times New Roman" w:hAnsi="Times New Roman"/>
          <w:sz w:val="28"/>
        </w:rPr>
        <w:t>Географическое образование в основной школе должно обеспечить формиров</w:t>
      </w:r>
      <w:r w:rsidRPr="0074495D">
        <w:rPr>
          <w:rFonts w:ascii="Times New Roman" w:eastAsia="Times New Roman" w:hAnsi="Times New Roman"/>
          <w:sz w:val="28"/>
        </w:rPr>
        <w:t>а</w:t>
      </w:r>
      <w:r w:rsidRPr="0074495D">
        <w:rPr>
          <w:rFonts w:ascii="Times New Roman" w:eastAsia="Times New Roman" w:hAnsi="Times New Roman"/>
          <w:sz w:val="28"/>
        </w:rPr>
        <w:t>ние картографической грамотности, навыков применения географических знаний в жизни для объяснения, оценки и прогнозирования разнообразных природных, соц</w:t>
      </w:r>
      <w:r w:rsidRPr="0074495D">
        <w:rPr>
          <w:rFonts w:ascii="Times New Roman" w:eastAsia="Times New Roman" w:hAnsi="Times New Roman"/>
          <w:sz w:val="28"/>
        </w:rPr>
        <w:t>и</w:t>
      </w:r>
      <w:r w:rsidRPr="0074495D">
        <w:rPr>
          <w:rFonts w:ascii="Times New Roman" w:eastAsia="Times New Roman" w:hAnsi="Times New Roman"/>
          <w:sz w:val="28"/>
        </w:rPr>
        <w:t>ально-экономических и экологических процессов и явлений, адаптации к условиям окружающей среды и обеспечения безопасности жизнедеятельности. Это позволяет реализовать заложенную в образовательных стандартах метапредметную направле</w:t>
      </w:r>
      <w:r w:rsidRPr="0074495D">
        <w:rPr>
          <w:rFonts w:ascii="Times New Roman" w:eastAsia="Times New Roman" w:hAnsi="Times New Roman"/>
          <w:sz w:val="28"/>
        </w:rPr>
        <w:t>н</w:t>
      </w:r>
      <w:r w:rsidRPr="0074495D">
        <w:rPr>
          <w:rFonts w:ascii="Times New Roman" w:eastAsia="Times New Roman" w:hAnsi="Times New Roman"/>
          <w:sz w:val="28"/>
        </w:rPr>
        <w:t>ность в обучении географии.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наблюдения, оценивать и анализировать полученные р</w:t>
      </w:r>
      <w:r w:rsidRPr="0074495D">
        <w:rPr>
          <w:rFonts w:ascii="Times New Roman" w:eastAsia="Times New Roman" w:hAnsi="Times New Roman"/>
          <w:sz w:val="28"/>
        </w:rPr>
        <w:t>е</w:t>
      </w:r>
      <w:r w:rsidRPr="0074495D">
        <w:rPr>
          <w:rFonts w:ascii="Times New Roman" w:eastAsia="Times New Roman" w:hAnsi="Times New Roman"/>
          <w:sz w:val="28"/>
        </w:rPr>
        <w:t>зультаты, сопоставлять их с объективными реалиями жизни.</w:t>
      </w:r>
    </w:p>
    <w:p w:rsidR="001937F7" w:rsidRPr="0074495D" w:rsidRDefault="001937F7" w:rsidP="001937F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74495D">
        <w:rPr>
          <w:rFonts w:ascii="Times New Roman" w:eastAsia="Times New Roman" w:hAnsi="Times New Roman"/>
          <w:sz w:val="28"/>
        </w:rPr>
        <w:t>География синтезирует элементы общественно-научного и естественно - нау</w:t>
      </w:r>
      <w:r w:rsidRPr="0074495D">
        <w:rPr>
          <w:rFonts w:ascii="Times New Roman" w:eastAsia="Times New Roman" w:hAnsi="Times New Roman"/>
          <w:sz w:val="28"/>
        </w:rPr>
        <w:t>ч</w:t>
      </w:r>
      <w:r w:rsidRPr="0074495D">
        <w:rPr>
          <w:rFonts w:ascii="Times New Roman" w:eastAsia="Times New Roman" w:hAnsi="Times New Roman"/>
          <w:sz w:val="28"/>
        </w:rPr>
        <w:t>ного знания, поэтому содержание учебного предмета «География» насыщенно экол</w:t>
      </w:r>
      <w:r w:rsidRPr="0074495D">
        <w:rPr>
          <w:rFonts w:ascii="Times New Roman" w:eastAsia="Times New Roman" w:hAnsi="Times New Roman"/>
          <w:sz w:val="28"/>
        </w:rPr>
        <w:t>о</w:t>
      </w:r>
      <w:r w:rsidRPr="0074495D">
        <w:rPr>
          <w:rFonts w:ascii="Times New Roman" w:eastAsia="Times New Roman" w:hAnsi="Times New Roman"/>
          <w:sz w:val="28"/>
        </w:rPr>
        <w:t>гическими, этнографическими, социальными, экономическими аспектами, необход</w:t>
      </w:r>
      <w:r w:rsidRPr="0074495D">
        <w:rPr>
          <w:rFonts w:ascii="Times New Roman" w:eastAsia="Times New Roman" w:hAnsi="Times New Roman"/>
          <w:sz w:val="28"/>
        </w:rPr>
        <w:t>и</w:t>
      </w:r>
      <w:r w:rsidRPr="0074495D">
        <w:rPr>
          <w:rFonts w:ascii="Times New Roman" w:eastAsia="Times New Roman" w:hAnsi="Times New Roman"/>
          <w:sz w:val="28"/>
        </w:rPr>
        <w:t>мыми для развития представлений о взаимосвязи естественных и общественных ди</w:t>
      </w:r>
      <w:r w:rsidRPr="0074495D">
        <w:rPr>
          <w:rFonts w:ascii="Times New Roman" w:eastAsia="Times New Roman" w:hAnsi="Times New Roman"/>
          <w:sz w:val="28"/>
        </w:rPr>
        <w:t>с</w:t>
      </w:r>
      <w:r w:rsidRPr="0074495D">
        <w:rPr>
          <w:rFonts w:ascii="Times New Roman" w:eastAsia="Times New Roman" w:hAnsi="Times New Roman"/>
          <w:sz w:val="28"/>
        </w:rPr>
        <w:t xml:space="preserve">циплин, природы и общества в целом. Содержание основного общего образования по географии отражает комплексный подход к изучению географической среды в целом </w:t>
      </w:r>
      <w:r w:rsidRPr="0074495D">
        <w:rPr>
          <w:rFonts w:ascii="Times New Roman" w:eastAsia="Times New Roman" w:hAnsi="Times New Roman"/>
          <w:sz w:val="28"/>
        </w:rPr>
        <w:lastRenderedPageBreak/>
        <w:t>и ее пространственной дифференциации в условиях разных территорий и акваторий Земли. Содержание учебного предмета «География» включает темы, посвященные актуальной геополитической ситуации страны, в том числе воссоединение России и Крыма.</w:t>
      </w:r>
    </w:p>
    <w:p w:rsidR="001937F7" w:rsidRPr="0074495D" w:rsidRDefault="001937F7" w:rsidP="001937F7">
      <w:pPr>
        <w:spacing w:after="0" w:line="360" w:lineRule="auto"/>
        <w:ind w:firstLine="709"/>
        <w:jc w:val="both"/>
      </w:pPr>
      <w:bookmarkStart w:id="244" w:name="h.3x8tuzt" w:colFirst="0" w:colLast="0"/>
      <w:bookmarkEnd w:id="244"/>
      <w:r w:rsidRPr="0074495D">
        <w:rPr>
          <w:rFonts w:ascii="Times New Roman" w:eastAsia="Times New Roman" w:hAnsi="Times New Roman"/>
          <w:sz w:val="28"/>
        </w:rPr>
        <w:t>Учебный предмет «География» способствует формированию у обучающихся умения безопасно использовать учебное оборудование, проводить исследования, ан</w:t>
      </w:r>
      <w:r w:rsidRPr="0074495D">
        <w:rPr>
          <w:rFonts w:ascii="Times New Roman" w:eastAsia="Times New Roman" w:hAnsi="Times New Roman"/>
          <w:sz w:val="28"/>
        </w:rPr>
        <w:t>а</w:t>
      </w:r>
      <w:r w:rsidRPr="0074495D">
        <w:rPr>
          <w:rFonts w:ascii="Times New Roman" w:eastAsia="Times New Roman" w:hAnsi="Times New Roman"/>
          <w:sz w:val="28"/>
        </w:rPr>
        <w:t>лизировать полученные результаты, представлять и научно аргументировать пол</w:t>
      </w:r>
      <w:r w:rsidRPr="0074495D">
        <w:rPr>
          <w:rFonts w:ascii="Times New Roman" w:eastAsia="Times New Roman" w:hAnsi="Times New Roman"/>
          <w:sz w:val="28"/>
        </w:rPr>
        <w:t>у</w:t>
      </w:r>
      <w:r w:rsidRPr="0074495D">
        <w:rPr>
          <w:rFonts w:ascii="Times New Roman" w:eastAsia="Times New Roman" w:hAnsi="Times New Roman"/>
          <w:sz w:val="28"/>
        </w:rPr>
        <w:t>ченные выводы.</w:t>
      </w:r>
    </w:p>
    <w:p w:rsidR="001937F7" w:rsidRPr="0074495D" w:rsidRDefault="001937F7" w:rsidP="001937F7">
      <w:pPr>
        <w:spacing w:after="0" w:line="360" w:lineRule="auto"/>
        <w:ind w:firstLine="709"/>
        <w:jc w:val="both"/>
      </w:pPr>
      <w:r w:rsidRPr="0074495D">
        <w:rPr>
          <w:rFonts w:ascii="Times New Roman" w:eastAsia="Times New Roman" w:hAnsi="Times New Roman"/>
          <w:sz w:val="28"/>
        </w:rPr>
        <w:t>Изучение предмета «География» в части формирования у обучающихся нау</w:t>
      </w:r>
      <w:r w:rsidRPr="0074495D">
        <w:rPr>
          <w:rFonts w:ascii="Times New Roman" w:eastAsia="Times New Roman" w:hAnsi="Times New Roman"/>
          <w:sz w:val="28"/>
        </w:rPr>
        <w:t>ч</w:t>
      </w:r>
      <w:r w:rsidRPr="0074495D">
        <w:rPr>
          <w:rFonts w:ascii="Times New Roman" w:eastAsia="Times New Roman" w:hAnsi="Times New Roman"/>
          <w:sz w:val="28"/>
        </w:rPr>
        <w:t>ного мировоззрения, освоения общенаучных методов (наблюдение, измерение, мод</w:t>
      </w:r>
      <w:r w:rsidRPr="0074495D">
        <w:rPr>
          <w:rFonts w:ascii="Times New Roman" w:eastAsia="Times New Roman" w:hAnsi="Times New Roman"/>
          <w:sz w:val="28"/>
        </w:rPr>
        <w:t>е</w:t>
      </w:r>
      <w:r w:rsidRPr="0074495D">
        <w:rPr>
          <w:rFonts w:ascii="Times New Roman" w:eastAsia="Times New Roman" w:hAnsi="Times New Roman"/>
          <w:sz w:val="28"/>
        </w:rPr>
        <w:t>лирование), освоения практического применения научных знаний основано на ме</w:t>
      </w:r>
      <w:r w:rsidRPr="0074495D">
        <w:rPr>
          <w:rFonts w:ascii="Times New Roman" w:eastAsia="Times New Roman" w:hAnsi="Times New Roman"/>
          <w:sz w:val="28"/>
        </w:rPr>
        <w:t>ж</w:t>
      </w:r>
      <w:r w:rsidRPr="0074495D">
        <w:rPr>
          <w:rFonts w:ascii="Times New Roman" w:eastAsia="Times New Roman" w:hAnsi="Times New Roman"/>
          <w:sz w:val="28"/>
        </w:rPr>
        <w:t>предметных связях с предметами:«Физика», «Химия», «Биология», «Математика», «Экология», «Основы безопасности жизнедеятельности», «История», «Русский язык», «Литература» и др.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Развитие географических знаний о Земле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Введение. Что изучает география.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Представления о мире в древности (</w:t>
      </w:r>
      <w:r w:rsidRPr="0074495D">
        <w:rPr>
          <w:rFonts w:ascii="Times New Roman" w:hAnsi="Times New Roman"/>
          <w:i/>
          <w:sz w:val="28"/>
          <w:szCs w:val="28"/>
        </w:rPr>
        <w:t>Древний Китай, Древний Египет, Древняя Греция, Древний Рим</w:t>
      </w:r>
      <w:r w:rsidRPr="0074495D">
        <w:rPr>
          <w:rFonts w:ascii="Times New Roman" w:hAnsi="Times New Roman"/>
          <w:sz w:val="28"/>
          <w:szCs w:val="28"/>
        </w:rPr>
        <w:t>). Появление первых географических карт.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География в эпоху Средневековья: </w:t>
      </w:r>
      <w:r w:rsidRPr="0074495D">
        <w:rPr>
          <w:rFonts w:ascii="Times New Roman" w:hAnsi="Times New Roman"/>
          <w:i/>
          <w:sz w:val="28"/>
          <w:szCs w:val="28"/>
        </w:rPr>
        <w:t>путешествия и открытия викингов, древних арабов, русских землепроходцев. Путешествия Марко Поло и Афанасия Никитина.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Эпоха Великих географических открытий (</w:t>
      </w:r>
      <w:r w:rsidRPr="0074495D">
        <w:rPr>
          <w:rFonts w:ascii="Times New Roman" w:hAnsi="Times New Roman"/>
          <w:i/>
          <w:sz w:val="28"/>
          <w:szCs w:val="28"/>
        </w:rPr>
        <w:t>открытие Нового света, морского пути в Индию, кругосветные путешествия</w:t>
      </w:r>
      <w:r w:rsidRPr="0074495D">
        <w:rPr>
          <w:rFonts w:ascii="Times New Roman" w:hAnsi="Times New Roman"/>
          <w:sz w:val="28"/>
          <w:szCs w:val="28"/>
        </w:rPr>
        <w:t>). Значение Великих географических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крытий.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Географические открытия XVII–XIX вв. (</w:t>
      </w:r>
      <w:r w:rsidRPr="0074495D">
        <w:rPr>
          <w:rFonts w:ascii="Times New Roman" w:hAnsi="Times New Roman"/>
          <w:i/>
          <w:sz w:val="28"/>
          <w:szCs w:val="28"/>
        </w:rPr>
        <w:t>исследования и открытия на терр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тории Евразии (в том числе на территории России), Австралии и Океании, Антар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тиды</w:t>
      </w:r>
      <w:r w:rsidRPr="0074495D">
        <w:rPr>
          <w:rFonts w:ascii="Times New Roman" w:hAnsi="Times New Roman"/>
          <w:sz w:val="28"/>
          <w:szCs w:val="28"/>
        </w:rPr>
        <w:t>). Первое русское кругосветное путешествие (</w:t>
      </w:r>
      <w:r w:rsidRPr="0074495D">
        <w:rPr>
          <w:rFonts w:ascii="Times New Roman" w:hAnsi="Times New Roman"/>
          <w:i/>
          <w:sz w:val="28"/>
          <w:szCs w:val="28"/>
        </w:rPr>
        <w:t>И.Ф. Крузенштерн и Ю.Ф. Лися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ский</w:t>
      </w:r>
      <w:r w:rsidRPr="0074495D">
        <w:rPr>
          <w:rFonts w:ascii="Times New Roman" w:hAnsi="Times New Roman"/>
          <w:sz w:val="28"/>
          <w:szCs w:val="28"/>
        </w:rPr>
        <w:t>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Географические исследования в ХХ веке (</w:t>
      </w:r>
      <w:r w:rsidRPr="0074495D">
        <w:rPr>
          <w:rFonts w:ascii="Times New Roman" w:hAnsi="Times New Roman"/>
          <w:i/>
          <w:sz w:val="28"/>
          <w:szCs w:val="28"/>
        </w:rPr>
        <w:t>открытие Южного и Северного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люсов, океанов, покорение высочайших вершин и глубочайших впадин, исследования 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верхних слоев атмосферы, открытия и разработки в области Российского Севера</w:t>
      </w:r>
      <w:r w:rsidRPr="0074495D">
        <w:rPr>
          <w:rFonts w:ascii="Times New Roman" w:hAnsi="Times New Roman"/>
          <w:sz w:val="28"/>
          <w:szCs w:val="28"/>
        </w:rPr>
        <w:t xml:space="preserve">). </w:t>
      </w:r>
      <w:r w:rsidRPr="0074495D">
        <w:rPr>
          <w:rFonts w:ascii="Times New Roman" w:hAnsi="Times New Roman"/>
          <w:i/>
          <w:sz w:val="28"/>
          <w:szCs w:val="28"/>
        </w:rPr>
        <w:t>Значение освоения космоса для географической науки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Географические знания в современном мире. Современные географические 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тоды исследования Земли. 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Земля во Вселенной. Движения Земли и их следствия.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Земля – часть Солнечной системы. Земля и Луна. </w:t>
      </w:r>
      <w:r w:rsidRPr="0074495D">
        <w:rPr>
          <w:rFonts w:ascii="Times New Roman" w:hAnsi="Times New Roman"/>
          <w:i/>
          <w:sz w:val="28"/>
          <w:szCs w:val="28"/>
        </w:rPr>
        <w:t xml:space="preserve">Влияние космоса на нашу планету и жизнь людей. </w:t>
      </w:r>
      <w:r w:rsidRPr="0074495D">
        <w:rPr>
          <w:rFonts w:ascii="Times New Roman" w:hAnsi="Times New Roman"/>
          <w:sz w:val="28"/>
          <w:szCs w:val="28"/>
        </w:rPr>
        <w:t>Форма и размеры Земли. Наклон земной оси к плоскости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биты. Виды движения Земли и их географические следствия. Движение Земли вокруг Солнца. Смена времен года. Тропики и полярные круги. Пояса освещенности. </w:t>
      </w:r>
      <w:r w:rsidRPr="0074495D">
        <w:rPr>
          <w:rFonts w:ascii="Times New Roman" w:hAnsi="Times New Roman"/>
          <w:i/>
          <w:sz w:val="28"/>
          <w:szCs w:val="28"/>
        </w:rPr>
        <w:t>Кале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дарь – как система измерения больших промежутков времени, основанная на пери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дичности таких явлений природы, как смена дня и ночи, смена фаз Луны, смена вр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мен года.</w:t>
      </w:r>
      <w:r w:rsidRPr="0074495D">
        <w:rPr>
          <w:rFonts w:ascii="Times New Roman" w:hAnsi="Times New Roman"/>
          <w:sz w:val="28"/>
          <w:szCs w:val="28"/>
        </w:rPr>
        <w:t xml:space="preserve"> Осевое вращение Земли. Смена дня и ночи, сутки, календарный год.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Изображение земной поверхности. </w:t>
      </w:r>
    </w:p>
    <w:p w:rsidR="001665A0" w:rsidRPr="0074495D" w:rsidRDefault="001665A0" w:rsidP="001665A0">
      <w:pPr>
        <w:tabs>
          <w:tab w:val="left" w:pos="426"/>
          <w:tab w:val="left" w:pos="1240"/>
          <w:tab w:val="left" w:pos="3160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Виды изображения земной поверхности: план местности, глобус, географич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ская карта, аэрофото- и аэрокосмические снимки. Масштаб. Стороны горизонта. Азимут. Ориентирование на местности: определение сторон горизонта по компасу и местным признакам, определение азимута. </w:t>
      </w:r>
      <w:r w:rsidRPr="0074495D">
        <w:rPr>
          <w:rFonts w:ascii="Times New Roman" w:hAnsi="Times New Roman"/>
          <w:i/>
          <w:sz w:val="28"/>
          <w:szCs w:val="28"/>
        </w:rPr>
        <w:t>Особенности ориентирования в мегапол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се и в природе.</w:t>
      </w:r>
      <w:r w:rsidRPr="0074495D">
        <w:rPr>
          <w:rFonts w:ascii="Times New Roman" w:hAnsi="Times New Roman"/>
          <w:sz w:val="28"/>
          <w:szCs w:val="28"/>
        </w:rPr>
        <w:t xml:space="preserve"> План местности. Условные знаки. Как составить план местности. 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ставление простейшего плана местности/учебного кабинета/комнаты.</w:t>
      </w:r>
      <w:r w:rsidRPr="0074495D">
        <w:rPr>
          <w:rFonts w:ascii="Times New Roman" w:hAnsi="Times New Roman"/>
          <w:sz w:val="28"/>
          <w:szCs w:val="28"/>
        </w:rPr>
        <w:t xml:space="preserve"> Географич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ская карта – особый источник информации. </w:t>
      </w:r>
      <w:r w:rsidRPr="0074495D">
        <w:rPr>
          <w:rFonts w:ascii="Times New Roman" w:hAnsi="Times New Roman"/>
          <w:i/>
          <w:sz w:val="28"/>
          <w:szCs w:val="28"/>
        </w:rPr>
        <w:t>Содержание и значение карт. Топогр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фические карты.</w:t>
      </w:r>
      <w:r w:rsidRPr="0074495D">
        <w:rPr>
          <w:rFonts w:ascii="Times New Roman" w:hAnsi="Times New Roman"/>
          <w:sz w:val="28"/>
          <w:szCs w:val="28"/>
        </w:rPr>
        <w:t xml:space="preserve"> Масштаб и условные знаки на карте. Градусная сеть: параллели и меридианы. Географические координаты: географическая широта. Географические координаты: географическая долгота. Определение географических координат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личных объектов, направлений, расстояний, абсолютных высот по карте.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 Природа Земли.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Литосфера. </w:t>
      </w:r>
      <w:r w:rsidRPr="0074495D">
        <w:rPr>
          <w:rFonts w:ascii="Times New Roman" w:hAnsi="Times New Roman"/>
          <w:sz w:val="28"/>
          <w:szCs w:val="28"/>
        </w:rPr>
        <w:t xml:space="preserve">Литосфера – «каменная» оболочка Земли. Внутреннее строение Земли. Земная кора. Разнообразие горных пород и минералов на Земле. </w:t>
      </w:r>
      <w:r w:rsidRPr="0074495D">
        <w:rPr>
          <w:rFonts w:ascii="Times New Roman" w:hAnsi="Times New Roman"/>
          <w:i/>
          <w:sz w:val="28"/>
          <w:szCs w:val="28"/>
        </w:rPr>
        <w:t>Полезные 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lastRenderedPageBreak/>
        <w:t>копаемые и их значение в жизни современного общества.</w:t>
      </w:r>
      <w:r w:rsidRPr="0074495D">
        <w:rPr>
          <w:rFonts w:ascii="Times New Roman" w:hAnsi="Times New Roman"/>
          <w:sz w:val="28"/>
          <w:szCs w:val="28"/>
        </w:rPr>
        <w:t xml:space="preserve"> Движения земной коры и их проявления на земной поверхности: землетрясения, вулканы, гейзеры.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Рельеф Земли. Способы изображение рельефа на планах и картах. Основные формы рельефа – горы и равнины. Равнины. Образование и изменение равнин с теч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нием времени. Классификация равнин по абсолютной высоте. Определение относ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тельной и абсолютной высоты равнин. Разнообразие гор по возрасту и строению. Классификация гор абсолютной высоте. Определение относительной и абсолютной высоты гор. Рельеф дна океанов. </w:t>
      </w:r>
      <w:r w:rsidRPr="0074495D">
        <w:rPr>
          <w:rFonts w:ascii="Times New Roman" w:hAnsi="Times New Roman"/>
          <w:i/>
          <w:sz w:val="28"/>
          <w:szCs w:val="28"/>
        </w:rPr>
        <w:t>Рифтовые области, срединные океанические хре</w:t>
      </w:r>
      <w:r w:rsidRPr="0074495D">
        <w:rPr>
          <w:rFonts w:ascii="Times New Roman" w:hAnsi="Times New Roman"/>
          <w:i/>
          <w:sz w:val="28"/>
          <w:szCs w:val="28"/>
        </w:rPr>
        <w:t>б</w:t>
      </w:r>
      <w:r w:rsidRPr="0074495D">
        <w:rPr>
          <w:rFonts w:ascii="Times New Roman" w:hAnsi="Times New Roman"/>
          <w:i/>
          <w:sz w:val="28"/>
          <w:szCs w:val="28"/>
        </w:rPr>
        <w:t>ты, шельф, материковый склон.Методы изучения глубин Мирового океана. Исслед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ватели подводных глубин и их открытия.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Гидросфера. </w:t>
      </w:r>
      <w:r w:rsidRPr="0074495D">
        <w:rPr>
          <w:rFonts w:ascii="Times New Roman" w:hAnsi="Times New Roman"/>
          <w:sz w:val="28"/>
          <w:szCs w:val="28"/>
        </w:rPr>
        <w:t xml:space="preserve">Строение гидросферы. </w:t>
      </w:r>
      <w:r w:rsidRPr="0074495D">
        <w:rPr>
          <w:rFonts w:ascii="Times New Roman" w:hAnsi="Times New Roman"/>
          <w:i/>
          <w:sz w:val="28"/>
          <w:szCs w:val="28"/>
        </w:rPr>
        <w:t xml:space="preserve">Особенности Мирового круговорота воды. </w:t>
      </w:r>
      <w:r w:rsidRPr="0074495D">
        <w:rPr>
          <w:rFonts w:ascii="Times New Roman" w:hAnsi="Times New Roman"/>
          <w:sz w:val="28"/>
          <w:szCs w:val="28"/>
        </w:rPr>
        <w:t>Мировой океан и его части. Свойства вод Мирового океана – температура и сол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ность. Движение воды в океане – волны, течения.</w:t>
      </w:r>
      <w:r w:rsidRPr="0074495D">
        <w:rPr>
          <w:rFonts w:ascii="Times New Roman" w:hAnsi="Times New Roman"/>
          <w:i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>Воды суши. Реки на географич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ской карте и в природе: основные части речной системы, характер, питание и режим рек. Озера и их происхождение. Ледники. Горное и покровное оледенение, многоле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няя мерзлота. Подземные воды. Межпластовые и грунтовые воды. Болота. Каналы. Водохранилища. </w:t>
      </w:r>
      <w:r w:rsidRPr="0074495D">
        <w:rPr>
          <w:rFonts w:ascii="Times New Roman" w:hAnsi="Times New Roman"/>
          <w:i/>
          <w:sz w:val="28"/>
          <w:szCs w:val="28"/>
        </w:rPr>
        <w:t>Человек и гидросфера.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Атмосфера. </w:t>
      </w:r>
      <w:r w:rsidRPr="0074495D">
        <w:rPr>
          <w:rFonts w:ascii="Times New Roman" w:hAnsi="Times New Roman"/>
          <w:sz w:val="28"/>
          <w:szCs w:val="28"/>
        </w:rPr>
        <w:t>Строение воздушной оболочки Земли</w:t>
      </w:r>
      <w:r w:rsidRPr="0074495D">
        <w:rPr>
          <w:rFonts w:ascii="Times New Roman" w:hAnsi="Times New Roman"/>
          <w:i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Температура воздуха. Нагревание воздуха. Суточный и годовой ход температур и его графическое отобр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жение. Среднесуточная, среднемесячная, среднегодовая температура. Зависимость температуры от географической широты. Тепловые пояса. Вода в атмосфере. Облака и атмосферные осадки. Атмосферное давление. Ветер. Постоянные и переменные ветра. </w:t>
      </w:r>
      <w:r w:rsidRPr="0074495D">
        <w:rPr>
          <w:rFonts w:ascii="Times New Roman" w:hAnsi="Times New Roman"/>
          <w:i/>
          <w:sz w:val="28"/>
          <w:szCs w:val="28"/>
        </w:rPr>
        <w:t>Графическое отображение направления ветра. Роза ветров.</w:t>
      </w:r>
      <w:r w:rsidRPr="0074495D">
        <w:rPr>
          <w:rFonts w:ascii="Times New Roman" w:hAnsi="Times New Roman"/>
          <w:sz w:val="28"/>
          <w:szCs w:val="28"/>
        </w:rPr>
        <w:t xml:space="preserve"> Циркуляция 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мосферы. Влажность воздуха. Понятие погоды. </w:t>
      </w:r>
      <w:r w:rsidRPr="0074495D">
        <w:rPr>
          <w:rFonts w:ascii="Times New Roman" w:hAnsi="Times New Roman"/>
          <w:i/>
          <w:sz w:val="28"/>
          <w:szCs w:val="28"/>
        </w:rPr>
        <w:t>Наблюдения и прогноз погоды. М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теостанция/метеоприборы (проведение наблюдений и измерений, фиксация резул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татов наблюдений, обработка результатов наблюдений).</w:t>
      </w:r>
      <w:r w:rsidRPr="0074495D">
        <w:rPr>
          <w:rFonts w:ascii="Times New Roman" w:hAnsi="Times New Roman"/>
          <w:sz w:val="28"/>
          <w:szCs w:val="28"/>
        </w:rPr>
        <w:t xml:space="preserve"> Понятие климата.Погода и климат. Климатообразующие факторы. Зависимость климата от абсолютной высоты местности.Климаты Земли. </w:t>
      </w:r>
      <w:r w:rsidRPr="0074495D">
        <w:rPr>
          <w:rFonts w:ascii="Times New Roman" w:hAnsi="Times New Roman"/>
          <w:i/>
          <w:sz w:val="28"/>
          <w:szCs w:val="28"/>
        </w:rPr>
        <w:t>Влияние климата на здоровье людей</w:t>
      </w:r>
      <w:r w:rsidRPr="0074495D">
        <w:rPr>
          <w:rFonts w:ascii="Times New Roman" w:hAnsi="Times New Roman"/>
          <w:sz w:val="28"/>
          <w:szCs w:val="28"/>
        </w:rPr>
        <w:t>. Человек и атмосф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 xml:space="preserve">Биосфера. </w:t>
      </w:r>
      <w:r w:rsidRPr="0074495D">
        <w:rPr>
          <w:rFonts w:ascii="Times New Roman" w:hAnsi="Times New Roman"/>
          <w:sz w:val="28"/>
          <w:szCs w:val="28"/>
        </w:rPr>
        <w:t xml:space="preserve">Биосфера – живая оболочка Земли. Особенности жизни в океане. Жизнь на поверхности суши: особенности распространения растений и животных в лесных и безлесных пространствах. </w:t>
      </w:r>
      <w:r w:rsidRPr="0074495D">
        <w:rPr>
          <w:rFonts w:ascii="Times New Roman" w:hAnsi="Times New Roman"/>
          <w:i/>
          <w:sz w:val="28"/>
          <w:szCs w:val="28"/>
        </w:rPr>
        <w:t>Воздействие организмов на земные оболочки. Воздействие человека на природу. Охрана природы.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Географическая оболочка как среда жизни. </w:t>
      </w:r>
      <w:r w:rsidRPr="0074495D">
        <w:rPr>
          <w:rFonts w:ascii="Times New Roman" w:hAnsi="Times New Roman"/>
          <w:sz w:val="28"/>
          <w:szCs w:val="28"/>
        </w:rPr>
        <w:t>Понятие о географической об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лочке. Взаимодействие оболочек Земли. Строение географической оболочки. Пон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тие о природном комплексе. Глобальные, региональные и локальные природные 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плексы. Природные комплексы своей местности. Закономерности географической оболочки: географическая зональность и высотная поясность. Природные зоны Зе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ли. 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Человечество на Земле.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Численность населения Земли. Расовый состав. Нации и народы планеты. Стр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ны на карте мира.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Освоение Земли человеком. </w:t>
      </w:r>
    </w:p>
    <w:p w:rsidR="001665A0" w:rsidRPr="0074495D" w:rsidRDefault="001665A0" w:rsidP="001665A0">
      <w:pPr>
        <w:tabs>
          <w:tab w:val="left" w:pos="426"/>
          <w:tab w:val="left" w:pos="1240"/>
          <w:tab w:val="left" w:pos="2680"/>
          <w:tab w:val="left" w:pos="3680"/>
          <w:tab w:val="left" w:pos="5340"/>
          <w:tab w:val="left" w:pos="6000"/>
          <w:tab w:val="left" w:pos="7240"/>
          <w:tab w:val="left" w:pos="7600"/>
          <w:tab w:val="left" w:pos="85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Что изучают в курсе географии материков и океанов? Методы географических исследований и источники географической информации. Разнообразие современных карт. Важнейшие географические открытия и путешествия в древности (</w:t>
      </w:r>
      <w:r w:rsidRPr="0074495D">
        <w:rPr>
          <w:rFonts w:ascii="Times New Roman" w:hAnsi="Times New Roman"/>
          <w:i/>
          <w:sz w:val="28"/>
          <w:szCs w:val="28"/>
        </w:rPr>
        <w:t>древние египтяне, греки, финикийцы, идеи и труды Парменида, Эратосфена, вклад Кратеса Малосского, Страбона</w:t>
      </w:r>
      <w:r w:rsidRPr="0074495D">
        <w:rPr>
          <w:rFonts w:ascii="Times New Roman" w:hAnsi="Times New Roman"/>
          <w:sz w:val="28"/>
          <w:szCs w:val="28"/>
        </w:rPr>
        <w:t>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Важнейшие географические открытия и путешествия в эпоху Средневековья (</w:t>
      </w:r>
      <w:r w:rsidRPr="0074495D">
        <w:rPr>
          <w:rFonts w:ascii="Times New Roman" w:hAnsi="Times New Roman"/>
          <w:i/>
          <w:sz w:val="28"/>
          <w:szCs w:val="28"/>
        </w:rPr>
        <w:t>норманны, М. Поло, А. Никитин, Б. Диаш, М. Бехайм, Х. Колумб, А. Веспуччи, Васко да Гама, Ф. Магеллан, Э. Кортес, Д. Кабот, Г. Меркатор, В. Баренц, Г. Гудзон, А. Тасман, С. Дежнев</w:t>
      </w:r>
      <w:r w:rsidRPr="0074495D">
        <w:rPr>
          <w:rFonts w:ascii="Times New Roman" w:hAnsi="Times New Roman"/>
          <w:sz w:val="28"/>
          <w:szCs w:val="28"/>
        </w:rPr>
        <w:t>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Важнейшие географические открытия и путешествия в XVI–XIX вв. (</w:t>
      </w:r>
      <w:r w:rsidRPr="0074495D">
        <w:rPr>
          <w:rFonts w:ascii="Times New Roman" w:hAnsi="Times New Roman"/>
          <w:i/>
          <w:sz w:val="28"/>
          <w:szCs w:val="28"/>
        </w:rPr>
        <w:t>А. Маке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зи, В. Атласов и Л. Морозко, С. Ремезов, В. Беринг и А. Чириков, Д. Кук, В.М. Голо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>нин, Ф.П. Литке, С.О. Макаров, Н.Н. Миклухо-Маклай, М.В. Ломоносов, Г.И. Шел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хов, П.П. Семенов-Тянь-Шанский, Н.М. Пржевальский.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А. Гумбольдт, Э. Бонплан, Г.И. Лангсдорф и Н.Г. Рубцов, Ф.Ф. Беллинсгаузен и М.П. Лазарев, Д. Ливингстон, В.В. Юнкер, Е.П. Ковалевский, А.В. Елисеев, экспедиция на корабле “Челленджер”, Ф. Нансен, Р. Амундсен, Р. Скотт, Р. Пири и Ф. Кук</w:t>
      </w:r>
      <w:r w:rsidRPr="0074495D">
        <w:rPr>
          <w:rFonts w:ascii="Times New Roman" w:hAnsi="Times New Roman"/>
          <w:sz w:val="28"/>
          <w:szCs w:val="28"/>
        </w:rPr>
        <w:t xml:space="preserve">).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Важнейшие географические открытия и путешествия в XX веке (</w:t>
      </w:r>
      <w:r w:rsidRPr="0074495D">
        <w:rPr>
          <w:rFonts w:ascii="Times New Roman" w:hAnsi="Times New Roman"/>
          <w:i/>
          <w:sz w:val="28"/>
          <w:szCs w:val="28"/>
        </w:rPr>
        <w:t>И.Д. Папанин, Н.И. Вавилов, Р. Амундсен, Р. Скотт, И.М. Сомов и А.Ф. Трешников (руководители 1 и 2 советской антарктической экспедиций), В.А. Обручев</w:t>
      </w:r>
      <w:r w:rsidRPr="0074495D">
        <w:rPr>
          <w:rFonts w:ascii="Times New Roman" w:hAnsi="Times New Roman"/>
          <w:sz w:val="28"/>
          <w:szCs w:val="28"/>
        </w:rPr>
        <w:t>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и нанесение на контурную карту географических объектов одного из изученных маршрутов.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Главные закономерности природы Земли.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Литосфера и рельеф Земли. </w:t>
      </w:r>
      <w:r w:rsidRPr="0074495D">
        <w:rPr>
          <w:rFonts w:ascii="Times New Roman" w:hAnsi="Times New Roman"/>
          <w:sz w:val="28"/>
          <w:szCs w:val="28"/>
        </w:rPr>
        <w:t xml:space="preserve">История Земли как планеты. Литосферные плиты. Сейсмические пояса Земли. Строение земной коры. Типы земной коры, их отличия. Формирование современного рельефа Земли. </w:t>
      </w:r>
      <w:r w:rsidRPr="0074495D">
        <w:rPr>
          <w:rFonts w:ascii="Times New Roman" w:hAnsi="Times New Roman"/>
          <w:i/>
          <w:sz w:val="28"/>
          <w:szCs w:val="28"/>
        </w:rPr>
        <w:t>Влияние строения земной коры на облик Земли.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Атмосфера и климаты Земли. </w:t>
      </w:r>
      <w:r w:rsidRPr="0074495D">
        <w:rPr>
          <w:rFonts w:ascii="Times New Roman" w:hAnsi="Times New Roman"/>
          <w:sz w:val="28"/>
          <w:szCs w:val="28"/>
        </w:rPr>
        <w:t>Распределение температуры, осадков, поясов атмосферного давления на Земле и их отражение на климатических картах. Разноо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разие климата на Земле. Климатообразующие факторы. Характеристика воздушных масс Земли. Характеристика основных и переходных климатических поясов Земли. </w:t>
      </w:r>
      <w:r w:rsidRPr="0074495D">
        <w:rPr>
          <w:rFonts w:ascii="Times New Roman" w:hAnsi="Times New Roman"/>
          <w:i/>
          <w:sz w:val="28"/>
          <w:szCs w:val="28"/>
        </w:rPr>
        <w:t>Влияние климатических условий на жизнь людей. Влияние современной хозяйстве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ной деятельности людей на климат Земли. Расчет угла падения солнечных лучей в зависимости отгеографической широты, абсолютной высоты местности по разн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сти атмосферного давления, расчет температуры воздуха тропосферы на заданной высоте, расчет средних значений (температуры воздуха, амплитуды и др. показ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телей).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Мировой океан – основная часть гидросферы. </w:t>
      </w:r>
      <w:r w:rsidRPr="0074495D">
        <w:rPr>
          <w:rFonts w:ascii="Times New Roman" w:hAnsi="Times New Roman"/>
          <w:sz w:val="28"/>
          <w:szCs w:val="28"/>
        </w:rPr>
        <w:t>Мировой океан и его части. Этапы изучения Мирового океана. Океанические течения. Система океанических 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чений. Тихий океан. Характерные черты природы океана и его отличительные 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бенности. Атлантический океан. Характерные черты природы океана и его отлич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тельные особенности. Северный Ледовитый океан. Характерные черты природы ок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ана и его отличительные особенности. Индийский океан. Характерные черты прир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ды океана и его отличительные особенности.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Географическая оболочка. </w:t>
      </w:r>
      <w:r w:rsidRPr="0074495D">
        <w:rPr>
          <w:rFonts w:ascii="Times New Roman" w:hAnsi="Times New Roman"/>
          <w:sz w:val="28"/>
          <w:szCs w:val="28"/>
        </w:rPr>
        <w:t>Свойства и особенности строения географической оболочки. Общие географические закономерности целостность, зональность, ри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мичность и их значение. Географическая зональность. Природные зоны Земли (выя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ление по картам зональности в природе материков). Высотная поясность.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Характеристика материков Земли.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Южные материки. </w:t>
      </w:r>
      <w:r w:rsidRPr="0074495D">
        <w:rPr>
          <w:rFonts w:ascii="Times New Roman" w:hAnsi="Times New Roman"/>
          <w:sz w:val="28"/>
          <w:szCs w:val="28"/>
        </w:rPr>
        <w:t xml:space="preserve">Особенности южных материков Земли.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Африка. </w:t>
      </w:r>
      <w:r w:rsidRPr="0074495D">
        <w:rPr>
          <w:rFonts w:ascii="Times New Roman" w:hAnsi="Times New Roman"/>
          <w:sz w:val="28"/>
          <w:szCs w:val="28"/>
        </w:rPr>
        <w:t>Географическое положение Африки и история исследования. Рельеф и полезные ископаемые. Климат и внутренние воды. Характеристика и оценка клим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та отдельных территорий Африки для жизни людей. Природные зоны Африки. Энд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мики. Определение причин природного разнообразия материка. Население Африки, политическая карта.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Особенности стран Северной Африки (регион высоких гор, сурового климата, пустынь и оазисов, а также родина древних цивилизаций,  современный район доб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чи нефти и газа).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Особенности стран Западной и Центральной Африки (регион саванн и непр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ходимых гилей, с развитой охотой на диких животных, эксплуатация местного нас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ления на плантациях и при добыче полезных ископаемых).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Особенности стран Восточной Африки (регион вулканов и разломов, наци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нальных парков, центр происхождения культурных растений и древних государств).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Особенности стран Южной Африки (регион гор причудливой формы и п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стынь, с развитой мировой добычей алмазов и самой богатой страной континента (ЮАР)).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Австралия и Океания. </w:t>
      </w:r>
      <w:r w:rsidRPr="0074495D">
        <w:rPr>
          <w:rFonts w:ascii="Times New Roman" w:hAnsi="Times New Roman"/>
          <w:sz w:val="28"/>
          <w:szCs w:val="28"/>
        </w:rPr>
        <w:t>Географическое положение, история исследования, особенности природы материка. Эндемики.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Австралийский Союз (географический уникум – страна-материк; самый 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ленький материк, но одна из крупнейших по территории стран мира; выделение 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бого культурного типа австралийско-новозеландского города, отсутствие соседства </w:t>
      </w:r>
      <w:r w:rsidRPr="0074495D">
        <w:rPr>
          <w:rFonts w:ascii="Times New Roman" w:hAnsi="Times New Roman"/>
          <w:sz w:val="28"/>
          <w:szCs w:val="28"/>
        </w:rPr>
        <w:lastRenderedPageBreak/>
        <w:t>отсталых и развитых территорий, слабо связанных друг с другом; высокоразвитая экономика страны основывается на своих ресурсах).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Океания (уникальное природное образование – крупнейшее в мире скопление островов; специфические особенности трех островных групп:Меланезия – «черные острова» (так как проживающие здесь папуасы и меланезийцы имеют более темную кожу по сравнению с другими жителями Океании), Микронезия и Полинезия – «м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ленькие» и «многочисленные острова»).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Южная Америка. </w:t>
      </w:r>
      <w:r w:rsidRPr="0074495D">
        <w:rPr>
          <w:rFonts w:ascii="Times New Roman" w:hAnsi="Times New Roman"/>
          <w:sz w:val="28"/>
          <w:szCs w:val="28"/>
        </w:rPr>
        <w:t>Географическое положение, история исследования и 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бенности рельефа материка. Климат и внутренние воды. Южная Америка – самый влажный материк. Природные зоны. Высотная поясность Анд. Эндемики. Изменение природы. Население Южной Америки (влияние испанской и португальской колон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зации на жизнь коренного населения). Страны востока и запада материка (особенн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образа жизни населения и хозяйственной деятельности).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Антарктида. </w:t>
      </w:r>
      <w:r w:rsidRPr="0074495D">
        <w:rPr>
          <w:rFonts w:ascii="Times New Roman" w:hAnsi="Times New Roman"/>
          <w:sz w:val="28"/>
          <w:szCs w:val="28"/>
        </w:rPr>
        <w:t>Антарктида – уникальный материк на Земле (самый холодный и удаленный, с шельфовыми ледниками и антарктическими оазисами). Освоение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веком Антарктиды. Цели международных исследований материка в 20-21 веке.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временные исследования и разработки в Антарктиде.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Северные материки. </w:t>
      </w:r>
      <w:r w:rsidRPr="0074495D">
        <w:rPr>
          <w:rFonts w:ascii="Times New Roman" w:hAnsi="Times New Roman"/>
          <w:sz w:val="28"/>
          <w:szCs w:val="28"/>
        </w:rPr>
        <w:t>Особенности северных материков Земли.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Северная Америка. </w:t>
      </w:r>
      <w:r w:rsidRPr="0074495D">
        <w:rPr>
          <w:rFonts w:ascii="Times New Roman" w:hAnsi="Times New Roman"/>
          <w:sz w:val="28"/>
          <w:szCs w:val="28"/>
        </w:rPr>
        <w:t>Географическое положение, история открытия и исслед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Северной Америки (Новый Свет). Особенности рельефа и полезные ископа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мые. Климат, внутренние воды. Природные зоны. Меридиональное расположение природных зон на территории Северной Америки. Изменения природы под влиянием деятельности человека.  Эндемики. Особенности природы материка. Особенности населения (коренное население и потомки переселенцев).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Характеристика двух стран материка: Канады и Мексики. Описание США – как одной из ведущих стран современного мира.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Евразия. </w:t>
      </w:r>
      <w:r w:rsidRPr="0074495D">
        <w:rPr>
          <w:rFonts w:ascii="Times New Roman" w:hAnsi="Times New Roman"/>
          <w:sz w:val="28"/>
          <w:szCs w:val="28"/>
        </w:rPr>
        <w:t xml:space="preserve">Географическое положение, история исследования материка. Рельеф и полезные ископаемые Евразии. Климатические особенности материка. Влияние климата на хозяйственную деятельность людей. Реки, озера материка. Многолетняя мерзлота, современное оледенение. Природные зоны материка. Эндемики.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Зарубежная Европа. Страны Северной Европы (население, образ жизни и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тура региона, влияние моря и теплого течения на жизнь и хозяйственную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ность людей).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Средней Европы (население, образ жизни и культура региона, высокое развитие стран региона, один из главных центров мировой экономики).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Восточной Европы (население, образ жизни и культура региона, благ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приятные условия для развития хозяйства, поставщики сырья, сельскохозяйственной продукции и продовольствия в более развитые европейские страны).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Южной Европы (население, образ жизни и культура региона, влияние южного прибрежного положения на жизнь и хозяйственную деятельность людей (международный туризм, экспорт субтропических культур (цитрусовых, маслин)), продуктов их переработки (оливковое масло, консервы, соки), вывоз продукции ле</w:t>
      </w:r>
      <w:r w:rsidRPr="0074495D">
        <w:rPr>
          <w:rFonts w:ascii="Times New Roman" w:hAnsi="Times New Roman"/>
          <w:sz w:val="28"/>
          <w:szCs w:val="28"/>
        </w:rPr>
        <w:t>г</w:t>
      </w:r>
      <w:r w:rsidRPr="0074495D">
        <w:rPr>
          <w:rFonts w:ascii="Times New Roman" w:hAnsi="Times New Roman"/>
          <w:sz w:val="28"/>
          <w:szCs w:val="28"/>
        </w:rPr>
        <w:t xml:space="preserve">кой промышленности (одежды, обуви)).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Зарубежная Азия. Страны Юго-Западной Азии (особенности положения реги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 (на границе трех частей света), население, образ жизни и культура региона (центр возникновения двух мировых религий), специфичность природных условий и ресу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сов и их отражение на жизни людей (наличие пустынь, оазисов, нефти и газа), гор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чая точка планеты).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Центральной Азии (влияние большой площади территории, имеющей различные природные условия, на население (его неоднородность), образ жизни (постсоветское экономическое наследие, сложная политическая ситуация) и культуру региона).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Восточной Азии (население (большая численность населения), образ жизни (влияние колониального и полуколониального прошлого, глубоких феодал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ных корней, периода длительной самоизоляции Японии и Китая) и культура региона (многообразие и тесное переплетение религий: даосизм и конфуцианство, буддизм и ламаизм, синтоизм, католицизм).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Южной Азии (влияние рельефа на расселение людей (концентрация населения в плодородных речных долинах), население (большая численность и «м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лодость»), образ жизни (распространение сельского образа жизни (даже в городах) и </w:t>
      </w:r>
      <w:r w:rsidRPr="0074495D">
        <w:rPr>
          <w:rFonts w:ascii="Times New Roman" w:hAnsi="Times New Roman"/>
          <w:sz w:val="28"/>
          <w:szCs w:val="28"/>
        </w:rPr>
        <w:lastRenderedPageBreak/>
        <w:t>культура региона (центр возникновения древних религий – буддизма и индуизма; 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на из самых «бедных и голодных территорий мира»).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Страны Юго-Восточной Азии (использование выгодности положения в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тии стран региона (например, в Сингапуре расположены одни из самых крупных аэропортов и портов мира), население (главный очаг мировой эмиграции), образ жи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ни (характерны резкие различия в уровне жизни населения – от минимального в Мьянме до самого высокого в Сингапуре) и культура региона (влияние соседей на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гион – двух мощных центров цивилизаций – Индии и Китая).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Взаимодействие природы и общества. 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Влияние закономерностей географической оболочки на жизнь и деятельность людей. Степень воздействия человека на природу на разных материках. Необход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мость международного сотрудничества в использовании природы и ее охраны.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тие природоохранной деятельности на современном этапе (Международный союз охраны природы, Международная Гидрографическая Организация, ЮНЕСКО и </w:t>
      </w:r>
      <w:r w:rsidRPr="0074495D">
        <w:rPr>
          <w:rFonts w:ascii="Times New Roman" w:hAnsi="Times New Roman"/>
          <w:position w:val="-1"/>
          <w:sz w:val="28"/>
          <w:szCs w:val="28"/>
        </w:rPr>
        <w:t>др.).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Территория России на карте мира. </w:t>
      </w:r>
    </w:p>
    <w:p w:rsidR="001665A0" w:rsidRPr="0074495D" w:rsidRDefault="001665A0" w:rsidP="001665A0">
      <w:pPr>
        <w:tabs>
          <w:tab w:val="left" w:pos="142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Характеристика географического положения России. Водные пространства, омывающие территорию России. Государственные границы территории России.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сия на карте часовых поясов. Часовые зоны России. Местное, поясное время, его роль в хозяйстве и жизни людей. История освоения и заселения территории России в XI – XVI вв. История освоения и заселения территории России в XVII – XVIII вв. История освоения и заселения территории России в XIX – XX</w:t>
      </w:r>
      <w:r w:rsidRPr="0074495D">
        <w:rPr>
          <w:rFonts w:ascii="Times New Roman" w:hAnsi="Times New Roman"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sz w:val="28"/>
          <w:szCs w:val="28"/>
        </w:rPr>
        <w:t xml:space="preserve"> вв. 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Общая характеристика природы России.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Рельеф и полезные ископаемые России. </w:t>
      </w:r>
      <w:r w:rsidRPr="0074495D">
        <w:rPr>
          <w:rFonts w:ascii="Times New Roman" w:hAnsi="Times New Roman"/>
          <w:sz w:val="28"/>
          <w:szCs w:val="28"/>
        </w:rPr>
        <w:t>Геологическое строение территории России. Геохронологическая таблица. Тектоническое строение территории России. Основные формы рельефа России, взаимосвязь с тектоническими структурами. Фа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торы образования современного рельефа. Закономерности размещения полезных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lastRenderedPageBreak/>
        <w:t>копаемых на территории России. Изображение рельефа на картах разного масштаба. Построение профиля рельефа.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Климат России. </w:t>
      </w:r>
      <w:r w:rsidRPr="0074495D">
        <w:rPr>
          <w:rFonts w:ascii="Times New Roman" w:hAnsi="Times New Roman"/>
          <w:sz w:val="28"/>
          <w:szCs w:val="28"/>
        </w:rPr>
        <w:t>Характерные особенности климата России и климатообраз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ющие факторы. Закономерности циркуляции воздушных масс на территории России (циклон, антициклон, атмосферный фронт). Закономерности распределения основных элементов климата на территории России. Суммарная солнечная радиация. Опред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ление </w:t>
      </w:r>
      <w:r w:rsidR="003F277B">
        <w:rPr>
          <w:rFonts w:ascii="Times New Roman" w:hAnsi="Times New Roman"/>
          <w:sz w:val="28"/>
          <w:szCs w:val="28"/>
        </w:rPr>
        <w:t xml:space="preserve">величин </w:t>
      </w:r>
      <w:r w:rsidRPr="0074495D">
        <w:rPr>
          <w:rFonts w:ascii="Times New Roman" w:hAnsi="Times New Roman"/>
          <w:sz w:val="28"/>
          <w:szCs w:val="28"/>
        </w:rPr>
        <w:t xml:space="preserve"> суммарной солнечной радиации на разных территориях России. Кл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матические пояса и типы климата России. Человек и климат. Неблагоприятные и опасные климатические явления. Прогноз и прогнозирование. Значение прогнозир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погоды. Работа с климатическими и синоптическими картами, картодиагра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мами. Определение зенитального положения Солнца.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Внутренние воды России. </w:t>
      </w:r>
      <w:r w:rsidRPr="0074495D">
        <w:rPr>
          <w:rFonts w:ascii="Times New Roman" w:hAnsi="Times New Roman"/>
          <w:sz w:val="28"/>
          <w:szCs w:val="28"/>
        </w:rPr>
        <w:t>Разнообразие внутренних вод России. Особенности российских рек. Разнообразие рек России. Режим рек. Озера. Классификация оз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р. Подземные воды, болота, многолетняя мерзлота, ледники, каналы и крупные вод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хранилища. Водные ресурсы в жизни человека.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Почвы России. </w:t>
      </w:r>
      <w:r w:rsidRPr="0074495D">
        <w:rPr>
          <w:rFonts w:ascii="Times New Roman" w:hAnsi="Times New Roman"/>
          <w:sz w:val="28"/>
          <w:szCs w:val="28"/>
        </w:rPr>
        <w:t>Образование почв и их разнообразие на территории России. Почвообразующие факторы и закономерности распространения почв. Земельные и почвенные ресурсы России. Значение рационального использования и охраны почв.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Растительный и животный мир России. </w:t>
      </w:r>
      <w:r w:rsidRPr="0074495D">
        <w:rPr>
          <w:rFonts w:ascii="Times New Roman" w:hAnsi="Times New Roman"/>
          <w:sz w:val="28"/>
          <w:szCs w:val="28"/>
        </w:rPr>
        <w:t>Разнообразие растительного и 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вотного мира России. Охрана растительного и животного мира. Биологические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сурсы России.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Природно-территориальные комплексы России.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Природное районирование. </w:t>
      </w:r>
      <w:r w:rsidRPr="0074495D">
        <w:rPr>
          <w:rFonts w:ascii="Times New Roman" w:hAnsi="Times New Roman"/>
          <w:sz w:val="28"/>
          <w:szCs w:val="28"/>
        </w:rPr>
        <w:t>Природно-территориальные комплексы (ПТК): природные, природно-антропогенные и антропогенные. Природное районирование территории России. Природные зоны России. Зона арктических пустынь, тундры и лесотундры. Разнообразие лесов России: тайга, смешанные и широколиственные 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са. Лесостепи, степи и полупустыни. Высотная поясность.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Крупные природные комплексы России. </w:t>
      </w:r>
      <w:r w:rsidRPr="0074495D">
        <w:rPr>
          <w:rFonts w:ascii="Times New Roman" w:hAnsi="Times New Roman"/>
          <w:sz w:val="28"/>
          <w:szCs w:val="28"/>
        </w:rPr>
        <w:t>Русская равнина (одна из крупне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ших по площади равнин мира, древняя равнина; разнообразие рельефа; благоприя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lastRenderedPageBreak/>
        <w:t>ный климат; влияние западного переноса на увлажнение территории; разнообразие внутренних вод и ландшафтов).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Север Русской равнины (пологая равнина, богатая полезными ископаемыми; влияние теплого течения на жизнь портовых городов; полярные ночь и день; особе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ности расселения населения (к речным долинам: переувлажненность, плодородие почв на заливных лугах, транспортные пути, рыбные ресурсы)).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Центр Русской равнины (всхолмленная равнина с возвышенностями; центр Русского государства, особенности ГП: на водоразделе (между бассейнами Черного, Балтийского, Белого и Каспийского морей).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Юг Русской равнины (равнина с оврагами и балками, на формирование кот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рых повлияли и природные факторы (всхолмленность рельефа, легкоразмываемые грунты), и социально-экономические (чрезмерная вырубка лесов, распашка лугов); богатство почвенными (черноземы) и минеральными (железные руды) ресурсами и их влияние на природу, и жизнь людей).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Южные моря России: история освоения, особенности природы морей, ресурсы, значение.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Крым (географическое положение, история освоения полуострова, особенности природы (равнинная, предгорная и горная части; особенности климата; природные отличия территории полуострова; уникальность природы)).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Кавказ (предгорная и горная части; молодые горы с самой высокой точкой страны; особенности климата в западных и восточных частях; высотная поясность; природные отличия территории; уникальность природы Черноморского побережья).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Урал (особенности географического положения; район древнего горообразов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ния; богатство полезными ископаемыми; суровость климата на севере и влияние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тинентальности на юге; высотная поясность и широтная зональность).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Урал (изменение природных особенностей с запада на восток, с севера на юг).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Обобщение знаний по особенностям природы европейской части России.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Моря Северного Ледовитого океана: история освоения, особенности природы морей, ресурсы, значение. Северный морской путь.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Западная Сибирь (крупнейшая равнина мира; преобладающая высота рельефа; зависимость размещения внутренних вод от рельефа и от зонального соотношения тепла и влаги; природные зоны – размещение, влияние рельефа, наибольшая по пл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щади, изменения в составе природных зон, сравнение состава природных зон с Ру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ской равниной).</w:t>
      </w:r>
    </w:p>
    <w:p w:rsidR="001665A0" w:rsidRPr="0074495D" w:rsidRDefault="001665A0" w:rsidP="001665A0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Западная Сибирь: природные ресурсы, проблемы рационального использования и экологические проблемы.</w:t>
      </w:r>
    </w:p>
    <w:p w:rsidR="001665A0" w:rsidRPr="0074495D" w:rsidRDefault="001665A0" w:rsidP="001665A0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Средняя Сибирь (сложность и многообразие геологического строения, развитие физико-географических процессов (речные долины с хорошо выраженными террас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 и многочисленные мелкие долины), климат резко континентальный, многолетняя мерзлота, характер полезных ископаемых и формирование природных комплексов).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Северо-Восточная Сибирь (разнообразие и контрастность рельефа (котлови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ность рельефа, горные хребты, переходящие в северные низменности; суровость климата; многолетняя мерзлота; реки и озера; влияние климата на природу; особе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ности природы).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Горы Южной Сибири (географическое положение, контрастный горный рел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еф, континентальный климат и их влияние на особенности формирования природы района).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Алтай, Саяны, Прибайкалье, Забайкалье (особенности положения, геологич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ское строение и история развития, климат и внутренние воды, характерные типы почв, особенности природы).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Байкал. Уникальное творение природы. Особенности природы. Образование котловины. Байкал – как объект Всемирного природного наследия (уникальность,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временные экологические проблемы и пути решения).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Дальний Восток (положение на Тихоокеанском побережье; сочетание горных хребтов и межгорных равнин; преобладание муссонного климата на юге и муссон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образного и морского на севере, распространение равнинных, лесных и тундровых, горно-лесных и гольцовых ландшафтов).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Чукотка, Приамурье, Приморье (географическое положение, история исслед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вания, особенности природы).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Камчатка, Сахалин, Курильские острова (географическое положение, история исследования, особенности природы).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Население России. </w:t>
      </w:r>
    </w:p>
    <w:p w:rsidR="001665A0" w:rsidRPr="0074495D" w:rsidRDefault="001665A0" w:rsidP="001665A0">
      <w:pPr>
        <w:tabs>
          <w:tab w:val="left" w:pos="-142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Численность населения и ее изменение в разные исторические периоды. Во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производство населения. Показатели рождаемости, смертности, естественного и 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грационного прироста / убыли. Характеристика половозрастной структуры населения России. Миграции населения в России. Особенности географии рынка труда России. Этнический состав населения России. Разнообразие этнического состава населения России. Религии народов России. Географические особенности размещения насел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России. Городское и сельское население. Расселение и урбанизация. Типы нас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нных пунктов. Города России их классификация.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География своей местности.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Географическое положение и рельеф. История освоения. Климатические 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бенности своего региона проживания. Реки и озера, каналы и водохранилища.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родные зоны. Характеристика основных природных комплексов своей местности. Природные ресурсы. Экологические проблемы и пути их решения. Особенности населения своего региона. 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Хозяйство России.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Общая характеристика хозяйства. Географическое районирование. </w:t>
      </w:r>
      <w:r w:rsidRPr="0074495D">
        <w:rPr>
          <w:rFonts w:ascii="Times New Roman" w:hAnsi="Times New Roman"/>
          <w:sz w:val="28"/>
          <w:szCs w:val="28"/>
        </w:rPr>
        <w:t>Экон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мическая и социальная география в жизни современного общества. Понятие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ства. Отраслевая структура хозяйства. Сферы хозяйства. Этапы развития хозяйства. Этапы развития экономики России. Географическое районирование. Администрати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но-территориальное устройство Российской Федерации.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Главные отрасли и межотраслевые комплексы. </w:t>
      </w:r>
      <w:r w:rsidRPr="0074495D">
        <w:rPr>
          <w:rFonts w:ascii="Times New Roman" w:hAnsi="Times New Roman"/>
          <w:sz w:val="28"/>
          <w:szCs w:val="28"/>
        </w:rPr>
        <w:t>Сельское хозяйство. Отра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левой состав сельского хозяйства. Растениеводство. Животноводство. Отраслевой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 животноводства. География животноводства. Агропромышленный комплекс. Состав АПК. Пищевая и легкая промышленность. Лесной комплекс. Состав компле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lastRenderedPageBreak/>
        <w:t>са. Основные места лесозаготовок. Целлюлозно-бумажная промышленность. Топли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но-энергетический комплекс. Топливно-энергетический комплекс. Угольная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мышленность. Нефтяная и газовая промышленность. Электроэнергетика. Типы эле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тростанций. Особенности размещения электростанция. Единая энергосистема страны. Перспективы развития. Металлургический комплекс. Черная и цветная металлургия. Особенности размещения. Проблемы и перспективы развития отрасли. Машиностр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ительный комплекс. Специализация. Кооперирование. Связи с другими отраслями. Особенности размещения. ВПК. Отраслевые особенности военно-промышленного комплекса. Химическая промышленность. Состав отрасли. Особенности размещения. Перспективы развития. Транспорт. Виды транспорта. Значение для хозяйства. Тран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портная сеть. Проблемы транспортного комплекса. Информационная инфраструкт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ра. Информация и общество в современном мире. Типы телекоммуникационных 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тей. Сфера обслуживания. Рекреационное хозяйство. Территориальное (географич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ское) разделение труда.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b/>
          <w:i/>
          <w:sz w:val="28"/>
          <w:szCs w:val="28"/>
        </w:rPr>
        <w:t xml:space="preserve">Хозяйство своей местности.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Особенности ЭГП, природно-ресурсный потенциал, население и характер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стика хозяйства своего региона. Особенности территориальной структуры хозя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ства, специализация района. География важнейших отраслей хозяйства своей мес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ности.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Районы России.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Европейская часть России. </w:t>
      </w:r>
      <w:r w:rsidRPr="0074495D">
        <w:rPr>
          <w:rFonts w:ascii="Times New Roman" w:hAnsi="Times New Roman"/>
          <w:sz w:val="28"/>
          <w:szCs w:val="28"/>
        </w:rPr>
        <w:t>Центральная Россия: особенности формирования территории, ЭГП, природно-ресурсный потенциал, особенности населения, геогр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фический фактор в расселении, народные промыслы. Этапы развития хозяйства Це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трального района. Хозяйство Центрального района. Специализация хозяйства. Ге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графия важнейших отраслей хозяйства.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Города Центрального района. Древние города, промышленные и научные це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тры.</w:t>
      </w:r>
      <w:r w:rsidRPr="0074495D">
        <w:rPr>
          <w:rFonts w:ascii="Times New Roman" w:hAnsi="Times New Roman"/>
          <w:sz w:val="28"/>
          <w:szCs w:val="28"/>
        </w:rPr>
        <w:t xml:space="preserve"> Функциональное значение городов. Москва – столица Российской Федерации.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Центрально-Черноземный район: особенности ЭГП, природно-ресурсный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тенциал, население и характеристика хозяйства. Особенности территориальной </w:t>
      </w:r>
      <w:r w:rsidRPr="0074495D">
        <w:rPr>
          <w:rFonts w:ascii="Times New Roman" w:hAnsi="Times New Roman"/>
          <w:sz w:val="28"/>
          <w:szCs w:val="28"/>
        </w:rPr>
        <w:lastRenderedPageBreak/>
        <w:t>структуры хозяйства, специализация района. География важнейших отраслей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Волго-Вятский район: особенности ЭГП, природно-ресурсный потенциал, население и характеристика хозяйства. Особенности территориальной структуры х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зяйства, специализация района. География важнейших отраслей хозяйства.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Северо-Западный район: особенности ЭГП, природно-ресурсный потенциал, население, древние города района и характеристика хозяйства. Особенности террит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риальной структуры хозяйства, специализация района. География важнейших отра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лей хозяйства.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Калининградская область: особенности ЭГП, природно-ресурсный потенциал, население и характеристика хозяйства. Рекреационное хозяйство района. 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территориальной структуры хозяйства, специализация. География важнейших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раслей хозяйства.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Моря Атлантического океана, омывающие Россию: транспортное значение, ресурсы.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Европейский Север: история освоения,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Поволжье: особенности ЭГП, природно-ресурсный потенциал, население и х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рактеристика хозяйства. Особенности территориальной структуры хозяйства, специ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лизация района. География важнейших отраслей хозяйства.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Крым: особенности ЭГП, природно-ресурсный потенциал, население и хара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теристика хозяйства. Рекреационное хозяйство. Особенности территориальной стру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туры хозяйства, специализация. География важнейших отраслей хозяйства.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Северный Кавказ: особенности ЭГП, природно-ресурсный потенциал, насел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и характеристика хозяйства. Рекреационное хозяйство. Особенности территор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альной структуры хозяйства, специализация. География важнейших отраслей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Южные моря России: транспортное значение, ресурсы.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Уральский район: особенности ЭГП, природно-ресурсный потенциал, этапы освоения, население и характеристика хозяйства. Особенности территориальной структуры хозяйства, специализация района. География важнейших отраслей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Азиатская часть России.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Западная Сибирь: особенности ЭГП, природно-ресурсный потенциал, этапы и проблемы освоения, население и характеристика хозяйства. Особенности территор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альной структуры хозяйства, специализация района. География важнейших отраслей хозяйства.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Моря Северного Ледовитого океана: транспортное значение, ресурсы.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Восточная Сибирь: особенности ЭГП, природно-ресурсный потенциал, этапы и проблемы освоения, население и характеристика хозяйства. Особенности территор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альной структуры хозяйства, специализация района. География важнейших отраслей хозяйства. 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Моря Тихого океана: транспортное значение, ресурсы.</w:t>
      </w:r>
    </w:p>
    <w:p w:rsidR="001665A0" w:rsidRPr="0074495D" w:rsidRDefault="001665A0" w:rsidP="001665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Дальний Восток: формирование территории, этапы и проблемы освоения, 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бенности ЭГП, природно-ресурсный потенциал, население и характеристика хозя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ства. Особенности территориальной структуры хозяйства, специализация района. Роль территории Дальнего Востока в социально-экономическом развитии РФ. Ге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графия важнейших отраслей хозяйства.</w:t>
      </w: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65A0" w:rsidRPr="0074495D" w:rsidRDefault="001665A0" w:rsidP="001665A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Россия в мире. </w:t>
      </w:r>
    </w:p>
    <w:p w:rsidR="001665A0" w:rsidRPr="0074495D" w:rsidRDefault="001665A0" w:rsidP="001665A0">
      <w:pPr>
        <w:tabs>
          <w:tab w:val="left" w:pos="284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Россия в современном мире (место России в мире по уровню экономического развития, участие в экономических и политических организациях). Россия в мировом хозяйстве (главные внешнеэкономические партнеры страны, структура и география экспорта и импорта товаров и услуг). Россия в мировой политике. Россия и страны СНГ. </w:t>
      </w:r>
    </w:p>
    <w:p w:rsidR="00B540EE" w:rsidRPr="0074495D" w:rsidRDefault="00B540EE">
      <w:pPr>
        <w:tabs>
          <w:tab w:val="left" w:pos="54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Примерные темы практических работ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картой «Имена на карте».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Описание и нанесение на контурную карту географических объектов из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ченных маршрутов путешественников.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зенитального положения Солнца в разные периоды года.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координат географических объектов по карте.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положения объектов относительно друг друга: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направлений и расстояний по глобусу и карте.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высот и глубин географических объектов с использованием шкалы высот и глубин.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азимута.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Ориентирование на местности.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Составление плана местности.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коллекциями минералов, горных пород, полезных ископаемых.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картографическими источниками: нанесение элементов рельефа.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элементов рельефа. Определение и объяснение изменений эл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ментов рельефа своей местности под воздействием хозяйственной деятельности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картографическими источниками: нанесение объектов гидрогр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объектов гидрографии.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Ведение дневника погоды.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метеоприборами (проведение наблюдений и измерений, фикс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ция результатов, обработка результатов наблюдений).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средних температур, амплитуды и построение графиков.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графическими и статистическими данными, построение розы ветров, диаграмм облачности и осадков по имеющимся данным, анализ полученных данных.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задач на определение высоты местности по разности атмосфе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ного давления, расчет температуры воздуха в зависимости от высоты местности.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природных комплексов своей местности.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основных компонентов природы океанов Земли.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Создание презентационных материалов об океанах на основе различных источников информации.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основных компонентов природы материков Земли.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природных зон Земли.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 презентационных материалов о материке на основе различных источников информации.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Прогнозирование перспективных путей рационального природопользов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ГП и оценка его влияния на природу и жизнь людей в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картографическими источниками: нанесение особенностей ге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графического положения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Оценивание динамики изменения границ России и их значения.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Написание эссе о роли русских землепроходцев и исследователей в осв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ении и изучении территории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задач на определение разницы во времени различных террит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рий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Выявление взаимозависимостей тектонической структуры, формы рель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фа, полезных ископаемых на территории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картографическими источниками: нанесение элементов рельефа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элементов рельефа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Построение профиля своей местности.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картографическими источниками: нанесение объектов гидрогр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фии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объектов гидрографии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закономерностей распределения солнечной радиации, рад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ационного баланс, выявление особенностей распределения средних температур янв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ря и июля на территории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Распределение количества осадков на территории России, работа с кл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матограммами.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характеристики климата своего региона.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Составление прогноза погоды на основе различных</w:t>
      </w:r>
      <w:r w:rsidRPr="0074495D">
        <w:rPr>
          <w:rFonts w:ascii="Times New Roman" w:hAnsi="Times New Roman"/>
          <w:sz w:val="28"/>
          <w:szCs w:val="28"/>
        </w:rPr>
        <w:tab/>
        <w:t>источников инфо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мации.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основных компонентов природы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 презентационных материалов о природе России на основе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личных источников информации.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Сравнение особенностей природы отдельных регионов страны.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видов особо охраняемых природных территорий России и их особенностей.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разными источниками информации: чтение и анализ диаграмм, графиков, схем, карт и статистических материалов для определения особенностей географии населения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особенностей размещения крупных народов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Определение, вычисление и сравнение показателей естественного прир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 населения в разных частях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Чтение и анализ половозрастных пирамид.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Оценивание демографической ситуации России и отдельных ее террит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рий.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величины миграционного прироста населения в разных 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стях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видов и направлений внутренних и внешних миграций,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>яснение причин, составление схемы.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Объяснение различий в обеспеченности трудовыми ресурсами отдельных регионов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Оценивание уровня урбанизации отдельных регионов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основных компонентов природы своей местности.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 презентационных материалов о природе, проблемах и особе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ностях населения своей местности на основе различных источников информации.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Работа с картографическими источниками: нанесение субъектов, экон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мических районов и федеральных округов РФ.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с разными источниками информации: чтение и анализ диаграмм, графиков, схем, карт и статистических материалов для определения особенностей х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зяйства России.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Сравнение двух и более экономических районов России по заданным х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рактеристикам.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 презентационных материалов об экономических районах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сии на основе различных источников информации.</w:t>
      </w:r>
    </w:p>
    <w:p w:rsidR="00B540EE" w:rsidRPr="0074495D" w:rsidRDefault="00B540EE" w:rsidP="006040F8">
      <w:pPr>
        <w:numPr>
          <w:ilvl w:val="0"/>
          <w:numId w:val="8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Составление картосхем и других графических материалов, отражающих экономические, политические и культурные взаимосвязи России с другими госуда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ствами.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1460" w:rsidRPr="0074495D" w:rsidRDefault="009360F3" w:rsidP="00E75BB5">
      <w:pPr>
        <w:pStyle w:val="4"/>
        <w:spacing w:before="0"/>
        <w:ind w:left="709"/>
        <w:rPr>
          <w:szCs w:val="28"/>
          <w:lang w:eastAsia="ru-RU"/>
        </w:rPr>
      </w:pPr>
      <w:bookmarkStart w:id="245" w:name="_Toc414553232"/>
      <w:bookmarkStart w:id="246" w:name="_Toc409691708"/>
      <w:r w:rsidRPr="0074495D">
        <w:rPr>
          <w:szCs w:val="28"/>
          <w:lang w:eastAsia="ru-RU"/>
        </w:rPr>
        <w:t xml:space="preserve">2.2.2.8. </w:t>
      </w:r>
      <w:r w:rsidR="009D1460" w:rsidRPr="0074495D">
        <w:rPr>
          <w:szCs w:val="28"/>
          <w:lang w:eastAsia="ru-RU"/>
        </w:rPr>
        <w:t>Математика</w:t>
      </w:r>
      <w:bookmarkEnd w:id="245"/>
    </w:p>
    <w:p w:rsidR="0082206B" w:rsidRPr="0074495D" w:rsidRDefault="0082206B" w:rsidP="008220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Cодержание курсов математики 5–6 классов, алгебры и геометрии 7–9 классов объединено как в исторически сложившиеся линии (числовая, алгебраическая, ге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метрическая, функциональная и др.), так и в относительно новые (стохастическая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ния, «реальная математика»). Отдельно представлены линия сюжетных задач, ист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рическая линия.</w:t>
      </w:r>
    </w:p>
    <w:p w:rsidR="00403DD3" w:rsidRPr="00475353" w:rsidRDefault="00403DD3" w:rsidP="00403DD3">
      <w:pPr>
        <w:pStyle w:val="2"/>
      </w:pPr>
      <w:bookmarkStart w:id="247" w:name="_Toc405513918"/>
      <w:bookmarkStart w:id="248" w:name="_Toc284662796"/>
      <w:bookmarkStart w:id="249" w:name="_Toc284663423"/>
      <w:r w:rsidRPr="00475353">
        <w:t>Элементы теории множеств и математической логики</w:t>
      </w:r>
      <w:bookmarkEnd w:id="247"/>
      <w:bookmarkEnd w:id="248"/>
      <w:bookmarkEnd w:id="249"/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Согласно ФГОС основного общего образования в курс математики введен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дел «Логика», который не предполагает дополнительных часов на изучении и встра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вается в различные темы курсов математики и информатики и предваряется ознако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лением с элементами теории множеств. 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Множества и отношения между ними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Множество, </w:t>
      </w:r>
      <w:r w:rsidRPr="0074495D">
        <w:rPr>
          <w:rFonts w:ascii="Times New Roman" w:hAnsi="Times New Roman"/>
          <w:i/>
          <w:sz w:val="28"/>
          <w:szCs w:val="28"/>
        </w:rPr>
        <w:t>характеристическое свойство множества</w:t>
      </w:r>
      <w:r w:rsidRPr="0074495D">
        <w:rPr>
          <w:rFonts w:ascii="Times New Roman" w:hAnsi="Times New Roman"/>
          <w:sz w:val="28"/>
          <w:szCs w:val="28"/>
        </w:rPr>
        <w:t xml:space="preserve">, элемент множества, </w:t>
      </w:r>
      <w:r w:rsidRPr="0074495D">
        <w:rPr>
          <w:rFonts w:ascii="Times New Roman" w:hAnsi="Times New Roman"/>
          <w:i/>
          <w:sz w:val="28"/>
          <w:szCs w:val="28"/>
        </w:rPr>
        <w:t>пустое, конечное, бесконечное множество</w:t>
      </w:r>
      <w:r w:rsidRPr="0074495D">
        <w:rPr>
          <w:rFonts w:ascii="Times New Roman" w:hAnsi="Times New Roman"/>
          <w:sz w:val="28"/>
          <w:szCs w:val="28"/>
        </w:rPr>
        <w:t>. Подмножество. Отношение принадле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 xml:space="preserve">ности, включения, равенства. Элементы множества, способы задания множеств, </w:t>
      </w:r>
      <w:r w:rsidRPr="0074495D">
        <w:rPr>
          <w:rFonts w:ascii="Times New Roman" w:hAnsi="Times New Roman"/>
          <w:i/>
          <w:sz w:val="28"/>
          <w:szCs w:val="28"/>
        </w:rPr>
        <w:t>ра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познавание подмножеств и элементов подмножеств с использованием кругов Эйл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ра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Операции над множествами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Пересечение и объединение множеств. </w:t>
      </w:r>
      <w:r w:rsidRPr="0074495D">
        <w:rPr>
          <w:rFonts w:ascii="Times New Roman" w:hAnsi="Times New Roman"/>
          <w:i/>
          <w:sz w:val="28"/>
          <w:szCs w:val="28"/>
        </w:rPr>
        <w:t>Разность множеств, дополнение мн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жества</w:t>
      </w:r>
      <w:r w:rsidR="00A36EF2" w:rsidRPr="0074495D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i/>
          <w:sz w:val="28"/>
          <w:szCs w:val="28"/>
        </w:rPr>
        <w:t>Интерпретация операций над множествами с помощью кругов Эйлера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логики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Определение. Утверждения. Аксиомы и теоремы. Доказательство. Доказател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ство от противного. Теорема, обратная данной. Пример и контрпример.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Высказывания</w:t>
      </w:r>
    </w:p>
    <w:p w:rsidR="00403DD3" w:rsidRPr="0074495D" w:rsidRDefault="00403DD3" w:rsidP="00403DD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Истинность и ложность высказывания</w:t>
      </w:r>
      <w:r w:rsidRPr="0074495D">
        <w:rPr>
          <w:rFonts w:ascii="Times New Roman" w:hAnsi="Times New Roman"/>
          <w:i/>
          <w:sz w:val="28"/>
          <w:szCs w:val="28"/>
        </w:rPr>
        <w:t>. Сложные и простые высказывания. Операции над высказываниями с использованием логических связок: и, или, не. Усло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 xml:space="preserve">ные высказывания (импликации). </w:t>
      </w:r>
    </w:p>
    <w:p w:rsidR="00403DD3" w:rsidRPr="0074495D" w:rsidRDefault="00403DD3" w:rsidP="00902E25">
      <w:pPr>
        <w:pStyle w:val="2"/>
      </w:pPr>
      <w:bookmarkStart w:id="250" w:name="_Toc405513919"/>
      <w:bookmarkStart w:id="251" w:name="_Toc284662797"/>
      <w:bookmarkStart w:id="252" w:name="_Toc284663424"/>
      <w:r w:rsidRPr="0074495D">
        <w:t>Содержание курса математики в 5–6 классах</w:t>
      </w:r>
      <w:bookmarkEnd w:id="250"/>
      <w:bookmarkEnd w:id="251"/>
      <w:bookmarkEnd w:id="252"/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Натуральные числа и нуль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Натуральный ряд чисел и его свойства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ных чисел при решении задач.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Запись и чтение натуральных чисел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Округление натуральных чисел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Необходимость округления. Правило округления натуральных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Сравнение натуральных чисел, сравнение с числом 0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 сравнении чисел, сравнение натуральных чисел друг с другом и с нул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м, математическая запись сравнений, способы сравнения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Действия с натуральными числами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нентов сложения и вычитания.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Переместительный и сочетательный законы сложения и умножения, распред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лительный закон умножения относительно сложения, </w:t>
      </w:r>
      <w:r w:rsidRPr="0074495D">
        <w:rPr>
          <w:rFonts w:ascii="Times New Roman" w:hAnsi="Times New Roman"/>
          <w:i/>
          <w:sz w:val="28"/>
          <w:szCs w:val="28"/>
        </w:rPr>
        <w:t>обоснование алгоритмов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полнения арифметических  действий.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Степень с натуральным показателем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Запись числа в виде суммы разрядных слагаемых, порядок выполнения де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ствий в выражениях, содержащих степень, вычисление значений выражений, соде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жащих степень.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Числовые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Числовое выражение и его значение, порядок выполнения действий.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Деление с остатком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Деление с остатком на множестве натуральных чисел, </w:t>
      </w:r>
      <w:r w:rsidRPr="0074495D">
        <w:rPr>
          <w:rFonts w:ascii="Times New Roman" w:hAnsi="Times New Roman"/>
          <w:i/>
          <w:sz w:val="28"/>
          <w:szCs w:val="28"/>
        </w:rPr>
        <w:t>свойства деления с остатком</w:t>
      </w:r>
      <w:r w:rsidRPr="0074495D">
        <w:rPr>
          <w:rFonts w:ascii="Times New Roman" w:hAnsi="Times New Roman"/>
          <w:sz w:val="28"/>
          <w:szCs w:val="28"/>
        </w:rPr>
        <w:t xml:space="preserve">. Практические задачи на деление с остатком.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Свойства и признаки делимости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Свойство делимости суммы (разности) на число. Признаки делимости на 2, 3, 5, 9, 10. </w:t>
      </w:r>
      <w:r w:rsidRPr="0074495D">
        <w:rPr>
          <w:rFonts w:ascii="Times New Roman" w:hAnsi="Times New Roman"/>
          <w:i/>
          <w:sz w:val="28"/>
          <w:szCs w:val="28"/>
        </w:rPr>
        <w:t>Признаки делимости на 4, 6, 8, 11. Доказательство признаков делимости</w:t>
      </w:r>
      <w:r w:rsidRPr="0074495D">
        <w:rPr>
          <w:rFonts w:ascii="Times New Roman" w:hAnsi="Times New Roman"/>
          <w:sz w:val="28"/>
          <w:szCs w:val="28"/>
        </w:rPr>
        <w:t>.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шение практических задач с применением признаков делимости.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Разложение числа на простые множители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Простые и составные числа, </w:t>
      </w:r>
      <w:r w:rsidRPr="0074495D">
        <w:rPr>
          <w:rFonts w:ascii="Times New Roman" w:hAnsi="Times New Roman"/>
          <w:i/>
          <w:sz w:val="28"/>
          <w:szCs w:val="28"/>
        </w:rPr>
        <w:t xml:space="preserve">решето Эратосфена.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Разложение натурального числа на множители, разложение на простые множ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тели. </w:t>
      </w:r>
      <w:r w:rsidRPr="0074495D">
        <w:rPr>
          <w:rFonts w:ascii="Times New Roman" w:hAnsi="Times New Roman"/>
          <w:i/>
          <w:sz w:val="28"/>
          <w:szCs w:val="28"/>
        </w:rPr>
        <w:t>Количество делителей числа, алгоритм разложения числа на простые множ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тели, основная теорема арифметики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Алгебраические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Использование букв для обозначения чисел, вычисление значения алгебраич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выражения, применение алгебраических выражений для записи свойств ари</w:t>
      </w:r>
      <w:r w:rsidRPr="0074495D">
        <w:rPr>
          <w:rFonts w:ascii="Times New Roman" w:hAnsi="Times New Roman"/>
          <w:sz w:val="28"/>
          <w:szCs w:val="28"/>
        </w:rPr>
        <w:t>ф</w:t>
      </w:r>
      <w:r w:rsidRPr="0074495D">
        <w:rPr>
          <w:rFonts w:ascii="Times New Roman" w:hAnsi="Times New Roman"/>
          <w:sz w:val="28"/>
          <w:szCs w:val="28"/>
        </w:rPr>
        <w:t xml:space="preserve">метических действий, преобразование алгебраических выражений.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Делители и кратные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Делитель и его свойства, общий делитель двух </w:t>
      </w:r>
      <w:r w:rsidR="009B6B54"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 более чисел, наибольший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ное, способы нахождения наименьшего общего кратного.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Дроби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Обыкновенные дроби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Доля, часть, дробное число, дробь. Дробное число как результат деления. Пр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вильные и неправильные дроби, смешанная дробь (смешанное число).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Запись натурального числа в виде дроби с заданным знаменателем, преобраз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вание смешанной дроби в неправильную дробь и наоборот.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Приведение дробей к общему знаменателю. Сравнение обыкновенных дробей.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Сложение и вычитание обыкновенных дробей. Умножение и деление обыкн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венных дробей.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Арифметические действия со смешанными дробями.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Арифметические действия с дробными числами.</w:t>
      </w:r>
      <w:r w:rsidRPr="0074495D">
        <w:rPr>
          <w:rFonts w:ascii="Times New Roman" w:hAnsi="Times New Roman"/>
          <w:sz w:val="28"/>
          <w:szCs w:val="28"/>
        </w:rPr>
        <w:tab/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Способы рационализации вычислений и их применение при выполнении де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ствий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Десятичные дроби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Целая и дробная части десятичной дроби. 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74495D">
        <w:rPr>
          <w:rFonts w:ascii="Times New Roman" w:hAnsi="Times New Roman"/>
          <w:i/>
          <w:sz w:val="28"/>
          <w:szCs w:val="28"/>
        </w:rPr>
        <w:t>Преобразование обыкновенных дробей в десятичные дроби.Конечные и бесконечные десятичные дроби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Отношение двух чисел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Масштаб на плане и карте.Пропорции. Свойства пропорций, применение пр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порций и отношений при решении задач.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Среднее арифметическое чисел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Среднее арифметическое двух чисел. Изображение среднего арифметического двух чисел на числовой прямой. Решение практических задач с применением средн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 xml:space="preserve">го арифметического. </w:t>
      </w:r>
      <w:r w:rsidRPr="0074495D">
        <w:rPr>
          <w:rFonts w:ascii="Times New Roman" w:hAnsi="Times New Roman"/>
          <w:bCs/>
          <w:i/>
          <w:sz w:val="28"/>
          <w:szCs w:val="28"/>
        </w:rPr>
        <w:t>Среднее арифметическое нескольких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Проценты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Понятие процента. Вычисление процентов от числа и числа по известному пр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 xml:space="preserve">центу, выражение отношения в процентах. Решение несложных практических задач с процентами.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Диаграммы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Столбчатые и круговые диаграммы. Извлечение информации из диаграмм. </w:t>
      </w:r>
      <w:r w:rsidRPr="0074495D">
        <w:rPr>
          <w:rFonts w:ascii="Times New Roman" w:hAnsi="Times New Roman"/>
          <w:bCs/>
          <w:i/>
          <w:sz w:val="28"/>
          <w:szCs w:val="28"/>
        </w:rPr>
        <w:t>Изображение диаграмм по числовым данным</w:t>
      </w:r>
      <w:r w:rsidRPr="0074495D">
        <w:rPr>
          <w:rFonts w:ascii="Times New Roman" w:hAnsi="Times New Roman"/>
          <w:bCs/>
          <w:sz w:val="28"/>
          <w:szCs w:val="28"/>
        </w:rPr>
        <w:t>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Рациональные 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Положительные и отрицательные 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Изображение чисел на числовой (координатной) прямой. Сравнение чисел. 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дуль числа, геометрическая интерпретация модуля числа. Действия с положительн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ми и отрицательными числами. Множество целых чисел.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Понятие о рациональном числе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Первичное представление о множестве р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циональных чисел.</w:t>
      </w:r>
      <w:r w:rsidRPr="0074495D">
        <w:rPr>
          <w:rFonts w:ascii="Times New Roman" w:hAnsi="Times New Roman"/>
          <w:sz w:val="28"/>
          <w:szCs w:val="28"/>
        </w:rPr>
        <w:t xml:space="preserve"> Действия с рациональными числами.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Решение текстовых задач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Единицы измерений</w:t>
      </w:r>
      <w:r w:rsidRPr="0074495D">
        <w:rPr>
          <w:rFonts w:ascii="Times New Roman" w:hAnsi="Times New Roman"/>
          <w:sz w:val="28"/>
          <w:szCs w:val="28"/>
        </w:rPr>
        <w:t>: длины, площади,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ма, массы, времени, скорости.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висимости между единицами измерения каждой величины. Зависимости между вел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чинами: скорость, время, расстояние; производительность, время, работа; цена, кол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чество, стоимость.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все арифметические действия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текстовых задач арифметическим способом</w:t>
      </w:r>
      <w:r w:rsidRPr="0074495D">
        <w:rPr>
          <w:rFonts w:ascii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Использование таблиц, схем, чертежей, других средств представления данных при решении задачи.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движение, работу и покупки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части, доли, проценты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Логические задачи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lastRenderedPageBreak/>
        <w:t xml:space="preserve">Решение несложных логических задач. </w:t>
      </w:r>
      <w:r w:rsidRPr="0074495D">
        <w:rPr>
          <w:rFonts w:ascii="Times New Roman" w:hAnsi="Times New Roman"/>
          <w:bCs/>
          <w:i/>
          <w:sz w:val="28"/>
          <w:szCs w:val="28"/>
        </w:rPr>
        <w:t>Решение логических задач с помощью графов, таблиц</w:t>
      </w:r>
      <w:r w:rsidRPr="0074495D">
        <w:rPr>
          <w:rFonts w:ascii="Times New Roman" w:hAnsi="Times New Roman"/>
          <w:bCs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Основные методы решения текстовых задач: </w:t>
      </w:r>
      <w:r w:rsidRPr="0074495D">
        <w:rPr>
          <w:rFonts w:ascii="Times New Roman" w:hAnsi="Times New Roman"/>
          <w:bCs/>
          <w:sz w:val="28"/>
          <w:szCs w:val="28"/>
        </w:rPr>
        <w:t>арифметический, перебор в</w:t>
      </w:r>
      <w:r w:rsidRPr="0074495D">
        <w:rPr>
          <w:rFonts w:ascii="Times New Roman" w:hAnsi="Times New Roman"/>
          <w:bCs/>
          <w:sz w:val="28"/>
          <w:szCs w:val="28"/>
        </w:rPr>
        <w:t>а</w:t>
      </w:r>
      <w:r w:rsidRPr="0074495D">
        <w:rPr>
          <w:rFonts w:ascii="Times New Roman" w:hAnsi="Times New Roman"/>
          <w:bCs/>
          <w:sz w:val="28"/>
          <w:szCs w:val="28"/>
        </w:rPr>
        <w:t>риантов.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74495D">
        <w:rPr>
          <w:szCs w:val="28"/>
        </w:rPr>
        <w:t>Наглядная геометрия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Фигуры в окружающем мире. Наглядные представления о фигурах на плоск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сти: прямая, отрезок, луч, угол, ломаная, многоугольник, окружность, круг. Четыре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 xml:space="preserve">угольник, прямоугольник, квадрат. Треугольник, </w:t>
      </w:r>
      <w:r w:rsidRPr="0074495D">
        <w:rPr>
          <w:rFonts w:ascii="Times New Roman" w:hAnsi="Times New Roman"/>
          <w:i/>
          <w:sz w:val="28"/>
          <w:szCs w:val="28"/>
        </w:rPr>
        <w:t>виды треугольников. Правильные многоугольники.</w:t>
      </w:r>
      <w:r w:rsidRPr="0074495D">
        <w:rPr>
          <w:rFonts w:ascii="Times New Roman" w:hAnsi="Times New Roman"/>
          <w:sz w:val="28"/>
          <w:szCs w:val="28"/>
        </w:rPr>
        <w:t xml:space="preserve"> Изображение основных геометрических фигур. </w:t>
      </w:r>
      <w:r w:rsidRPr="0074495D">
        <w:rPr>
          <w:rFonts w:ascii="Times New Roman" w:hAnsi="Times New Roman"/>
          <w:i/>
          <w:sz w:val="28"/>
          <w:szCs w:val="28"/>
        </w:rPr>
        <w:t>Взаимное распол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жение двух прямых, двух окружностей, прямой и окружности.</w:t>
      </w:r>
      <w:r w:rsidRPr="0074495D">
        <w:rPr>
          <w:rFonts w:ascii="Times New Roman" w:hAnsi="Times New Roman"/>
          <w:sz w:val="28"/>
          <w:szCs w:val="28"/>
        </w:rPr>
        <w:t xml:space="preserve"> Длина отрезка, лом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ной.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74495D">
        <w:rPr>
          <w:rFonts w:ascii="Times New Roman" w:hAnsi="Times New Roman"/>
          <w:i/>
          <w:sz w:val="28"/>
          <w:szCs w:val="28"/>
        </w:rPr>
        <w:t>Равновеликие фигуры.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гур. </w:t>
      </w:r>
      <w:r w:rsidRPr="0074495D">
        <w:rPr>
          <w:rFonts w:ascii="Times New Roman" w:hAnsi="Times New Roman"/>
          <w:i/>
          <w:sz w:val="28"/>
          <w:szCs w:val="28"/>
        </w:rPr>
        <w:t>Примеры сечений. Многогранники. Правильные многогранники.</w:t>
      </w:r>
      <w:r w:rsidRPr="0074495D">
        <w:rPr>
          <w:rFonts w:ascii="Times New Roman" w:hAnsi="Times New Roman"/>
          <w:sz w:val="28"/>
          <w:szCs w:val="28"/>
        </w:rPr>
        <w:t xml:space="preserve"> Примеры разве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ток многогранников, цилиндра и конуса.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объема; единицы объема. Объем прямоугольного параллелепипеда, куба.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Понятие о равенстве фигур. Центральная, осевая и </w:t>
      </w:r>
      <w:r w:rsidRPr="0074495D">
        <w:rPr>
          <w:rFonts w:ascii="Times New Roman" w:hAnsi="Times New Roman"/>
          <w:i/>
          <w:sz w:val="28"/>
          <w:szCs w:val="28"/>
        </w:rPr>
        <w:t xml:space="preserve">зеркальная </w:t>
      </w:r>
      <w:r w:rsidRPr="0074495D">
        <w:rPr>
          <w:rFonts w:ascii="Times New Roman" w:hAnsi="Times New Roman"/>
          <w:sz w:val="28"/>
          <w:szCs w:val="28"/>
        </w:rPr>
        <w:t>симметрии. Изображение симметричных фигур.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практических задач с применением простейших свойств фигур.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74495D">
        <w:rPr>
          <w:szCs w:val="28"/>
        </w:rPr>
        <w:t>История математики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Появление цифр, букв, иероглифов в процессе сч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та и распределения продуктов на Древнем Ближнем Востоке. Связь с Неолитической революцией.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Рождение шестидесятеричной системы счисления. Появление десятичной 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писи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 xml:space="preserve">Рождение и развитие арифметики натуральных чисел. НОК, НОД, простые числа. Решето Эратосфена.  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Появление нуля и отрицательных чисел в математике древности. Роль Ди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фанта. Почему </w:t>
      </w:r>
      <w:r w:rsidRPr="0074495D">
        <w:rPr>
          <w:rFonts w:ascii="Times New Roman" w:hAnsi="Times New Roman"/>
          <w:i/>
          <w:position w:val="-14"/>
          <w:sz w:val="28"/>
          <w:szCs w:val="28"/>
        </w:rPr>
        <w:object w:dxaOrig="1619" w:dyaOrig="420">
          <v:shape id="_x0000_i1036" type="#_x0000_t75" style="width:79.5pt;height:22.45pt" o:ole="">
            <v:imagedata r:id="rId47" o:title=""/>
          </v:shape>
          <o:OLEObject Type="Embed" ProgID="Equation.DSMT4" ShapeID="_x0000_i1036" DrawAspect="Content" ObjectID="_1571636098" r:id="rId48"/>
        </w:object>
      </w:r>
      <w:r w:rsidRPr="00475353">
        <w:rPr>
          <w:rFonts w:ascii="Times New Roman" w:hAnsi="Times New Roman"/>
          <w:i/>
          <w:sz w:val="28"/>
          <w:szCs w:val="28"/>
        </w:rPr>
        <w:t>?</w:t>
      </w:r>
    </w:p>
    <w:p w:rsidR="00403DD3" w:rsidRPr="0074495D" w:rsidRDefault="00403DD3" w:rsidP="00CA3CC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Дроби в Вавилоне, Египте, Риме. Открытие десятичных дробей. Старинные системы мер. Десятичные дроби и метрическая система мер.  Л</w:t>
      </w:r>
      <w:r w:rsidR="00CA3CC2" w:rsidRPr="0074495D">
        <w:rPr>
          <w:rFonts w:ascii="Times New Roman" w:hAnsi="Times New Roman"/>
          <w:i/>
          <w:sz w:val="28"/>
          <w:szCs w:val="28"/>
        </w:rPr>
        <w:t>. </w:t>
      </w:r>
      <w:r w:rsidRPr="0074495D">
        <w:rPr>
          <w:rFonts w:ascii="Times New Roman" w:hAnsi="Times New Roman"/>
          <w:i/>
          <w:sz w:val="28"/>
          <w:szCs w:val="28"/>
        </w:rPr>
        <w:t>Магницкий.</w:t>
      </w:r>
    </w:p>
    <w:p w:rsidR="00403DD3" w:rsidRPr="0074495D" w:rsidRDefault="00403DD3" w:rsidP="00902E25">
      <w:pPr>
        <w:pStyle w:val="2"/>
      </w:pPr>
      <w:bookmarkStart w:id="253" w:name="_Toc405513920"/>
      <w:bookmarkStart w:id="254" w:name="_Toc284662798"/>
      <w:bookmarkStart w:id="255" w:name="_Toc284663425"/>
      <w:r w:rsidRPr="0074495D">
        <w:t>Содержание курса математики в 7–9 классах</w:t>
      </w:r>
      <w:bookmarkEnd w:id="253"/>
      <w:bookmarkEnd w:id="254"/>
      <w:bookmarkEnd w:id="255"/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56" w:name="_Toc405513921"/>
      <w:bookmarkStart w:id="257" w:name="_Toc284662799"/>
      <w:bookmarkStart w:id="258" w:name="_Toc284663426"/>
      <w:r w:rsidRPr="0074495D">
        <w:rPr>
          <w:szCs w:val="28"/>
        </w:rPr>
        <w:t>Алгебра</w:t>
      </w:r>
      <w:bookmarkEnd w:id="256"/>
      <w:bookmarkEnd w:id="257"/>
      <w:bookmarkEnd w:id="258"/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Рациональные 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Множество рациональных чисел. Сравнение рациональных чисел. Действия с рациональными числами. </w:t>
      </w:r>
      <w:r w:rsidRPr="0074495D">
        <w:rPr>
          <w:rFonts w:ascii="Times New Roman" w:hAnsi="Times New Roman"/>
          <w:i/>
          <w:sz w:val="28"/>
          <w:szCs w:val="28"/>
        </w:rPr>
        <w:t>Представление рационального числа десятичной дробью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Иррациональные 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иррационального числа. Распознавание иррациональных чисел.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меры доказательств в алгебре. Иррациональность числа</w:t>
      </w:r>
      <w:r w:rsidRPr="0074495D">
        <w:rPr>
          <w:rFonts w:ascii="Times New Roman" w:hAnsi="Times New Roman"/>
          <w:i/>
          <w:position w:val="-6"/>
          <w:sz w:val="28"/>
          <w:szCs w:val="28"/>
        </w:rPr>
        <w:object w:dxaOrig="380" w:dyaOrig="340">
          <v:shape id="_x0000_i1037" type="#_x0000_t75" style="width:14.05pt;height:21.5pt" o:ole="">
            <v:imagedata r:id="rId49" o:title=""/>
          </v:shape>
          <o:OLEObject Type="Embed" ProgID="Equation.DSMT4" ShapeID="_x0000_i1037" DrawAspect="Content" ObjectID="_1571636099" r:id="rId50"/>
        </w:object>
      </w:r>
      <w:r w:rsidRPr="00475353">
        <w:rPr>
          <w:rFonts w:ascii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Применение в геоме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рии</w:t>
      </w:r>
      <w:r w:rsidRPr="0074495D">
        <w:rPr>
          <w:rFonts w:ascii="Times New Roman" w:hAnsi="Times New Roman"/>
          <w:i/>
          <w:sz w:val="28"/>
          <w:szCs w:val="28"/>
        </w:rPr>
        <w:t>.Сравнение иррациональных чисел.</w:t>
      </w:r>
      <w:r w:rsidRPr="0074495D">
        <w:rPr>
          <w:rFonts w:ascii="Times New Roman" w:hAnsi="Times New Roman"/>
          <w:bCs/>
          <w:i/>
          <w:sz w:val="28"/>
          <w:szCs w:val="28"/>
        </w:rPr>
        <w:t>Множество действительных чисел</w:t>
      </w:r>
      <w:r w:rsidRPr="0074495D">
        <w:rPr>
          <w:rFonts w:ascii="Times New Roman" w:hAnsi="Times New Roman"/>
          <w:bCs/>
          <w:sz w:val="28"/>
          <w:szCs w:val="28"/>
        </w:rPr>
        <w:t>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Тождественные преобразования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Числовые и буквенные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Выражение с переменной. Значение выражения. Подстановка выражений вм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сто переменных.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Целые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с натуральным показателем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свойства. Преобразования выражений, содержащих степени с натуральным показателем.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Одночлен, многочлен. Действия с одночленами и многочленами (сложение,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читание, умножение). Формулы сокращ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умножения: разность квадратов, ква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рат суммы и разности.Разложение многочлена на множители: вынесение общего множителя за скобки, </w:t>
      </w:r>
      <w:r w:rsidRPr="0074495D">
        <w:rPr>
          <w:rFonts w:ascii="Times New Roman" w:hAnsi="Times New Roman"/>
          <w:i/>
          <w:sz w:val="28"/>
          <w:szCs w:val="28"/>
        </w:rPr>
        <w:t>группировка, применение формул сокращ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нного умножения</w:t>
      </w:r>
      <w:r w:rsidRPr="0074495D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i/>
          <w:sz w:val="28"/>
          <w:szCs w:val="28"/>
        </w:rPr>
        <w:t xml:space="preserve"> Квадратный тр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хчлен, разложение квадратного тр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хчлена на множители.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Дробно-рациональные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Степень с целым показателем. Преобразование дробно-линейных выражений: сложение, умножение, деление. </w:t>
      </w:r>
      <w:r w:rsidRPr="0074495D">
        <w:rPr>
          <w:rFonts w:ascii="Times New Roman" w:hAnsi="Times New Roman"/>
          <w:i/>
          <w:sz w:val="28"/>
          <w:szCs w:val="28"/>
        </w:rPr>
        <w:t>Алгебраическая дробь.Допустимые значения пер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менных в дробно-рациональных выражениях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Сокращение алгебраических дробей. Приведение алгебраических дробей к общему знаменателю. Действия с алгебраич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скими дробями: сложение, вычитание, умножение, деление, возведение в степень.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Преобразование выражений, содержащих знак модуля.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Квадратные корни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Арифметический квадратный корень. Преобразование выражений, содержащих квадратные корни: умножение, деление, вынесение множителя из-под знака корня, </w:t>
      </w:r>
      <w:r w:rsidRPr="0074495D">
        <w:rPr>
          <w:rFonts w:ascii="Times New Roman" w:hAnsi="Times New Roman"/>
          <w:i/>
          <w:sz w:val="28"/>
          <w:szCs w:val="28"/>
        </w:rPr>
        <w:t>внесение множителя под знак корня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Уравнения и неравенства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Равенства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Числовое равенство. Свойства числовых равенств. Равенство с переменной.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Уравнения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Понятие уравнения и корня уравнения. </w:t>
      </w:r>
      <w:r w:rsidRPr="0074495D">
        <w:rPr>
          <w:rFonts w:ascii="Times New Roman" w:hAnsi="Times New Roman"/>
          <w:i/>
          <w:sz w:val="28"/>
          <w:szCs w:val="28"/>
        </w:rPr>
        <w:t>Представление о равносильности ура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>нений. Область определения уравнения (область допустимых значений переменной).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Линейное уравнение и его корни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Решение линейных уравнений. </w:t>
      </w:r>
      <w:r w:rsidRPr="0074495D">
        <w:rPr>
          <w:rFonts w:ascii="Times New Roman" w:hAnsi="Times New Roman"/>
          <w:i/>
          <w:sz w:val="28"/>
          <w:szCs w:val="28"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Квадратное уравнение и его корни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Квадратные уравнения. Неполные квадратные уравнения. Дискриминант ква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ратного уравнения. Формула корней квадратного уравнения. </w:t>
      </w:r>
      <w:r w:rsidRPr="0074495D">
        <w:rPr>
          <w:rFonts w:ascii="Times New Roman" w:hAnsi="Times New Roman"/>
          <w:i/>
          <w:sz w:val="28"/>
          <w:szCs w:val="28"/>
        </w:rPr>
        <w:t>Теорема Виета. Теор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ма, обратная теореме Виета.</w:t>
      </w:r>
      <w:r w:rsidRPr="0074495D">
        <w:rPr>
          <w:rFonts w:ascii="Times New Roman" w:hAnsi="Times New Roman"/>
          <w:sz w:val="28"/>
          <w:szCs w:val="28"/>
        </w:rPr>
        <w:t xml:space="preserve"> Решение квадратных уравнений:использование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мулы для нахождения корней</w:t>
      </w:r>
      <w:r w:rsidRPr="0074495D">
        <w:rPr>
          <w:rFonts w:ascii="Times New Roman" w:hAnsi="Times New Roman"/>
          <w:i/>
          <w:sz w:val="28"/>
          <w:szCs w:val="28"/>
        </w:rPr>
        <w:t>, графический метод решения, разложение на множ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тели, подбор корней с использованием теоремы Виета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Количество корней квадра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ного уравнения в зависимости от его дискриминанта. Биквадратные уравнения. Уравнения, сводимые к линейным и квадратным. Квадратные уравнения с параме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ром.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Дробно-рациональные уравнения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Решение простейших дробно-линейных уравнений. </w:t>
      </w:r>
      <w:r w:rsidRPr="0074495D">
        <w:rPr>
          <w:rFonts w:ascii="Times New Roman" w:hAnsi="Times New Roman"/>
          <w:i/>
          <w:sz w:val="28"/>
          <w:szCs w:val="28"/>
        </w:rPr>
        <w:t xml:space="preserve">Решение дробно-рациональных уравнений.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Методы решения уравнений: методы равносильных преобразований, метод з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мены переменной, графический метод. Использование свойств функций при решении уравнений.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Простейшие иррациональные уравнения вида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120" w:dyaOrig="460">
          <v:shape id="_x0000_i1038" type="#_x0000_t75" style="width:58.9pt;height:22.45pt" o:ole="">
            <v:imagedata r:id="rId10" o:title=""/>
          </v:shape>
          <o:OLEObject Type="Embed" ProgID="Equation.DSMT4" ShapeID="_x0000_i1038" DrawAspect="Content" ObjectID="_1571636100" r:id="rId51"/>
        </w:object>
      </w:r>
      <w:r w:rsidRPr="00475353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680" w:dyaOrig="460">
          <v:shape id="_x0000_i1039" type="#_x0000_t75" style="width:86.05pt;height:22.45pt" o:ole="">
            <v:imagedata r:id="rId12" o:title=""/>
          </v:shape>
          <o:OLEObject Type="Embed" ProgID="Equation.DSMT4" ShapeID="_x0000_i1039" DrawAspect="Content" ObjectID="_1571636101" r:id="rId52"/>
        </w:object>
      </w:r>
      <w:r w:rsidRPr="00475353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Уравнения вида</w:t>
      </w:r>
      <w:r w:rsidRPr="0074495D">
        <w:rPr>
          <w:rFonts w:ascii="Times New Roman" w:hAnsi="Times New Roman"/>
          <w:position w:val="-6"/>
          <w:sz w:val="28"/>
          <w:szCs w:val="28"/>
        </w:rPr>
        <w:object w:dxaOrig="700" w:dyaOrig="360">
          <v:shape id="_x0000_i1040" type="#_x0000_t75" style="width:36.45pt;height:21.5pt" o:ole="">
            <v:imagedata r:id="rId53" o:title=""/>
          </v:shape>
          <o:OLEObject Type="Embed" ProgID="Equation.DSMT4" ShapeID="_x0000_i1040" DrawAspect="Content" ObjectID="_1571636102" r:id="rId54"/>
        </w:object>
      </w:r>
      <w:r w:rsidRPr="00475353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i/>
          <w:sz w:val="28"/>
          <w:szCs w:val="28"/>
        </w:rPr>
        <w:t>Уравнения в целых числах.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Системы уравнений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Уравнение с двумя переменными. Линейное уравнение с двумя переменными. </w:t>
      </w:r>
      <w:r w:rsidRPr="0074495D">
        <w:rPr>
          <w:rFonts w:ascii="Times New Roman" w:hAnsi="Times New Roman"/>
          <w:i/>
          <w:sz w:val="28"/>
          <w:szCs w:val="28"/>
        </w:rPr>
        <w:t xml:space="preserve">Прямая как графическая интерпретация линейного уравнения с двумя переменными.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Понятие системы уравнений. Решение системы уравнений.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Методы решения систем линейных уравнений с двумя переменными: </w:t>
      </w:r>
      <w:r w:rsidRPr="0074495D">
        <w:rPr>
          <w:rFonts w:ascii="Times New Roman" w:hAnsi="Times New Roman"/>
          <w:i/>
          <w:sz w:val="28"/>
          <w:szCs w:val="28"/>
        </w:rPr>
        <w:t>графич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ский метод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i/>
          <w:sz w:val="28"/>
          <w:szCs w:val="28"/>
        </w:rPr>
        <w:t>метод сложения</w:t>
      </w:r>
      <w:r w:rsidRPr="0074495D">
        <w:rPr>
          <w:rFonts w:ascii="Times New Roman" w:hAnsi="Times New Roman"/>
          <w:sz w:val="28"/>
          <w:szCs w:val="28"/>
        </w:rPr>
        <w:t xml:space="preserve">, метод подстановки.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Системы линейных уравнений с параметром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Неравенства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Числовые неравенства. Свойства числовых неравенств. Проверка справедлив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 неравенств при заданных значениях переменных.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Неравенство с переменной. Строгие и нестрогие неравенства. </w:t>
      </w:r>
      <w:r w:rsidRPr="0074495D">
        <w:rPr>
          <w:rFonts w:ascii="Times New Roman" w:hAnsi="Times New Roman"/>
          <w:i/>
          <w:sz w:val="28"/>
          <w:szCs w:val="28"/>
        </w:rPr>
        <w:t>Область опред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ления неравенства (область допустимых значений переменной).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линейных неравенств.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Квадратное неравенство и его решения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Решение квадратных неравенств: 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пользование свойств и графика квадратичной функции, метод интервалов. Запись решения квадратного неравенства.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Решение целых и дробно-рациональных неравенств методом интервалов.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Системы неравенств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Системы неравенств с одной переменной. Решение систем неравенств с одной переменной: линейных, </w:t>
      </w:r>
      <w:r w:rsidRPr="0074495D">
        <w:rPr>
          <w:rFonts w:ascii="Times New Roman" w:hAnsi="Times New Roman"/>
          <w:i/>
          <w:sz w:val="28"/>
          <w:szCs w:val="28"/>
        </w:rPr>
        <w:t>квадратных.</w:t>
      </w:r>
      <w:r w:rsidRPr="0074495D">
        <w:rPr>
          <w:rFonts w:ascii="Times New Roman" w:hAnsi="Times New Roman"/>
          <w:sz w:val="28"/>
          <w:szCs w:val="28"/>
        </w:rPr>
        <w:t xml:space="preserve"> Изображение решения системы неравенств на числовой прямой. Запись решения системы неравенств.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Функции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Понятие функции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Декартовы координаты на плоскости. Формирование представлений о мет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предметном понятии «координаты». Способы задания функций: аналитический, гр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жутки знакопостоянства</w:t>
      </w:r>
      <w:r w:rsidRPr="0074495D">
        <w:rPr>
          <w:rFonts w:ascii="Times New Roman" w:hAnsi="Times New Roman"/>
          <w:i/>
          <w:sz w:val="28"/>
          <w:szCs w:val="28"/>
        </w:rPr>
        <w:t>, 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тность/неч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тность, </w:t>
      </w:r>
      <w:r w:rsidRPr="0074495D">
        <w:rPr>
          <w:rFonts w:ascii="Times New Roman" w:hAnsi="Times New Roman"/>
          <w:sz w:val="28"/>
          <w:szCs w:val="28"/>
        </w:rPr>
        <w:t>промежутки возрастания и убыв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ния, наибольшее и наименьшее значения. Исследование функции по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графику.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</w:rPr>
        <w:t>Представление об асимптотах.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Непрерывность функции. Кусочно заданные функции.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Линейная функция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Свойства и график линейной функции. Угловой коэффициент прямой. Расп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ложение графика линейной функции в зависимости от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углового коэффициента и свободного члена. </w:t>
      </w:r>
      <w:r w:rsidRPr="0074495D">
        <w:rPr>
          <w:rFonts w:ascii="Times New Roman" w:hAnsi="Times New Roman"/>
          <w:i/>
          <w:sz w:val="28"/>
          <w:szCs w:val="28"/>
        </w:rPr>
        <w:t>Нахождение коэффициентов линейной функции по заданным усл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виям: прохождение прямой через две точки с заданными координатами, прохожд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ние прямой через данную точку и параллельной данной прямой.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Квадратичная функция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Свойства и график квадратичной функции (парабола). </w:t>
      </w:r>
      <w:r w:rsidRPr="0074495D">
        <w:rPr>
          <w:rFonts w:ascii="Times New Roman" w:hAnsi="Times New Roman"/>
          <w:i/>
          <w:sz w:val="28"/>
          <w:szCs w:val="28"/>
        </w:rPr>
        <w:t>Построение графика квадратичной функции по точкам.</w:t>
      </w:r>
      <w:r w:rsidRPr="0074495D">
        <w:rPr>
          <w:rFonts w:ascii="Times New Roman" w:hAnsi="Times New Roman"/>
          <w:sz w:val="28"/>
          <w:szCs w:val="28"/>
        </w:rPr>
        <w:t xml:space="preserve"> Нахождение нулей квадратичной функции, </w:t>
      </w:r>
      <w:r w:rsidRPr="0074495D">
        <w:rPr>
          <w:rFonts w:ascii="Times New Roman" w:hAnsi="Times New Roman"/>
          <w:i/>
          <w:sz w:val="28"/>
          <w:szCs w:val="28"/>
        </w:rPr>
        <w:t>мн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жества значений, промежутков знакопостоянства, промежутков монотонности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Обратная пропорциональность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Свойства функции </w:t>
      </w:r>
      <w:r w:rsidRPr="0074495D">
        <w:rPr>
          <w:rFonts w:ascii="Times New Roman" w:hAnsi="Times New Roman"/>
          <w:position w:val="-24"/>
          <w:sz w:val="28"/>
          <w:szCs w:val="28"/>
        </w:rPr>
        <w:object w:dxaOrig="620" w:dyaOrig="620">
          <v:shape id="_x0000_i1041" type="#_x0000_t75" style="width:28.05pt;height:28.05pt" o:ole="">
            <v:imagedata r:id="rId55" o:title=""/>
          </v:shape>
          <o:OLEObject Type="Embed" ProgID="Equation.DSMT4" ShapeID="_x0000_i1041" DrawAspect="Content" ObjectID="_1571636103" r:id="rId56"/>
        </w:object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4495D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position w:val="-15"/>
          <w:sz w:val="28"/>
          <w:szCs w:val="28"/>
          <w:lang w:eastAsia="ru-RU"/>
        </w:rPr>
        <w:drawing>
          <wp:inline distT="0" distB="0" distL="0" distR="0" wp14:anchorId="5ED91DA2" wp14:editId="4A52A8DE">
            <wp:extent cx="410845" cy="3060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position w:val="-15"/>
          <w:sz w:val="28"/>
          <w:szCs w:val="28"/>
          <w:lang w:eastAsia="ru-RU"/>
        </w:rPr>
        <w:drawing>
          <wp:inline distT="0" distB="0" distL="0" distR="0" wp14:anchorId="60251E65" wp14:editId="0B0BE90E">
            <wp:extent cx="410845" cy="306070"/>
            <wp:effectExtent l="0" t="0" r="8255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end"/>
      </w:r>
      <w:r w:rsidRPr="00475353">
        <w:rPr>
          <w:rFonts w:ascii="Times New Roman" w:eastAsia="Times New Roman" w:hAnsi="Times New Roman"/>
          <w:sz w:val="28"/>
          <w:szCs w:val="28"/>
        </w:rPr>
        <w:t xml:space="preserve">. Гипербола. 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eastAsia="Times New Roman" w:hAnsi="Times New Roman"/>
          <w:b/>
          <w:i/>
          <w:sz w:val="28"/>
          <w:szCs w:val="28"/>
        </w:rPr>
        <w:t>Графики функций</w:t>
      </w:r>
      <w:r w:rsidRPr="0074495D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 xml:space="preserve">Преобразование графика функции </w:t>
      </w:r>
      <w:r w:rsidRPr="0074495D">
        <w:rPr>
          <w:rFonts w:ascii="Times New Roman" w:hAnsi="Times New Roman"/>
          <w:i/>
          <w:position w:val="-10"/>
          <w:sz w:val="28"/>
          <w:szCs w:val="28"/>
        </w:rPr>
        <w:object w:dxaOrig="920" w:dyaOrig="320">
          <v:shape id="_x0000_i1042" type="#_x0000_t75" style="width:50.5pt;height:14.05pt" o:ole="">
            <v:imagedata r:id="rId58" o:title=""/>
          </v:shape>
          <o:OLEObject Type="Embed" ProgID="Equation.DSMT4" ShapeID="_x0000_i1042" DrawAspect="Content" ObjectID="_1571636104" r:id="rId59"/>
        </w:object>
      </w:r>
      <w:r w:rsidRPr="00475353">
        <w:rPr>
          <w:rFonts w:ascii="Times New Roman" w:hAnsi="Times New Roman"/>
          <w:i/>
          <w:sz w:val="28"/>
          <w:szCs w:val="28"/>
        </w:rPr>
        <w:t xml:space="preserve"> для построения графиков функций вида </w:t>
      </w:r>
      <w:r w:rsidRPr="0074495D">
        <w:rPr>
          <w:rFonts w:ascii="Times New Roman" w:hAnsi="Times New Roman"/>
          <w:i/>
          <w:position w:val="-12"/>
          <w:sz w:val="28"/>
          <w:szCs w:val="28"/>
        </w:rPr>
        <w:object w:dxaOrig="1780" w:dyaOrig="380">
          <v:shape id="_x0000_i1043" type="#_x0000_t75" style="width:85.1pt;height:14.05pt" o:ole="">
            <v:imagedata r:id="rId25" o:title=""/>
          </v:shape>
          <o:OLEObject Type="Embed" ProgID="Equation.DSMT4" ShapeID="_x0000_i1043" DrawAspect="Content" ObjectID="_1571636105" r:id="rId60"/>
        </w:object>
      </w:r>
      <w:r w:rsidRPr="00475353">
        <w:rPr>
          <w:rFonts w:ascii="Times New Roman" w:hAnsi="Times New Roman"/>
          <w:i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Графики функций </w:t>
      </w:r>
      <w:r w:rsidRPr="0074495D">
        <w:rPr>
          <w:rFonts w:ascii="Times New Roman" w:hAnsi="Times New Roman"/>
          <w:position w:val="-24"/>
          <w:sz w:val="28"/>
          <w:szCs w:val="28"/>
        </w:rPr>
        <w:object w:dxaOrig="1300" w:dyaOrig="620">
          <v:shape id="_x0000_i1044" type="#_x0000_t75" style="width:64.5pt;height:28.05pt" o:ole="">
            <v:imagedata r:id="rId16" o:title=""/>
          </v:shape>
          <o:OLEObject Type="Embed" ProgID="Equation.DSMT4" ShapeID="_x0000_i1044" DrawAspect="Content" ObjectID="_1571636106" r:id="rId61"/>
        </w:object>
      </w:r>
      <w:r w:rsidRPr="00475353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position w:val="-10"/>
          <w:sz w:val="28"/>
          <w:szCs w:val="28"/>
        </w:rPr>
        <w:object w:dxaOrig="760" w:dyaOrig="380">
          <v:shape id="_x0000_i1045" type="#_x0000_t75" style="width:43.95pt;height:14.05pt" o:ole="">
            <v:imagedata r:id="rId18" o:title=""/>
          </v:shape>
          <o:OLEObject Type="Embed" ProgID="Equation.DSMT4" ShapeID="_x0000_i1045" DrawAspect="Content" ObjectID="_1571636107" r:id="rId62"/>
        </w:object>
      </w:r>
      <w:r w:rsidR="00433A65" w:rsidRPr="0074495D">
        <w:rPr>
          <w:rFonts w:ascii="Times New Roman" w:hAnsi="Times New Roman"/>
          <w:sz w:val="28"/>
          <w:szCs w:val="28"/>
        </w:rPr>
        <w:fldChar w:fldCharType="begin"/>
      </w:r>
      <w:r w:rsidRPr="0074495D">
        <w:rPr>
          <w:rFonts w:ascii="Times New Roman" w:hAnsi="Times New Roman"/>
          <w:sz w:val="28"/>
          <w:szCs w:val="28"/>
        </w:rPr>
        <w:instrText xml:space="preserve"> QUOTE  </w:instrText>
      </w:r>
      <w:r w:rsidR="00433A65" w:rsidRPr="0074495D">
        <w:rPr>
          <w:rFonts w:ascii="Times New Roman" w:hAnsi="Times New Roman"/>
          <w:sz w:val="28"/>
          <w:szCs w:val="28"/>
        </w:rPr>
        <w:fldChar w:fldCharType="end"/>
      </w:r>
      <w:r w:rsidRPr="00475353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eastAsia="Times New Roman" w:hAnsi="Times New Roman"/>
          <w:bCs/>
          <w:position w:val="-10"/>
          <w:sz w:val="28"/>
          <w:szCs w:val="28"/>
        </w:rPr>
        <w:object w:dxaOrig="760" w:dyaOrig="380">
          <v:shape id="_x0000_i1046" type="#_x0000_t75" style="width:35.55pt;height:14.05pt" o:ole="">
            <v:imagedata r:id="rId20" o:title=""/>
          </v:shape>
          <o:OLEObject Type="Embed" ProgID="Equation.DSMT4" ShapeID="_x0000_i1046" DrawAspect="Content" ObjectID="_1571636108" r:id="rId63"/>
        </w:object>
      </w:r>
      <w:r w:rsidR="00981A96">
        <w:fldChar w:fldCharType="begin"/>
      </w:r>
      <w:r w:rsidR="00981A96">
        <w:fldChar w:fldCharType="separate"/>
      </w:r>
      <w:r w:rsidRPr="0074495D">
        <w:rPr>
          <w:rFonts w:ascii="Times New Roman" w:eastAsia="Times New Roman" w:hAnsi="Times New Roman"/>
          <w:bCs/>
          <w:noProof/>
          <w:position w:val="-10"/>
          <w:sz w:val="28"/>
          <w:szCs w:val="28"/>
          <w:lang w:eastAsia="ru-RU"/>
        </w:rPr>
        <w:drawing>
          <wp:inline distT="0" distB="0" distL="0" distR="0" wp14:anchorId="62F861D3" wp14:editId="6DCDCE24">
            <wp:extent cx="478155" cy="245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A96">
        <w:rPr>
          <w:rFonts w:ascii="Times New Roman" w:eastAsia="Times New Roman" w:hAnsi="Times New Roman"/>
          <w:bCs/>
          <w:noProof/>
          <w:position w:val="-10"/>
          <w:sz w:val="28"/>
          <w:szCs w:val="28"/>
          <w:lang w:eastAsia="ru-RU"/>
        </w:rPr>
        <w:fldChar w:fldCharType="end"/>
      </w:r>
      <w:r w:rsidRPr="00475353">
        <w:rPr>
          <w:rFonts w:ascii="Times New Roman" w:hAnsi="Times New Roman"/>
          <w:bCs/>
          <w:sz w:val="28"/>
          <w:szCs w:val="28"/>
        </w:rPr>
        <w:t xml:space="preserve">, </w:t>
      </w:r>
      <w:r w:rsidRPr="0074495D">
        <w:rPr>
          <w:rFonts w:ascii="Times New Roman" w:hAnsi="Times New Roman"/>
          <w:bCs/>
          <w:position w:val="-12"/>
          <w:sz w:val="28"/>
          <w:szCs w:val="28"/>
        </w:rPr>
        <w:object w:dxaOrig="660" w:dyaOrig="380">
          <v:shape id="_x0000_i1047" type="#_x0000_t75" style="width:28.05pt;height:14.05pt" o:ole="">
            <v:imagedata r:id="rId23" o:title=""/>
          </v:shape>
          <o:OLEObject Type="Embed" ProgID="Equation.DSMT4" ShapeID="_x0000_i1047" DrawAspect="Content" ObjectID="_1571636109" r:id="rId64"/>
        </w:object>
      </w:r>
      <w:r w:rsidRPr="00475353">
        <w:rPr>
          <w:rFonts w:ascii="Times New Roman" w:hAnsi="Times New Roman"/>
          <w:bCs/>
          <w:i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Последовательности и прогрессии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Числовая последовательность. Примеры числовых последовательностей. Бе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конечные последовательности. Арифметическая прогрессия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свойства. Геометр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ческая прогрессия. </w:t>
      </w:r>
      <w:r w:rsidRPr="0074495D">
        <w:rPr>
          <w:rFonts w:ascii="Times New Roman" w:hAnsi="Times New Roman"/>
          <w:i/>
          <w:sz w:val="28"/>
          <w:szCs w:val="28"/>
        </w:rPr>
        <w:t xml:space="preserve">Формула общего члена и суммы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4495D">
        <w:rPr>
          <w:rFonts w:ascii="Times New Roman" w:hAnsi="Times New Roman"/>
          <w:i/>
          <w:sz w:val="28"/>
          <w:szCs w:val="28"/>
        </w:rPr>
        <w:t xml:space="preserve"> первых членов арифметической и геометрической прогрессий.Сходящаяся геометрическая прогрессия.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Решение текстовых задач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все арифметические действия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текстовых задач арифметическим способом</w:t>
      </w:r>
      <w:r w:rsidRPr="0074495D">
        <w:rPr>
          <w:rFonts w:ascii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 xml:space="preserve">Использование таблиц, схем, чертежей, других средств представления данных при решении задачи.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движение, работу и покупки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 возможных ситуаций взаимного расположения объектов при их движ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нии, соотношения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мов выполняемых работ при совместной работе.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части, доли, проценты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Логические задачи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Решение логических задач. </w:t>
      </w:r>
      <w:r w:rsidRPr="0074495D">
        <w:rPr>
          <w:rFonts w:ascii="Times New Roman" w:hAnsi="Times New Roman"/>
          <w:bCs/>
          <w:i/>
          <w:sz w:val="28"/>
          <w:szCs w:val="28"/>
        </w:rPr>
        <w:t>Решение логических задач с помощью графов, та</w:t>
      </w:r>
      <w:r w:rsidRPr="0074495D">
        <w:rPr>
          <w:rFonts w:ascii="Times New Roman" w:hAnsi="Times New Roman"/>
          <w:bCs/>
          <w:i/>
          <w:sz w:val="28"/>
          <w:szCs w:val="28"/>
        </w:rPr>
        <w:t>б</w:t>
      </w:r>
      <w:r w:rsidRPr="0074495D">
        <w:rPr>
          <w:rFonts w:ascii="Times New Roman" w:hAnsi="Times New Roman"/>
          <w:bCs/>
          <w:i/>
          <w:sz w:val="28"/>
          <w:szCs w:val="28"/>
        </w:rPr>
        <w:t>лиц</w:t>
      </w:r>
      <w:r w:rsidRPr="0074495D">
        <w:rPr>
          <w:rFonts w:ascii="Times New Roman" w:hAnsi="Times New Roman"/>
          <w:bCs/>
          <w:sz w:val="28"/>
          <w:szCs w:val="28"/>
        </w:rPr>
        <w:t xml:space="preserve">. </w:t>
      </w:r>
    </w:p>
    <w:p w:rsidR="00403DD3" w:rsidRPr="0074495D" w:rsidRDefault="00403DD3" w:rsidP="00902E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Основные методы решения текстовых задач: </w:t>
      </w:r>
      <w:r w:rsidRPr="0074495D">
        <w:rPr>
          <w:rFonts w:ascii="Times New Roman" w:hAnsi="Times New Roman"/>
          <w:bCs/>
          <w:sz w:val="28"/>
          <w:szCs w:val="28"/>
        </w:rPr>
        <w:t>арифметический, алгебраич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 xml:space="preserve">ский, перебор вариантов. </w:t>
      </w:r>
      <w:r w:rsidRPr="0074495D">
        <w:rPr>
          <w:rFonts w:ascii="Times New Roman" w:hAnsi="Times New Roman"/>
          <w:bCs/>
          <w:i/>
          <w:sz w:val="28"/>
          <w:szCs w:val="28"/>
        </w:rPr>
        <w:t>Первичные представления о других методах решения задач (геометрические и графические методы).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59" w:name="_Toc405513922"/>
      <w:bookmarkStart w:id="260" w:name="_Toc284662800"/>
      <w:bookmarkStart w:id="261" w:name="_Toc284663427"/>
      <w:r w:rsidRPr="0074495D">
        <w:rPr>
          <w:szCs w:val="28"/>
        </w:rPr>
        <w:t>Статистика и теория вероятностей</w:t>
      </w:r>
      <w:bookmarkEnd w:id="259"/>
      <w:bookmarkEnd w:id="260"/>
      <w:bookmarkEnd w:id="261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Статистика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Табличное и графическое представление данных, столбчатые и круговые ди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граммы, графики, применение диаграмм и графиков для описания зависимостей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альных величин, извлечение информации из таблиц, диаграмм и графиков. Опис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тельные статистические показатели числовых наборов: среднее арифметическое, 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диана</w:t>
      </w:r>
      <w:r w:rsidRPr="0074495D">
        <w:rPr>
          <w:rFonts w:ascii="Times New Roman" w:hAnsi="Times New Roman"/>
          <w:sz w:val="28"/>
          <w:szCs w:val="28"/>
        </w:rPr>
        <w:t xml:space="preserve">, наибольшее и наименьшее значения. Меры рассеивания: размах, </w:t>
      </w:r>
      <w:r w:rsidRPr="0074495D">
        <w:rPr>
          <w:rFonts w:ascii="Times New Roman" w:hAnsi="Times New Roman"/>
          <w:i/>
          <w:sz w:val="28"/>
          <w:szCs w:val="28"/>
        </w:rPr>
        <w:t>дисперсия и стандартное отклонение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Случайная изменчивость. Изменчивость при измерениях. </w:t>
      </w:r>
      <w:r w:rsidRPr="0074495D">
        <w:rPr>
          <w:rFonts w:ascii="Times New Roman" w:hAnsi="Times New Roman"/>
          <w:i/>
          <w:sz w:val="28"/>
          <w:szCs w:val="28"/>
        </w:rPr>
        <w:t>Решающие правила. Закономерности в изменчивых величинах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Случайные события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Случайные опыты (эксперименты), элементарные случайные события (исходы). Вероятности элементарных событий. События в случайных экспериментах и благ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  <w:r w:rsidRPr="0074495D">
        <w:rPr>
          <w:rFonts w:ascii="Times New Roman" w:hAnsi="Times New Roman"/>
          <w:i/>
          <w:sz w:val="28"/>
          <w:szCs w:val="28"/>
        </w:rPr>
        <w:t>Представление событий с помощью диаграмм Э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лера.Противоположные события, объединение и пересечение событий. Правило сложения вероятностей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Случайный выбор.Представление эксперимента в виде 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рева.Независимые события. Умножение вероятностей независимых событий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следовательные независимые испытания.</w:t>
      </w:r>
      <w:r w:rsidRPr="0074495D">
        <w:rPr>
          <w:rFonts w:ascii="Times New Roman" w:hAnsi="Times New Roman"/>
          <w:sz w:val="28"/>
          <w:szCs w:val="28"/>
        </w:rPr>
        <w:t xml:space="preserve"> Представление о независимых событиях в жизни.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i/>
          <w:sz w:val="28"/>
          <w:szCs w:val="28"/>
        </w:rPr>
        <w:t>Элементы комбинаторики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Правило умножения, перестановки, факториал числа. Сочетания и число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четаний. Формула числа сочетаний. Треугольник Паскаля. Опыты с большим числом равновозможных элементарных событий. Вычисление вероятностей в опытах с применением комбинаторных формул. Испытания Бернулли. Успех и неудача. Вер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ятности событий в серии испытаний Бернулли</w:t>
      </w:r>
      <w:r w:rsidRPr="0074495D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b/>
          <w:i/>
          <w:sz w:val="28"/>
          <w:szCs w:val="28"/>
        </w:rPr>
        <w:t>Случайные величины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Знакомство со случайными величинами на примерах конечных дискретных сл</w:t>
      </w:r>
      <w:r w:rsidRPr="0074495D">
        <w:rPr>
          <w:rFonts w:ascii="Times New Roman" w:hAnsi="Times New Roman"/>
          <w:i/>
          <w:sz w:val="28"/>
          <w:szCs w:val="28"/>
        </w:rPr>
        <w:t>у</w:t>
      </w:r>
      <w:r w:rsidRPr="0074495D">
        <w:rPr>
          <w:rFonts w:ascii="Times New Roman" w:hAnsi="Times New Roman"/>
          <w:i/>
          <w:sz w:val="28"/>
          <w:szCs w:val="28"/>
        </w:rPr>
        <w:t>чайных величин. Распределение вероятностей. Математическое ожидание. Сво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>ства математического ожидания. Понятие о законе больших чисел. Измерение в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роятностей. Применение закона больших чисел в социологии, страховании, в здрав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охранении, обеспечении безопасности населения в чрезвычайных ситуациях.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62" w:name="_Toc405513923"/>
      <w:bookmarkStart w:id="263" w:name="_Toc284662801"/>
      <w:bookmarkStart w:id="264" w:name="_Toc284663428"/>
      <w:r w:rsidRPr="0074495D">
        <w:rPr>
          <w:szCs w:val="28"/>
        </w:rPr>
        <w:t>Геометрия</w:t>
      </w:r>
      <w:bookmarkEnd w:id="262"/>
      <w:bookmarkEnd w:id="263"/>
      <w:bookmarkEnd w:id="264"/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фигуры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Фигуры в геометрии и в окружающем мире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Геометрическая фигура. Формирование представлений о метапредметном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нятии «фигура». 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Точка, линия, отрезок, прямая, луч, ломаная, плоскость, угол, биссектриса угла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свойства, виды углов, многоугольники, круг.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lastRenderedPageBreak/>
        <w:t>Осевая симметрия геометрических фигур. Центральная симметрия геометрич</w:t>
      </w:r>
      <w:r w:rsidRPr="0074495D">
        <w:rPr>
          <w:rFonts w:ascii="Times New Roman" w:hAnsi="Times New Roman"/>
          <w:iCs/>
          <w:sz w:val="28"/>
          <w:szCs w:val="28"/>
        </w:rPr>
        <w:t>е</w:t>
      </w:r>
      <w:r w:rsidRPr="0074495D">
        <w:rPr>
          <w:rFonts w:ascii="Times New Roman" w:hAnsi="Times New Roman"/>
          <w:iCs/>
          <w:sz w:val="28"/>
          <w:szCs w:val="28"/>
        </w:rPr>
        <w:t>ских фигур</w:t>
      </w:r>
      <w:r w:rsidRPr="0074495D">
        <w:rPr>
          <w:rFonts w:ascii="Times New Roman" w:hAnsi="Times New Roman"/>
          <w:i/>
          <w:iCs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Многоугольники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Многоугольник, его элементы и его свойства. Распознавание некоторых мног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угольников. </w:t>
      </w:r>
      <w:r w:rsidRPr="0074495D">
        <w:rPr>
          <w:rFonts w:ascii="Times New Roman" w:hAnsi="Times New Roman"/>
          <w:bCs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>ыпуклые и невыпуклые многоугольники</w:t>
      </w:r>
      <w:r w:rsidRPr="0074495D">
        <w:rPr>
          <w:rFonts w:ascii="Times New Roman" w:hAnsi="Times New Roman"/>
          <w:sz w:val="28"/>
          <w:szCs w:val="28"/>
        </w:rPr>
        <w:t>. Правильные многоугольники.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Треугольники. Высота, медиана, биссектриса, средняя линия треугольника. Равнобедренный треугольник, его свойства и признаки. Равносторонний треугольник. Прямоугольный, остроугольный, тупоугольный треугольники. Внешние углы тр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угольника. Неравенство треугольника.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Четыр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хугольники. Параллелограмм, ромб, прямоугольник, квадрат, трапеция, равнобедренная трапеция. Свойства и признаки параллелограмма, ромба, прям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угольника, квадрата.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Окружность, круг</w:t>
      </w:r>
    </w:p>
    <w:p w:rsidR="00403DD3" w:rsidRPr="0074495D" w:rsidRDefault="00CA3CC2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Окружность, круг, и</w:t>
      </w:r>
      <w:r w:rsidR="00403DD3" w:rsidRPr="0074495D">
        <w:rPr>
          <w:rFonts w:ascii="Times New Roman" w:hAnsi="Times New Roman"/>
          <w:sz w:val="28"/>
          <w:szCs w:val="28"/>
        </w:rPr>
        <w:t>х элементы и свойства; центральные и вписанные углы. К</w:t>
      </w:r>
      <w:r w:rsidR="00403DD3" w:rsidRPr="0074495D">
        <w:rPr>
          <w:rFonts w:ascii="Times New Roman" w:hAnsi="Times New Roman"/>
          <w:sz w:val="28"/>
          <w:szCs w:val="28"/>
        </w:rPr>
        <w:t>а</w:t>
      </w:r>
      <w:r w:rsidR="00403DD3" w:rsidRPr="0074495D">
        <w:rPr>
          <w:rFonts w:ascii="Times New Roman" w:hAnsi="Times New Roman"/>
          <w:sz w:val="28"/>
          <w:szCs w:val="28"/>
        </w:rPr>
        <w:t xml:space="preserve">сательная </w:t>
      </w:r>
      <w:r w:rsidR="00403DD3" w:rsidRPr="0074495D">
        <w:rPr>
          <w:rFonts w:ascii="Times New Roman" w:hAnsi="Times New Roman"/>
          <w:i/>
          <w:sz w:val="28"/>
          <w:szCs w:val="28"/>
        </w:rPr>
        <w:t>и секущая</w:t>
      </w:r>
      <w:r w:rsidR="00403DD3" w:rsidRPr="0074495D">
        <w:rPr>
          <w:rFonts w:ascii="Times New Roman" w:hAnsi="Times New Roman"/>
          <w:sz w:val="28"/>
          <w:szCs w:val="28"/>
        </w:rPr>
        <w:t xml:space="preserve"> к окружности, </w:t>
      </w:r>
      <w:r w:rsidR="00403DD3" w:rsidRPr="0074495D">
        <w:rPr>
          <w:rFonts w:ascii="Times New Roman" w:hAnsi="Times New Roman"/>
          <w:i/>
          <w:sz w:val="28"/>
          <w:szCs w:val="28"/>
        </w:rPr>
        <w:t>их свойства</w:t>
      </w:r>
      <w:r w:rsidR="00403DD3" w:rsidRPr="0074495D">
        <w:rPr>
          <w:rFonts w:ascii="Times New Roman" w:hAnsi="Times New Roman"/>
          <w:sz w:val="28"/>
          <w:szCs w:val="28"/>
        </w:rPr>
        <w:t xml:space="preserve">. Вписанные и описанные окружности для треугольников, </w:t>
      </w:r>
      <w:r w:rsidR="00403DD3" w:rsidRPr="0074495D">
        <w:rPr>
          <w:rFonts w:ascii="Times New Roman" w:hAnsi="Times New Roman"/>
          <w:i/>
          <w:sz w:val="28"/>
          <w:szCs w:val="28"/>
        </w:rPr>
        <w:t>четыр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="00403DD3" w:rsidRPr="0074495D">
        <w:rPr>
          <w:rFonts w:ascii="Times New Roman" w:hAnsi="Times New Roman"/>
          <w:i/>
          <w:sz w:val="28"/>
          <w:szCs w:val="28"/>
        </w:rPr>
        <w:t>хугольников, правильных многоугольников</w:t>
      </w:r>
      <w:r w:rsidR="00403DD3"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Геометрические фигуры в пространстве (объ</w:t>
      </w:r>
      <w:r w:rsidR="00A23AB5">
        <w:rPr>
          <w:rFonts w:ascii="Times New Roman" w:hAnsi="Times New Roman"/>
          <w:b/>
          <w:bCs/>
          <w:sz w:val="28"/>
          <w:szCs w:val="28"/>
        </w:rPr>
        <w:t>е</w:t>
      </w:r>
      <w:r w:rsidRPr="0074495D">
        <w:rPr>
          <w:rFonts w:ascii="Times New Roman" w:hAnsi="Times New Roman"/>
          <w:b/>
          <w:bCs/>
          <w:sz w:val="28"/>
          <w:szCs w:val="28"/>
        </w:rPr>
        <w:t>мные тела)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Многогранник и его элементы. Названия многогранников с разным положением и количеством граней. </w:t>
      </w:r>
      <w:r w:rsidRPr="0074495D">
        <w:rPr>
          <w:rFonts w:ascii="Times New Roman" w:hAnsi="Times New Roman"/>
          <w:sz w:val="28"/>
          <w:szCs w:val="28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  <w:r w:rsidRPr="0074495D">
        <w:rPr>
          <w:rFonts w:ascii="Times New Roman" w:hAnsi="Times New Roman"/>
          <w:i/>
          <w:sz w:val="28"/>
          <w:szCs w:val="28"/>
        </w:rPr>
        <w:t xml:space="preserve">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Отношения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Равенство фигур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войства равных треугольников. Признаки равенства треугольников.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Параллельно</w:t>
      </w:r>
      <w:r w:rsidRPr="0074495D">
        <w:rPr>
          <w:rFonts w:ascii="Times New Roman" w:hAnsi="Times New Roman"/>
          <w:b/>
          <w:bCs/>
          <w:sz w:val="28"/>
          <w:szCs w:val="28"/>
        </w:rPr>
        <w:softHyphen/>
        <w:t>сть прямых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Признаки и свойства параллельных прямых. </w:t>
      </w:r>
      <w:r w:rsidRPr="0074495D">
        <w:rPr>
          <w:rFonts w:ascii="Times New Roman" w:hAnsi="Times New Roman"/>
          <w:i/>
          <w:sz w:val="28"/>
          <w:szCs w:val="28"/>
        </w:rPr>
        <w:t>Аксиома параллельности Евклида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Теорема Фалеса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Перпендикулярные прямые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Прямой угол. Перпендикуляр к прямой. Наклонная, проекция. Серединный перпендикуляр к отрезку. </w:t>
      </w:r>
      <w:r w:rsidRPr="0074495D">
        <w:rPr>
          <w:rFonts w:ascii="Times New Roman" w:hAnsi="Times New Roman"/>
          <w:i/>
          <w:sz w:val="28"/>
          <w:szCs w:val="28"/>
        </w:rPr>
        <w:t>Свойства и признаки перпендикулярности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i/>
          <w:sz w:val="28"/>
          <w:szCs w:val="28"/>
        </w:rPr>
        <w:t>Подобие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Пропорциональные отрезки, подобие фигур. Подобные треугольники. Признаки подобия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Взаимное расположение</w:t>
      </w:r>
      <w:r w:rsidRPr="0074495D">
        <w:rPr>
          <w:rFonts w:ascii="Times New Roman" w:hAnsi="Times New Roman"/>
          <w:sz w:val="28"/>
          <w:szCs w:val="28"/>
        </w:rPr>
        <w:t xml:space="preserve"> прямой и окружности</w:t>
      </w:r>
      <w:r w:rsidRPr="0074495D">
        <w:rPr>
          <w:rFonts w:ascii="Times New Roman" w:hAnsi="Times New Roman"/>
          <w:i/>
          <w:sz w:val="28"/>
          <w:szCs w:val="28"/>
        </w:rPr>
        <w:t>, двух окружностей.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Измерения и вычисления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Величины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величины. Длина. Измерение длины. Единицы измерения длины.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личина угла. Градусная мера угла.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 площади плоской фигуры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свойствах. Измерение площадей. Единицы измерения площади.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Представление об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 и его свойствах. Измерение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ма. Единицы изм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рения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Измерения и вычисления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Инструменты для измерений и построений; измерение и вычисление углов, длин (расстояний), площадей. Тригонометрические функции острого угла в прям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угольном треугольнике </w:t>
      </w:r>
      <w:r w:rsidRPr="0074495D">
        <w:rPr>
          <w:rFonts w:ascii="Times New Roman" w:hAnsi="Times New Roman"/>
          <w:i/>
          <w:sz w:val="28"/>
          <w:szCs w:val="28"/>
        </w:rPr>
        <w:t>Тригонометрические функции тупого угла.</w:t>
      </w:r>
      <w:r w:rsidRPr="0074495D">
        <w:rPr>
          <w:rFonts w:ascii="Times New Roman" w:hAnsi="Times New Roman"/>
          <w:sz w:val="28"/>
          <w:szCs w:val="28"/>
        </w:rPr>
        <w:t xml:space="preserve"> Вычисление эл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ментов треугольников с использованием тригонометрических соотношений. Форм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лы площади треугольника, параллелограмма и его частных видов, формулы длины ок</w:t>
      </w:r>
      <w:r w:rsidRPr="0074495D">
        <w:rPr>
          <w:rFonts w:ascii="Times New Roman" w:hAnsi="Times New Roman"/>
          <w:sz w:val="28"/>
          <w:szCs w:val="28"/>
        </w:rPr>
        <w:softHyphen/>
        <w:t>ружности и площади круга. Сравнение и вычисление площадей. Теорема Пифаг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ра. </w:t>
      </w:r>
      <w:r w:rsidRPr="0074495D">
        <w:rPr>
          <w:rFonts w:ascii="Times New Roman" w:hAnsi="Times New Roman"/>
          <w:i/>
          <w:sz w:val="28"/>
          <w:szCs w:val="28"/>
        </w:rPr>
        <w:t>Теорема синусов. Теорема косинусов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Расстояния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Расстояние между точками. Расстояние от точки до прямой. </w:t>
      </w:r>
      <w:r w:rsidRPr="0074495D">
        <w:rPr>
          <w:rFonts w:ascii="Times New Roman" w:hAnsi="Times New Roman"/>
          <w:i/>
          <w:sz w:val="28"/>
          <w:szCs w:val="28"/>
        </w:rPr>
        <w:t>Расстояние между фигурами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построения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Геометрические построения для иллюстрации свойств геометрических фигур.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Инструменты для построений: циркуль, линейка, угольник. </w:t>
      </w:r>
      <w:r w:rsidRPr="0074495D">
        <w:rPr>
          <w:rFonts w:ascii="Times New Roman" w:hAnsi="Times New Roman"/>
          <w:i/>
          <w:sz w:val="28"/>
          <w:szCs w:val="28"/>
        </w:rPr>
        <w:t>Простейшие п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строения циркулем и линейкой: построение биссектрисы угла, перпендикуляра к пр</w:t>
      </w:r>
      <w:r w:rsidRPr="0074495D">
        <w:rPr>
          <w:rFonts w:ascii="Times New Roman" w:hAnsi="Times New Roman"/>
          <w:i/>
          <w:sz w:val="28"/>
          <w:szCs w:val="28"/>
        </w:rPr>
        <w:t>я</w:t>
      </w:r>
      <w:r w:rsidRPr="0074495D">
        <w:rPr>
          <w:rFonts w:ascii="Times New Roman" w:hAnsi="Times New Roman"/>
          <w:i/>
          <w:sz w:val="28"/>
          <w:szCs w:val="28"/>
        </w:rPr>
        <w:t xml:space="preserve">мой, угла, равного данному,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Построение треугольников по тр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 сторонам, двум сторонам и углу между ними, стороне и двум прилежащим к ней углам.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Деление отрезка в данном отношении.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lastRenderedPageBreak/>
        <w:t xml:space="preserve">Геометрические преобразования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Преобразования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преобразования. Представление о метапредметном понятии «преобр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зование». </w:t>
      </w:r>
      <w:r w:rsidRPr="0074495D">
        <w:rPr>
          <w:rFonts w:ascii="Times New Roman" w:hAnsi="Times New Roman"/>
          <w:i/>
          <w:sz w:val="28"/>
          <w:szCs w:val="28"/>
        </w:rPr>
        <w:t>Подобие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Движения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Осевая и центральная симметрия</w:t>
      </w:r>
      <w:r w:rsidRPr="0074495D">
        <w:rPr>
          <w:rFonts w:ascii="Times New Roman" w:hAnsi="Times New Roman"/>
          <w:i/>
          <w:sz w:val="28"/>
          <w:szCs w:val="28"/>
        </w:rPr>
        <w:t>, поворот и параллельный перенос.Комбинации движений на плоскости и их свойства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Векторы и координаты на плоскости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iCs/>
          <w:sz w:val="28"/>
          <w:szCs w:val="28"/>
        </w:rPr>
        <w:t>Векторы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вектора, действия над векторами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</w:rPr>
        <w:t>использование векторов в физике,</w:t>
      </w:r>
      <w:r w:rsidRPr="0074495D">
        <w:rPr>
          <w:rFonts w:ascii="Times New Roman" w:hAnsi="Times New Roman"/>
          <w:i/>
          <w:sz w:val="28"/>
          <w:szCs w:val="28"/>
        </w:rPr>
        <w:t xml:space="preserve"> разложение вектора на составляющие, скалярное произведение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Координаты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Основные понятия, </w:t>
      </w:r>
      <w:r w:rsidRPr="0074495D">
        <w:rPr>
          <w:rFonts w:ascii="Times New Roman" w:hAnsi="Times New Roman"/>
          <w:i/>
          <w:sz w:val="28"/>
          <w:szCs w:val="28"/>
        </w:rPr>
        <w:t>координаты вектора, расстояние между точками. Коо</w:t>
      </w:r>
      <w:r w:rsidRPr="0074495D">
        <w:rPr>
          <w:rFonts w:ascii="Times New Roman" w:hAnsi="Times New Roman"/>
          <w:i/>
          <w:sz w:val="28"/>
          <w:szCs w:val="28"/>
        </w:rPr>
        <w:t>р</w:t>
      </w:r>
      <w:r w:rsidRPr="0074495D">
        <w:rPr>
          <w:rFonts w:ascii="Times New Roman" w:hAnsi="Times New Roman"/>
          <w:i/>
          <w:sz w:val="28"/>
          <w:szCs w:val="28"/>
        </w:rPr>
        <w:t>динаты середины отрезка. Уравнения фигур.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Применение векторов и координат для решения простейших геометрических задач.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65" w:name="_Toc405513924"/>
      <w:bookmarkStart w:id="266" w:name="_Toc284662802"/>
      <w:bookmarkStart w:id="267" w:name="_Toc284663429"/>
      <w:r w:rsidRPr="0074495D">
        <w:rPr>
          <w:szCs w:val="28"/>
        </w:rPr>
        <w:t>История математики</w:t>
      </w:r>
      <w:bookmarkEnd w:id="265"/>
      <w:bookmarkEnd w:id="266"/>
      <w:bookmarkEnd w:id="267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Возникновение математики как науки, этапы е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 развития. Основные разделы математики. Выдающиеся математики и их вклад в развитие науки.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Бесконечность множества простых чисел. Числа и длины отрезков. Раци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нальные числа. Потребность в иррациональных числах. Школа Пифагора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Зарождение алгебры в недрах арифметики. Ал-Хорезми. Рождение буквенной символики. П.Ферма, Ф. Виет, Р. Декарт. История вопроса о нахождении формул корней алгебраических уравнений степеней, больших четыр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х. Н. Тарталья, Дж. Кардано, Н.Х. Абель, Э.Галуа.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Появление метода координат, позволяющего переводить геометрические об</w:t>
      </w:r>
      <w:r w:rsidRPr="0074495D">
        <w:rPr>
          <w:rFonts w:ascii="Times New Roman" w:hAnsi="Times New Roman"/>
          <w:i/>
          <w:sz w:val="28"/>
          <w:szCs w:val="28"/>
        </w:rPr>
        <w:t>ъ</w:t>
      </w:r>
      <w:r w:rsidRPr="0074495D">
        <w:rPr>
          <w:rFonts w:ascii="Times New Roman" w:hAnsi="Times New Roman"/>
          <w:i/>
          <w:sz w:val="28"/>
          <w:szCs w:val="28"/>
        </w:rPr>
        <w:t>екты на язык алгебры. Появление графиков функций. Р. Декарт, П. Ферма. Примеры различных систем координат.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Задача Леонардо Пизанского (Фибоначчи) о кроликах, числа Фибоначчи. Задача о шахматной доске. Сходимость геометрической прогрессии.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Истоки теории вероятностей: страховое дело, азартные игры. П. Ферма, Б.Паскаль, Я. Бернулли, А.Н.Колмогоров.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От земледелия к геометрии. Пифагор и его школа. Фалес, Архимед. Платон и Аристотель. Построение правильных многоугольников. Триссекция угла. Квадратура круга. Удвоение куба. История числа π. </w:t>
      </w:r>
      <w:r w:rsidRPr="00475353">
        <w:rPr>
          <w:rFonts w:ascii="Times New Roman" w:hAnsi="Times New Roman"/>
          <w:i/>
          <w:sz w:val="28"/>
          <w:szCs w:val="28"/>
        </w:rPr>
        <w:t>Золотое сечение. «Начала» Евклида. Л Эйлер, Н.И.Лобачевский. История пятого постулата.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Геометрия и искусство. Геометрические закономерности окружающего мира.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Астрономия и геометрия. Что и как узнали Анаксагор, Эратосфен и Аристарх о размерах Луны, Земли и Солнца. Расстояния от Земли до Луны и Солнца. Измер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ние расстояния от Земли до Марса.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Роль российских уч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ных в развитии математики: Л.Эйлер. Н.И.Лобачевский, П.Л.Чебышев, С. Ковалевская, А.Н.Колмогоров.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Математика в развитии России: Петр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>, школа математических и навигацких наук, развитие российского флота, А.Н.Крылов. Космическая программа и М.В.Келдыш.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03DD3" w:rsidRPr="0074495D" w:rsidRDefault="00403DD3" w:rsidP="00403DD3">
      <w:pPr>
        <w:pStyle w:val="2"/>
        <w:rPr>
          <w:i/>
        </w:rPr>
      </w:pPr>
      <w:bookmarkStart w:id="268" w:name="_Toc405513925"/>
      <w:bookmarkStart w:id="269" w:name="_Toc284662803"/>
      <w:bookmarkStart w:id="270" w:name="_Toc284663430"/>
      <w:r w:rsidRPr="0074495D">
        <w:t>Содержание курса математики в 7-9 классах (углубл</w:t>
      </w:r>
      <w:r w:rsidR="00A23AB5">
        <w:t>е</w:t>
      </w:r>
      <w:r w:rsidRPr="0074495D">
        <w:t>нный уровень)</w:t>
      </w:r>
      <w:bookmarkEnd w:id="268"/>
      <w:bookmarkEnd w:id="269"/>
      <w:bookmarkEnd w:id="270"/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71" w:name="_Toc405513926"/>
      <w:bookmarkStart w:id="272" w:name="_Toc284662804"/>
      <w:bookmarkStart w:id="273" w:name="_Toc284663431"/>
      <w:r w:rsidRPr="0074495D">
        <w:rPr>
          <w:szCs w:val="28"/>
        </w:rPr>
        <w:t>Алгебра</w:t>
      </w:r>
      <w:bookmarkEnd w:id="271"/>
      <w:bookmarkEnd w:id="272"/>
      <w:bookmarkEnd w:id="273"/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Рациональные 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Сравнение рациональных чисел. Действия с рациональными числами. Коне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 xml:space="preserve">ные и бесконечные десятичные дроби. Представление рационального числа в виде десятичной дроби.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Иррациональные числа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иррационального числа. Распознавание иррациональных чисел. Де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 xml:space="preserve">ствия с иррациональными числами. Свойства действий с иррациональными числами. Сравнение иррациональных чисел. </w:t>
      </w:r>
      <w:r w:rsidRPr="0074495D">
        <w:rPr>
          <w:rFonts w:ascii="Times New Roman" w:hAnsi="Times New Roman"/>
          <w:bCs/>
          <w:sz w:val="28"/>
          <w:szCs w:val="28"/>
        </w:rPr>
        <w:t>Множество действительных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Представления о расширениях числовых множеств. </w:t>
      </w:r>
      <w:bookmarkStart w:id="274" w:name="_Toc403076053"/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Тождественные преобразования</w:t>
      </w:r>
      <w:bookmarkEnd w:id="274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Числовые и буквенные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Выражение с переменной. Значение выражения. Подстановка выражений вм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сто переменных.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Законы арифметических действий. Преобразования числовых выражений,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держащих степени с натуральным и целым показателем.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Многочлены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Одночлен, степень одночлена. Действия с одночленами. Многочлен, степень многочлена. Значения многочлена. Действия с многочленами: сложение, вычитание, умножение, деление. Преобразование целого выражения в многочлен. Формулы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кращ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умножения: разность квадратов, квадрат суммы и разности. Формулы преобразования суммы и разности кубов, куб суммы и разности. Разложение мног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членов на множители: вынесение общего множителя за скобки, группировка, испол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зование формул сокращ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умножения. Многочлены с одной переменной. Ста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дартный вид многочлена с одной переменной.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Квадратный тр</w:t>
      </w:r>
      <w:r w:rsidR="00A23AB5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хчлен.</w:t>
      </w:r>
      <w:r w:rsidRPr="0074495D">
        <w:rPr>
          <w:rFonts w:ascii="Times New Roman" w:hAnsi="Times New Roman"/>
          <w:sz w:val="28"/>
          <w:szCs w:val="28"/>
        </w:rPr>
        <w:t xml:space="preserve"> Корни квадратного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хчлена. Разложение на множит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ли квадратного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хчлена. Теорема Виета. Теорема, обратная теореме Виета. Выд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ление полного квадрата. Разложение на множители способом выделения полного квадрата.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Понятие тождества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Тождественное преобразование. Представление о тождестве на множестве.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Дробно-рациональные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Алгебраическая дробь. Преобразования выражений, содержащих степени с 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лым показателем. Допустимые значения переменных в дробно-рациональных выр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жениях. Сокращение алгебраических дробей. Приведение алгебраических дробей к общему знаменателю. Действия с алгебраическими дробями: сложение, умножение, деление.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Преобразование выражений, содержащих знак модуля.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Иррациональные выражения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Арифметический квадратный корень. Допустимые значения переменных в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ражениях, содержащих арифметические квадратные корни. Преобразование выраж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ний, содержащих квадратные корни.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Корни </w:t>
      </w:r>
      <w:r w:rsidRPr="0074495D">
        <w:rPr>
          <w:rFonts w:ascii="Times New Roman" w:hAnsi="Times New Roman"/>
          <w:i/>
          <w:sz w:val="28"/>
          <w:szCs w:val="28"/>
        </w:rPr>
        <w:t>n</w:t>
      </w:r>
      <w:r w:rsidRPr="0074495D">
        <w:rPr>
          <w:rFonts w:ascii="Times New Roman" w:hAnsi="Times New Roman"/>
          <w:sz w:val="28"/>
          <w:szCs w:val="28"/>
        </w:rPr>
        <w:t>-ых степеней. Допустимые значения переменных в выражениях, соде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жащих корни </w:t>
      </w:r>
      <w:r w:rsidRPr="0074495D">
        <w:rPr>
          <w:rFonts w:ascii="Times New Roman" w:hAnsi="Times New Roman"/>
          <w:i/>
          <w:sz w:val="28"/>
          <w:szCs w:val="28"/>
        </w:rPr>
        <w:t>n</w:t>
      </w:r>
      <w:r w:rsidRPr="0074495D">
        <w:rPr>
          <w:rFonts w:ascii="Times New Roman" w:hAnsi="Times New Roman"/>
          <w:sz w:val="28"/>
          <w:szCs w:val="28"/>
        </w:rPr>
        <w:t xml:space="preserve">-ых степеней. Преобразование выражений, содержащих корни </w:t>
      </w:r>
      <w:r w:rsidRPr="0074495D">
        <w:rPr>
          <w:rFonts w:ascii="Times New Roman" w:hAnsi="Times New Roman"/>
          <w:i/>
          <w:sz w:val="28"/>
          <w:szCs w:val="28"/>
        </w:rPr>
        <w:t>n</w:t>
      </w:r>
      <w:r w:rsidRPr="0074495D">
        <w:rPr>
          <w:rFonts w:ascii="Times New Roman" w:hAnsi="Times New Roman"/>
          <w:sz w:val="28"/>
          <w:szCs w:val="28"/>
        </w:rPr>
        <w:t xml:space="preserve">-ых степеней.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с рациональным показателем. Преобразование выражений, содерж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щих степень с рациональным показателем.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75" w:name="_Toc403076054"/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 xml:space="preserve">Уравнения </w:t>
      </w:r>
      <w:bookmarkEnd w:id="275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Равенства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Числовое равенство. Свойства числовых равенств. Равенство с переменной.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Уравнения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уравнения и корня уравнения. Представление о равносильности ура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нений и уравнениях-следствиях.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Представление о равносильности на множестве. Равносильные преобразования уравнений.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Методы решения уравнений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Методы равносильных преобразований, метод замены переменной, 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ский метод. Использование свойств функций при решении уравнений, использование теоремы Виета для уравнений степени выше 2.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Линейное уравнение и его корни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линейных уравнений. Количество корней линейного уравнения.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нейное уравнение с параметром.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Квадратное уравнение и его корни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Дискриминант квадратного уравнения. Формула корней квадратного уравн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ния. Количество действительных корней квадратного уравнения. Решение квадра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ных уравнений: графический метод решения, использование формулы для нахожд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 корней, разложение на множители, подбор корней с использованием теоремы Виета. Биквадратные уравнения. Уравнения, сводимые к линейным и квадратным. Квадратное уравнение с параметром. Решение простейших квадратных уравнений с параметрами. Решение некоторых типов уравнений 3 и 4 степени.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Дробно-рациональные уравнения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Решение дробно-рациональных уравнений. 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Простейшие иррациональные уравнения вида</w:t>
      </w:r>
      <w:r w:rsidRPr="0074495D">
        <w:rPr>
          <w:rFonts w:ascii="Times New Roman" w:hAnsi="Times New Roman"/>
          <w:sz w:val="28"/>
          <w:szCs w:val="28"/>
        </w:rPr>
        <w:t xml:space="preserve">: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120" w:dyaOrig="460">
          <v:shape id="_x0000_i1048" type="#_x0000_t75" style="width:58.9pt;height:22.45pt" o:ole="">
            <v:imagedata r:id="rId10" o:title=""/>
          </v:shape>
          <o:OLEObject Type="Embed" ProgID="Equation.DSMT4" ShapeID="_x0000_i1048" DrawAspect="Content" ObjectID="_1571636110" r:id="rId65"/>
        </w:object>
      </w:r>
      <w:r w:rsidRPr="00475353">
        <w:rPr>
          <w:rFonts w:ascii="Times New Roman" w:hAnsi="Times New Roman"/>
          <w:sz w:val="28"/>
          <w:szCs w:val="28"/>
        </w:rPr>
        <w:t xml:space="preserve">;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680" w:dyaOrig="460">
          <v:shape id="_x0000_i1049" type="#_x0000_t75" style="width:86.05pt;height:22.45pt" o:ole="">
            <v:imagedata r:id="rId12" o:title=""/>
          </v:shape>
          <o:OLEObject Type="Embed" ProgID="Equation.DSMT4" ShapeID="_x0000_i1049" DrawAspect="Content" ObjectID="_1571636111" r:id="rId66"/>
        </w:object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4495D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position w:val="-9"/>
          <w:sz w:val="28"/>
          <w:szCs w:val="28"/>
          <w:lang w:eastAsia="ru-RU"/>
        </w:rPr>
        <w:drawing>
          <wp:inline distT="0" distB="0" distL="0" distR="0" wp14:anchorId="0B6A29E7" wp14:editId="02D628E9">
            <wp:extent cx="817245" cy="2559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position w:val="-9"/>
          <w:sz w:val="28"/>
          <w:szCs w:val="28"/>
          <w:lang w:eastAsia="ru-RU"/>
        </w:rPr>
        <w:drawing>
          <wp:inline distT="0" distB="0" distL="0" distR="0" wp14:anchorId="6CEC29A4" wp14:editId="3B065EDC">
            <wp:extent cx="817245" cy="255905"/>
            <wp:effectExtent l="0" t="0" r="190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end"/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4495D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7E71E613" wp14:editId="72946408">
            <wp:extent cx="464820" cy="228600"/>
            <wp:effectExtent l="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41CE6DEF" wp14:editId="275C3A60">
            <wp:extent cx="464820" cy="228600"/>
            <wp:effectExtent l="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end"/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4495D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18383278" wp14:editId="3EF4E4E9">
            <wp:extent cx="476885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position w:val="-8"/>
          <w:sz w:val="28"/>
          <w:szCs w:val="28"/>
          <w:lang w:eastAsia="ru-RU"/>
        </w:rPr>
        <w:drawing>
          <wp:inline distT="0" distB="0" distL="0" distR="0" wp14:anchorId="53FE84C7" wp14:editId="6638A0BB">
            <wp:extent cx="476885" cy="228600"/>
            <wp:effectExtent l="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end"/>
      </w:r>
      <w:r w:rsidRPr="00475353">
        <w:rPr>
          <w:rFonts w:ascii="Times New Roman" w:eastAsia="Times New Roman" w:hAnsi="Times New Roman"/>
          <w:sz w:val="28"/>
          <w:szCs w:val="28"/>
        </w:rPr>
        <w:t xml:space="preserve">и их решение. </w:t>
      </w:r>
      <w:r w:rsidRPr="0074495D">
        <w:rPr>
          <w:rFonts w:ascii="Times New Roman" w:hAnsi="Times New Roman"/>
          <w:sz w:val="28"/>
          <w:szCs w:val="28"/>
        </w:rPr>
        <w:t xml:space="preserve">Решение иррациональных уравнений вида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480" w:dyaOrig="460">
          <v:shape id="_x0000_i1050" type="#_x0000_t75" style="width:1in;height:22.45pt" o:ole="">
            <v:imagedata r:id="rId70" o:title=""/>
          </v:shape>
          <o:OLEObject Type="Embed" ProgID="Equation.DSMT4" ShapeID="_x0000_i1050" DrawAspect="Content" ObjectID="_1571636112" r:id="rId71"/>
        </w:object>
      </w:r>
      <w:r w:rsidRPr="00475353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Системы уравнений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Уравнение с двумя переменными. Решение уравнений в целых числах. Лине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ное уравнение с двумя переменными. Графическая интерпретация линейного уравн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 с двумя переменными.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Представление о графической интерпретации произвольного уравнения с двумя переменными: линии на плоскости.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Понятие системы уравнений. Решение систем уравнений.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Представление о равносильности систем уравнений.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Методы решения систем линейных уравнений с двумя переменными 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ский метод, метод сложения, метод подстановки. Количество решений системы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нейных уравнений. Система линейных уравнений с параметром.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Системы нелинейных уравнений. Методы решения систем нелинейных уравн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ний. Метод деления, метод замены переменных. Однородные системы.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Неравенства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Числовые неравенства. Свойства числовых неравенств. Проверка справедлив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 неравенств при заданных значениях переменных.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Неравенство с переменной. Строгие и нестрогие неравенства. Доказательство неравенств. Неравенства о средних для двух чисел.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 решении неравенства. Множество решений неравенства.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Представление о равносильности неравенств.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Линейное неравенство и множества его решений. Решение линейных нер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венств. Линейное неравенство с параметром.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Квадратное неравенство и его решения. Решение квадратных неравенств: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пользование свойств и графика квадратичной функции, метод интервалов. Запись решения квадратного неравенства.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Квадратное неравенство с параметром и его решение. 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Простейшие иррациональные неравенства вида: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120" w:dyaOrig="460">
          <v:shape id="_x0000_i1051" type="#_x0000_t75" style="width:58.9pt;height:22.45pt" o:ole="">
            <v:imagedata r:id="rId72" o:title=""/>
          </v:shape>
          <o:OLEObject Type="Embed" ProgID="Equation.DSMT4" ShapeID="_x0000_i1051" DrawAspect="Content" ObjectID="_1571636113" r:id="rId73"/>
        </w:object>
      </w:r>
      <w:r w:rsidRPr="00475353">
        <w:rPr>
          <w:rFonts w:ascii="Times New Roman" w:hAnsi="Times New Roman"/>
          <w:sz w:val="28"/>
          <w:szCs w:val="28"/>
        </w:rPr>
        <w:t xml:space="preserve">;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120" w:dyaOrig="460">
          <v:shape id="_x0000_i1052" type="#_x0000_t75" style="width:58.9pt;height:22.45pt" o:ole="">
            <v:imagedata r:id="rId74" o:title=""/>
          </v:shape>
          <o:OLEObject Type="Embed" ProgID="Equation.DSMT4" ShapeID="_x0000_i1052" DrawAspect="Content" ObjectID="_1571636114" r:id="rId75"/>
        </w:object>
      </w:r>
      <w:r w:rsidRPr="00475353">
        <w:rPr>
          <w:rFonts w:ascii="Times New Roman" w:hAnsi="Times New Roman"/>
          <w:sz w:val="28"/>
          <w:szCs w:val="28"/>
        </w:rPr>
        <w:t xml:space="preserve">; </w:t>
      </w:r>
      <w:r w:rsidRPr="0074495D">
        <w:rPr>
          <w:rFonts w:ascii="Times New Roman" w:hAnsi="Times New Roman"/>
          <w:position w:val="-16"/>
          <w:sz w:val="28"/>
          <w:szCs w:val="28"/>
        </w:rPr>
        <w:object w:dxaOrig="1680" w:dyaOrig="460">
          <v:shape id="_x0000_i1053" type="#_x0000_t75" style="width:86.05pt;height:22.45pt" o:ole="">
            <v:imagedata r:id="rId76" o:title=""/>
          </v:shape>
          <o:OLEObject Type="Embed" ProgID="Equation.DSMT4" ShapeID="_x0000_i1053" DrawAspect="Content" ObjectID="_1571636115" r:id="rId77"/>
        </w:object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4495D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position w:val="-9"/>
          <w:sz w:val="28"/>
          <w:szCs w:val="28"/>
          <w:lang w:eastAsia="ru-RU"/>
        </w:rPr>
        <w:drawing>
          <wp:inline distT="0" distB="0" distL="0" distR="0" wp14:anchorId="257B08FE" wp14:editId="7C14B0B1">
            <wp:extent cx="817245" cy="25590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position w:val="-9"/>
          <w:sz w:val="28"/>
          <w:szCs w:val="28"/>
          <w:lang w:eastAsia="ru-RU"/>
        </w:rPr>
        <w:drawing>
          <wp:inline distT="0" distB="0" distL="0" distR="0" wp14:anchorId="40CB6DE3" wp14:editId="57437368">
            <wp:extent cx="817245" cy="255905"/>
            <wp:effectExtent l="0" t="0" r="1905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end"/>
      </w:r>
      <w:r w:rsidRPr="00475353">
        <w:rPr>
          <w:rFonts w:ascii="Times New Roman" w:eastAsia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Обобщ</w:t>
      </w:r>
      <w:r w:rsidR="00A23AB5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нный метод интервалов для решения неравенств.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Системы неравенств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Системы неравенств с одной переменной. Решение систем неравенств с одной переменной: линейных, квадратных, дробно-рациональных, иррациональных. Изо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ражение решения системы неравенств на числовой прямой. Запись решения системы неравенств.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Неравенство с двумя переменными. Представление о решении линейного нер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венства с двумя переменными. Графическая интерпретация неравенства с двумя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ременными. Графический метод решения систем неравенств с двумя переменными.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76" w:name="_Toc403076055"/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Функции</w:t>
      </w:r>
      <w:bookmarkEnd w:id="276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Понятие зависимости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Прямоугольная система координат. Формирование представлений о метапре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метном понятии «координаты». График зависимости.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Функция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Способы задания функций: аналитический, графический, табличный. График функции. Примеры функций, получаемых в процессе исследования различных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цессов и решения задач. Значение функции в точке. Свойства функций: область определения, множество значений, нули, промежутки знакопостоянства, 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ность/неч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тность, возрастание и убывание, промежутки монотонности, наибольшее и наименьшее значение, периодичность. Исследование функции по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графику.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Линейная функция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Свойства, график. Угловой коэффициент прямой. Расположение графика 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нейной функции в зависимости от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коэффициентов.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Квадратичная функция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Свойства</w:t>
      </w:r>
      <w:r w:rsidRPr="0074495D">
        <w:rPr>
          <w:rFonts w:ascii="Times New Roman" w:hAnsi="Times New Roman"/>
          <w:bCs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Парабола. Построение графика квадратичной функции. Положение графика квадратичной функции в зависимости от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коэффициентов. Использование свойств квадратичной функции для решения задач.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Обратная пропорциональность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Свойства функции </w:t>
      </w:r>
      <w:r w:rsidRPr="0074495D">
        <w:rPr>
          <w:rFonts w:ascii="Times New Roman" w:hAnsi="Times New Roman"/>
          <w:position w:val="-24"/>
          <w:sz w:val="28"/>
          <w:szCs w:val="28"/>
        </w:rPr>
        <w:object w:dxaOrig="620" w:dyaOrig="620">
          <v:shape id="_x0000_i1054" type="#_x0000_t75" style="width:28.05pt;height:28.05pt" o:ole="">
            <v:imagedata r:id="rId55" o:title=""/>
          </v:shape>
          <o:OLEObject Type="Embed" ProgID="Equation.DSMT4" ShapeID="_x0000_i1054" DrawAspect="Content" ObjectID="_1571636116" r:id="rId79"/>
        </w:object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4495D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74495D">
        <w:rPr>
          <w:rFonts w:ascii="Times New Roman" w:hAnsi="Times New Roman"/>
          <w:noProof/>
          <w:position w:val="-15"/>
          <w:sz w:val="28"/>
          <w:szCs w:val="28"/>
          <w:lang w:eastAsia="ru-RU"/>
        </w:rPr>
        <w:drawing>
          <wp:inline distT="0" distB="0" distL="0" distR="0" wp14:anchorId="51AF43BB" wp14:editId="4BC64CCD">
            <wp:extent cx="410845" cy="30607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74495D">
        <w:rPr>
          <w:rFonts w:ascii="Times New Roman" w:hAnsi="Times New Roman"/>
          <w:noProof/>
          <w:position w:val="-15"/>
          <w:sz w:val="28"/>
          <w:szCs w:val="28"/>
          <w:lang w:eastAsia="ru-RU"/>
        </w:rPr>
        <w:drawing>
          <wp:inline distT="0" distB="0" distL="0" distR="0" wp14:anchorId="117D3595" wp14:editId="0B7D5831">
            <wp:extent cx="410845" cy="306070"/>
            <wp:effectExtent l="0" t="0" r="8255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A65" w:rsidRPr="0074495D">
        <w:rPr>
          <w:rFonts w:ascii="Times New Roman" w:eastAsia="Times New Roman" w:hAnsi="Times New Roman"/>
          <w:sz w:val="28"/>
          <w:szCs w:val="28"/>
        </w:rPr>
        <w:fldChar w:fldCharType="end"/>
      </w:r>
      <w:r w:rsidRPr="00475353">
        <w:rPr>
          <w:rFonts w:ascii="Times New Roman" w:eastAsia="Times New Roman" w:hAnsi="Times New Roman"/>
          <w:sz w:val="28"/>
          <w:szCs w:val="28"/>
        </w:rPr>
        <w:t xml:space="preserve">. Гипербола. Представление об асимптотах.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Степенная функция с показателем3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 xml:space="preserve">Свойства. Кубическая парабола.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Функции</w:t>
      </w:r>
      <w:r w:rsidRPr="0074495D">
        <w:rPr>
          <w:rFonts w:ascii="Times New Roman" w:eastAsia="Times New Roman" w:hAnsi="Times New Roman"/>
          <w:bCs/>
          <w:position w:val="-10"/>
          <w:sz w:val="28"/>
          <w:szCs w:val="28"/>
        </w:rPr>
        <w:object w:dxaOrig="760" w:dyaOrig="380">
          <v:shape id="_x0000_i1055" type="#_x0000_t75" style="width:43.95pt;height:14.05pt" o:ole="">
            <v:imagedata r:id="rId80" o:title=""/>
          </v:shape>
          <o:OLEObject Type="Embed" ProgID="Equation.DSMT4" ShapeID="_x0000_i1055" DrawAspect="Content" ObjectID="_1571636117" r:id="rId81"/>
        </w:object>
      </w:r>
      <w:r w:rsidRPr="00475353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74495D">
        <w:rPr>
          <w:rFonts w:ascii="Times New Roman" w:eastAsia="Times New Roman" w:hAnsi="Times New Roman"/>
          <w:b/>
          <w:bCs/>
          <w:position w:val="-10"/>
          <w:sz w:val="28"/>
          <w:szCs w:val="28"/>
        </w:rPr>
        <w:object w:dxaOrig="760" w:dyaOrig="380">
          <v:shape id="_x0000_i1056" type="#_x0000_t75" style="width:43.95pt;height:14.05pt" o:ole="">
            <v:imagedata r:id="rId82" o:title=""/>
          </v:shape>
          <o:OLEObject Type="Embed" ProgID="Equation.DSMT4" ShapeID="_x0000_i1056" DrawAspect="Content" ObjectID="_1571636118" r:id="rId83"/>
        </w:object>
      </w:r>
      <w:r w:rsidRPr="00475353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74495D">
        <w:rPr>
          <w:rFonts w:ascii="Times New Roman" w:eastAsia="Times New Roman" w:hAnsi="Times New Roman"/>
          <w:bCs/>
          <w:position w:val="-12"/>
          <w:sz w:val="28"/>
          <w:szCs w:val="28"/>
        </w:rPr>
        <w:object w:dxaOrig="660" w:dyaOrig="380">
          <v:shape id="_x0000_i1057" type="#_x0000_t75" style="width:36.45pt;height:14.05pt" o:ole="">
            <v:imagedata r:id="rId84" o:title=""/>
          </v:shape>
          <o:OLEObject Type="Embed" ProgID="Equation.DSMT4" ShapeID="_x0000_i1057" DrawAspect="Content" ObjectID="_1571636119" r:id="rId85"/>
        </w:object>
      </w:r>
      <w:r w:rsidRPr="00475353">
        <w:rPr>
          <w:rFonts w:ascii="Times New Roman" w:eastAsia="Times New Roman" w:hAnsi="Times New Roman"/>
          <w:bCs/>
          <w:sz w:val="28"/>
          <w:szCs w:val="28"/>
        </w:rPr>
        <w:t>.</w:t>
      </w:r>
      <w:r w:rsidRPr="0074495D">
        <w:rPr>
          <w:rFonts w:ascii="Times New Roman" w:eastAsia="Times New Roman" w:hAnsi="Times New Roman"/>
          <w:sz w:val="28"/>
          <w:szCs w:val="28"/>
        </w:rPr>
        <w:t>Их свойства и графики. Степенная функция с показателем степени больше 3.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Преобразование графиков функций: параллельный перенос, симметрия, раст</w:t>
      </w:r>
      <w:r w:rsidRPr="0074495D">
        <w:rPr>
          <w:rFonts w:ascii="Times New Roman" w:eastAsia="Times New Roman" w:hAnsi="Times New Roman"/>
          <w:sz w:val="28"/>
          <w:szCs w:val="28"/>
        </w:rPr>
        <w:t>я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жение/сжатие, отражение.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Представление о взаимно обратных функциях.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Непрерывность функции и точки разрыва функций. Кусочно заданные фун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ции.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Последовательности и прогрессии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77" w:name="_Toc403076056"/>
      <w:r w:rsidRPr="0074495D">
        <w:rPr>
          <w:rFonts w:ascii="Times New Roman" w:hAnsi="Times New Roman"/>
          <w:sz w:val="28"/>
          <w:szCs w:val="28"/>
        </w:rPr>
        <w:t>Числовая последовательность. Примеры. Бесконечные последовательности. Арифметическая прогрессия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свойства. Геометрическая прогрессия. Суммиров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 первых членов арифметической и геометрической прогрессий. Сходящаяся ге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метрическая прогрессия. Сумма сходящейся геометрической прогрессии. </w:t>
      </w:r>
      <w:bookmarkEnd w:id="277"/>
      <w:r w:rsidRPr="0074495D">
        <w:rPr>
          <w:rFonts w:ascii="Times New Roman" w:hAnsi="Times New Roman"/>
          <w:sz w:val="28"/>
          <w:szCs w:val="28"/>
        </w:rPr>
        <w:t>Гармонич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ский ряд. Расходимость гармонического ряда.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Метод математической индукции, его применение для вывода формул, доказ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тельства равенств и неравенств, решения задач на делимость.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78" w:name="_Toc403076057"/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Решение текстовых задач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все арифметические действия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текстовых задач арифметическим способом. Использование таблиц, схем, чертежей, других средств представления данных при решении задачи.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Решение задач на движение, работу, покупки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 возможных ситуаций взаимного расположения объектов при их движ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нии, соотношения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мов выполняемых работ при совместной работе.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Решение задач на нахождение части числа и числа по его части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Решение задач на проценты, доли</w:t>
      </w:r>
      <w:r w:rsidRPr="0074495D">
        <w:rPr>
          <w:rFonts w:ascii="Times New Roman" w:hAnsi="Times New Roman"/>
          <w:sz w:val="28"/>
          <w:szCs w:val="28"/>
        </w:rPr>
        <w:t>, применение пропорций при решении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дач.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Логические задачи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Решение логических задач. Решение логических задач с помощью графов, та</w:t>
      </w:r>
      <w:r w:rsidRPr="0074495D">
        <w:rPr>
          <w:rFonts w:ascii="Times New Roman" w:hAnsi="Times New Roman"/>
          <w:bCs/>
          <w:sz w:val="28"/>
          <w:szCs w:val="28"/>
        </w:rPr>
        <w:t>б</w:t>
      </w:r>
      <w:r w:rsidRPr="0074495D">
        <w:rPr>
          <w:rFonts w:ascii="Times New Roman" w:hAnsi="Times New Roman"/>
          <w:bCs/>
          <w:sz w:val="28"/>
          <w:szCs w:val="28"/>
        </w:rPr>
        <w:t xml:space="preserve">лиц.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Основные методы решения задач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Арифметический, алгебраический, перебор вариантов. Первичные представл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ния о других методах решения задач (геометрические и графические методы).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79" w:name="_Toc405513927"/>
      <w:bookmarkStart w:id="280" w:name="_Toc284662805"/>
      <w:bookmarkStart w:id="281" w:name="_Toc284663432"/>
      <w:r w:rsidRPr="0074495D">
        <w:rPr>
          <w:szCs w:val="28"/>
        </w:rPr>
        <w:t>Статистика и теория вероятностей</w:t>
      </w:r>
      <w:bookmarkEnd w:id="278"/>
      <w:bookmarkEnd w:id="279"/>
      <w:bookmarkEnd w:id="280"/>
      <w:bookmarkEnd w:id="281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Статистика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Табличное и графическое представление данных, столбчатые и круговые ди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граммы, извлечение нужной информации. Диаграммы рассеивания. Описательные статистические показатели: среднее арифметическое, медиана, наибольшее и наименьшее значения числового набора. Отклонение. Случайные выбросы. Меры рассеивания: размах, дисперсия и стандартное отклонение. Свойства среднего ари</w:t>
      </w:r>
      <w:r w:rsidRPr="0074495D">
        <w:rPr>
          <w:rFonts w:ascii="Times New Roman" w:hAnsi="Times New Roman"/>
          <w:sz w:val="28"/>
          <w:szCs w:val="28"/>
        </w:rPr>
        <w:t>ф</w:t>
      </w:r>
      <w:r w:rsidRPr="0074495D">
        <w:rPr>
          <w:rFonts w:ascii="Times New Roman" w:hAnsi="Times New Roman"/>
          <w:sz w:val="28"/>
          <w:szCs w:val="28"/>
        </w:rPr>
        <w:t>метического и дисперсии. Случайная изменчивость. Изменчивость при измерениях. Решающие правила. Закономерности в изменчивых величинах.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Случайные опыты и случайные события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Случайные опыты (эксперименты), элементарные случайные события (исходы). Вероятности элементарных событий. События в случайных экспериментах и благ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Представление событий с помощью диаграмм Эйл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ра. Противоположные события, объединение и пересечение событий. Правило 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жения вероятностей. Случайный выбор. Независимые события. Последовательные независимые испытания. Представление эксперимента в виде дерева, умножение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роятностей. Испытания до первого успеха. Условная вероятность. Формула полной вероятности.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Элементы комбинаторики и испытания Бернулли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Правило умножения, перестановки, факториал. Сочетания и число сочетаний. Треугольник Паскаля и бином Ньютона. Опыты с большим числом равновозможных элементарных событий. Вычисление вероятностей в опытах с применением элеме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тов комбинаторики. Испытания Бернулли. Успех и неудача. Вероятности событий в серии испытаний Бернулли.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Геометрическая вероятность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Случайный выбор точки из фигуры на плоскости, отрезка и дуги окружности. Случайный выбор числа из числового отрезка.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Случайные величины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Дискретная случайная величина и распределение вероятностей. Равномерное дискретное распределение. Геометрическое распределение вероятностей. Распред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ление Бернулли. Биномиальное распределение. Независимые случайные величины. Сложение, умножение случайных величин. Математическое ожидание и его свойства. Дисперсия и стандартное отклонение случайной величины; свойства дисперсии. Ди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персия числа успехов в серии испытаний Бернулли. Понятие о законе больших чисел. Измерение вероятностей и точность измерения. Применение закона больших чисел в социологии, страховании, в здравоохранении, обеспечении безопасности населения в чрезвычайных ситуациях. 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bookmarkStart w:id="282" w:name="_Toc403076059"/>
      <w:bookmarkStart w:id="283" w:name="_Toc405513928"/>
      <w:bookmarkStart w:id="284" w:name="_Toc284662806"/>
      <w:bookmarkStart w:id="285" w:name="_Toc284663433"/>
      <w:r w:rsidRPr="0074495D">
        <w:rPr>
          <w:szCs w:val="28"/>
        </w:rPr>
        <w:t>Геометрия</w:t>
      </w:r>
      <w:bookmarkEnd w:id="282"/>
      <w:bookmarkEnd w:id="283"/>
      <w:bookmarkEnd w:id="284"/>
      <w:bookmarkEnd w:id="285"/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фигуры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Фигуры в геометрии и в окружающем мире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74495D">
        <w:rPr>
          <w:rFonts w:ascii="Times New Roman" w:hAnsi="Times New Roman"/>
          <w:bCs/>
          <w:sz w:val="28"/>
          <w:szCs w:val="28"/>
        </w:rPr>
        <w:t>Плоская и неплоская фиг</w:t>
      </w:r>
      <w:r w:rsidRPr="0074495D">
        <w:rPr>
          <w:rFonts w:ascii="Times New Roman" w:hAnsi="Times New Roman"/>
          <w:bCs/>
          <w:sz w:val="28"/>
          <w:szCs w:val="28"/>
        </w:rPr>
        <w:t>у</w:t>
      </w:r>
      <w:r w:rsidRPr="0074495D">
        <w:rPr>
          <w:rFonts w:ascii="Times New Roman" w:hAnsi="Times New Roman"/>
          <w:bCs/>
          <w:sz w:val="28"/>
          <w:szCs w:val="28"/>
        </w:rPr>
        <w:t>ры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Выделение свойств объектов. Формирование представлений о метапредметном понятии «фигура». Точка, отрезок, прямая, луч, ломаная, плоскость, угол, биссектр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са угла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свойства, виды углов, многоугольники, окружность и круг.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>Осевая симметрия геометрических фигур. Центральная симметрия геометрич</w:t>
      </w:r>
      <w:r w:rsidRPr="0074495D">
        <w:rPr>
          <w:rFonts w:ascii="Times New Roman" w:hAnsi="Times New Roman"/>
          <w:iCs/>
          <w:sz w:val="28"/>
          <w:szCs w:val="28"/>
        </w:rPr>
        <w:t>е</w:t>
      </w:r>
      <w:r w:rsidRPr="0074495D">
        <w:rPr>
          <w:rFonts w:ascii="Times New Roman" w:hAnsi="Times New Roman"/>
          <w:iCs/>
          <w:sz w:val="28"/>
          <w:szCs w:val="28"/>
        </w:rPr>
        <w:t>ских фигур</w:t>
      </w:r>
      <w:r w:rsidRPr="0074495D">
        <w:rPr>
          <w:rFonts w:ascii="Times New Roman" w:hAnsi="Times New Roman"/>
          <w:i/>
          <w:iCs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Многоугольники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Многоугольник, его элементы и его свойства. Правильные многоугольники. </w:t>
      </w:r>
      <w:r w:rsidRPr="0074495D">
        <w:rPr>
          <w:rFonts w:ascii="Times New Roman" w:hAnsi="Times New Roman"/>
          <w:bCs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ыпуклые и невыпуклые многоугольники. Сумма углов выпуклого многоугольника.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Треугольник. Сумма углов треугольника. Равнобедренный треугольник, сво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 и признаки. Равносторонний треугольник. Медианы, биссектрисы, высоты тр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угольников. Замечательные точки в треугольнике. Неравенство треугольника.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Четыр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хугольники. Параллелограмм, ромб, прямоугольник, квадрат, трапеция. Свойства и признаки параллелограмма, ромба, прямоугольника, квадрата. Теорема Вариньона.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Окружность, круг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Их элементы и свойства. Хорды и секущие, их свойства. Касательные и их свойства. Центральные и вписанные углы. Вписанные и описанные окружности для треугольников. Вписанные и описанные окружности для четыр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хугольников. Вн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вписанные окружности. Радикальная ось.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Фигуры в пространстве (объемные тела)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Многогранник и его элементы. Названия многогранников с разным положен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ем и количеством граней. Первичные представления о пирамидах, параллелепипедах, призмах, сфере, шаре, цилиндре, конусе, их элементах и простейших свойствах.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86" w:name="_Toc403076060"/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Отношения</w:t>
      </w:r>
      <w:bookmarkEnd w:id="286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Равенство фигур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войства и признаки равенства треугольников. </w:t>
      </w:r>
      <w:r w:rsidRPr="0074495D">
        <w:rPr>
          <w:rFonts w:ascii="Times New Roman" w:hAnsi="Times New Roman"/>
          <w:iCs/>
          <w:sz w:val="28"/>
          <w:szCs w:val="28"/>
        </w:rPr>
        <w:t>Дополнительные признаки р</w:t>
      </w:r>
      <w:r w:rsidRPr="0074495D">
        <w:rPr>
          <w:rFonts w:ascii="Times New Roman" w:hAnsi="Times New Roman"/>
          <w:iCs/>
          <w:sz w:val="28"/>
          <w:szCs w:val="28"/>
        </w:rPr>
        <w:t>а</w:t>
      </w:r>
      <w:r w:rsidRPr="0074495D">
        <w:rPr>
          <w:rFonts w:ascii="Times New Roman" w:hAnsi="Times New Roman"/>
          <w:iCs/>
          <w:sz w:val="28"/>
          <w:szCs w:val="28"/>
        </w:rPr>
        <w:t>венства треугольников. Признаки равенства параллелограммов.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Параллельность прямых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Признаки и свойства параллельных прямых. Аксиома параллельности Евклида. Первичные представления о неевклидовых геометриях. Теорема Фалеса.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Перпендикулярные прямые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Прямой угол. Перпендикуляр к прямой. Серединный перпендикуляр к отрезку. </w:t>
      </w:r>
      <w:r w:rsidRPr="0074495D">
        <w:rPr>
          <w:rFonts w:ascii="Times New Roman" w:hAnsi="Times New Roman"/>
          <w:sz w:val="28"/>
          <w:szCs w:val="28"/>
        </w:rPr>
        <w:t>Свойства и признаки перпендикулярности прямых. Наклонные, проекции, их сво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Подобие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Пропорциональные отрезки, подобие фигур. Подобные треугольники. Призн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ки подобия треугольников. Отношение площадей подобных фигур.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Взаимное расположениепрямой и окружности</w:t>
      </w:r>
      <w:r w:rsidRPr="0074495D">
        <w:rPr>
          <w:rFonts w:ascii="Times New Roman" w:hAnsi="Times New Roman"/>
          <w:sz w:val="28"/>
          <w:szCs w:val="28"/>
        </w:rPr>
        <w:t>, двух окружностей.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87" w:name="_Toc403076061"/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lastRenderedPageBreak/>
        <w:t>Измерения и вычисления</w:t>
      </w:r>
      <w:bookmarkEnd w:id="287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Величины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величины. Длина. Измерение длины. Единцы измерения длины.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Величина угла. Градусная мера угла. Синус, косинус и тангенс острого угла прямоугольного треугольника.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 площади плоской фигуры и е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свойствах. Измерение площадей</w:t>
      </w:r>
      <w:r w:rsidRPr="0074495D" w:rsidDel="00965CF1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Единицы измерения площади.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Представление об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ме пространственной фигуры и его свойствах. Измер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ма. Единицы измерения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мов.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Измерения и вычисления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Инструменты для измерений и построений; измерение и вычисление углов, длин (расстояний), площадей, вычисление элементов треугольников с использован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ем тригонометрических соотношений. Площади. Формулы площади треугольника, параллелограмма и его частных видов, трапеции, формула Герона, формула площади выпуклого четыр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хугольника, формулы длины окружности и площади круга. Пл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щадь кругового сектора, кругового сегмента. Площадь правильного многоугольника.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Теорема Пифагора. Пифагоровы тройки. Тригонометрические соотношения в прямоугольном треугольнике. Тригонометрические функции тупого угла.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Теорема косинусов. Теорема синусов.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треугольников. Вычисление углов. Вычисление высоты, медианы и биссектрисы треугольника. Ортотреугольник. Теорема Птолемея. Теорема Менелая. Теорема Чевы.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Расстояния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Расстояние между точками. Расстояние от точки до прямой. Расстояние между фигурами.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Равновеликие и равносоставленные фигуры.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Свойства (аксиомы) длины отрезка, величины угла, площади и объ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 фигуры</w:t>
      </w:r>
      <w:bookmarkStart w:id="288" w:name="_Toc403076062"/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построения</w:t>
      </w:r>
      <w:bookmarkEnd w:id="288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Геометрические построения для иллюстрации свойств геометрических фигур.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Инструменты для построений. Циркуль, линейка.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Простейшие построения циркулем и линейкой: построение биссектрисы угла, перпендикуляра к прямой, угла, равного данному.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Построение треугольников по тр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 сторонам, двум сторонам и углу между 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ми, стороне и двум прилежащим к ней углам, </w:t>
      </w:r>
      <w:r w:rsidRPr="0074495D">
        <w:rPr>
          <w:rFonts w:ascii="Times New Roman" w:hAnsi="Times New Roman"/>
          <w:i/>
          <w:sz w:val="28"/>
          <w:szCs w:val="28"/>
        </w:rPr>
        <w:t>по другим элементам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Деление отрезка в данном отношении.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методы решения задач на построение (метод геометрических мест точек, метод параллельного переноса, метод симметрии, метод подобия).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Этапы решения задач на построение.</w:t>
      </w:r>
      <w:bookmarkStart w:id="289" w:name="_Toc403076063"/>
    </w:p>
    <w:bookmarkEnd w:id="289"/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преобразования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Преобразования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Представление о межпредметном понятии «преобразование». Преобразования в математике (в арифметике, алгебре, геометрические преобразования).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Движения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Осевая и центральная симметрии, поворот и параллельный перенос. Комбин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ции движений на плоскости и их свойства.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Подобие как преобразование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Гомотетия. </w:t>
      </w:r>
      <w:r w:rsidRPr="0074495D">
        <w:rPr>
          <w:rFonts w:ascii="Times New Roman" w:hAnsi="Times New Roman"/>
          <w:iCs/>
          <w:sz w:val="28"/>
          <w:szCs w:val="28"/>
        </w:rPr>
        <w:t xml:space="preserve">Геометрические преобразования как средство доказательства утверждений и решения задач. </w:t>
      </w:r>
    </w:p>
    <w:p w:rsidR="00403DD3" w:rsidRPr="0074495D" w:rsidRDefault="00403DD3" w:rsidP="00902E25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290" w:name="_Toc403076064"/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Векторы и координаты на плоскости</w:t>
      </w:r>
      <w:bookmarkEnd w:id="290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iCs/>
          <w:sz w:val="28"/>
          <w:szCs w:val="28"/>
        </w:rPr>
        <w:t>Векторы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вектора, действия над векторами, коллинеарные векторы, векторный базис, разложение вектора по базисным векторам. Единственность разложения вект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ров по базису, скалярное произведение и его свойства, использование векторов в 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зике.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Координаты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Основные понятия, координаты вектора, расстояние между точками. Координ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ты середины отрезка. Уравнения фигур.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Применение векторов и координат для решения геометрических задач.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4495D">
        <w:rPr>
          <w:rFonts w:ascii="Times New Roman" w:hAnsi="Times New Roman"/>
          <w:iCs/>
          <w:sz w:val="28"/>
          <w:szCs w:val="28"/>
        </w:rPr>
        <w:t>Аффинная система координат. Радиус-векторы точек. Центроид системы точек.</w:t>
      </w:r>
    </w:p>
    <w:p w:rsidR="00403DD3" w:rsidRPr="0074495D" w:rsidRDefault="00403DD3" w:rsidP="00902E25">
      <w:pPr>
        <w:pStyle w:val="3"/>
        <w:spacing w:before="0" w:beforeAutospacing="0" w:after="0" w:afterAutospacing="0" w:line="360" w:lineRule="auto"/>
        <w:ind w:firstLine="709"/>
        <w:jc w:val="both"/>
        <w:rPr>
          <w:i/>
          <w:szCs w:val="28"/>
        </w:rPr>
      </w:pPr>
      <w:bookmarkStart w:id="291" w:name="_Toc403076065"/>
      <w:bookmarkStart w:id="292" w:name="_Toc405513929"/>
      <w:bookmarkStart w:id="293" w:name="_Toc284662807"/>
      <w:bookmarkStart w:id="294" w:name="_Toc284663434"/>
      <w:r w:rsidRPr="0074495D">
        <w:rPr>
          <w:i/>
          <w:szCs w:val="28"/>
        </w:rPr>
        <w:t>История математики</w:t>
      </w:r>
      <w:bookmarkEnd w:id="291"/>
      <w:bookmarkEnd w:id="292"/>
      <w:bookmarkEnd w:id="293"/>
      <w:bookmarkEnd w:id="294"/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Возникновение математики как науки, этапы е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 развития. Основные разделы математики. Выдающиеся математики и их вклад в развитие науки.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Бесконечность множества простых чисел. Числа и длины отрезков. Раци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нальные числа. Потребность в иррациональных числах. Школа Пифагора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Зарождение алгебры в недрах арифметики. Ал-Хорезми. Рождение буквенной символики. П.Ферма, Ф. Виет, Р. Декарт. История вопроса о нахождении формул корней алгебраических уравнений степеней, больших четыр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х. Н. Тарталья, Дж. Кардано, Н.Х. Абель, Э.Галуа.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Появление метода координат, позволяющего переводить геометрические об</w:t>
      </w:r>
      <w:r w:rsidRPr="0074495D">
        <w:rPr>
          <w:rFonts w:ascii="Times New Roman" w:hAnsi="Times New Roman"/>
          <w:i/>
          <w:sz w:val="28"/>
          <w:szCs w:val="28"/>
        </w:rPr>
        <w:t>ъ</w:t>
      </w:r>
      <w:r w:rsidRPr="0074495D">
        <w:rPr>
          <w:rFonts w:ascii="Times New Roman" w:hAnsi="Times New Roman"/>
          <w:i/>
          <w:sz w:val="28"/>
          <w:szCs w:val="28"/>
        </w:rPr>
        <w:t>екты на язык алгебры. Появление графиков функций. Р. Декарт, П. Ферма. Примеры различных координат.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Задача Леонардо Пизанского (Фибоначчи) о кроликах, числа Фибоначчи. Задача о шахматной доске. Сходимость геометрической прогрессии.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Истоки теории вероятностей: страховое дело, азартные игры. П.</w:t>
      </w:r>
      <w:r w:rsidR="00E32F9C" w:rsidRPr="0074495D">
        <w:rPr>
          <w:rFonts w:ascii="Times New Roman" w:hAnsi="Times New Roman"/>
          <w:i/>
          <w:sz w:val="28"/>
          <w:szCs w:val="28"/>
        </w:rPr>
        <w:t> </w:t>
      </w:r>
      <w:r w:rsidRPr="0074495D">
        <w:rPr>
          <w:rFonts w:ascii="Times New Roman" w:hAnsi="Times New Roman"/>
          <w:i/>
          <w:sz w:val="28"/>
          <w:szCs w:val="28"/>
        </w:rPr>
        <w:t>Ферма, Б.Паскаль, Я. Бернулли, А.Н.Колмогоров.</w:t>
      </w:r>
    </w:p>
    <w:p w:rsidR="00403DD3" w:rsidRPr="00475353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От земледелия к геометрии. Пифагор и его школа. Фалес, Архимед. Платон и Аристотель. Построение правильных многоугольников. Триссекция угла. Квадратура круга. Удвоение куба. История числа π. </w:t>
      </w:r>
      <w:r w:rsidRPr="00475353">
        <w:rPr>
          <w:rFonts w:ascii="Times New Roman" w:hAnsi="Times New Roman"/>
          <w:i/>
          <w:sz w:val="28"/>
          <w:szCs w:val="28"/>
        </w:rPr>
        <w:t>Золотое сечение. «Начала» Евклида. Л</w:t>
      </w:r>
      <w:r w:rsidR="00C35054">
        <w:rPr>
          <w:rFonts w:ascii="Times New Roman" w:hAnsi="Times New Roman"/>
          <w:i/>
          <w:sz w:val="28"/>
          <w:szCs w:val="28"/>
        </w:rPr>
        <w:t>.</w:t>
      </w:r>
      <w:r w:rsidRPr="00475353">
        <w:rPr>
          <w:rFonts w:ascii="Times New Roman" w:hAnsi="Times New Roman"/>
          <w:i/>
          <w:sz w:val="28"/>
          <w:szCs w:val="28"/>
        </w:rPr>
        <w:t xml:space="preserve"> Э</w:t>
      </w:r>
      <w:r w:rsidRPr="00475353">
        <w:rPr>
          <w:rFonts w:ascii="Times New Roman" w:hAnsi="Times New Roman"/>
          <w:i/>
          <w:sz w:val="28"/>
          <w:szCs w:val="28"/>
        </w:rPr>
        <w:t>й</w:t>
      </w:r>
      <w:r w:rsidRPr="00475353">
        <w:rPr>
          <w:rFonts w:ascii="Times New Roman" w:hAnsi="Times New Roman"/>
          <w:i/>
          <w:sz w:val="28"/>
          <w:szCs w:val="28"/>
        </w:rPr>
        <w:t>лер, Н.И.Лобачевский. История пятого постулата.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Геометрия и искусство. Геометрические закономерности окружающего мира.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Астрономия и геометрия. Что и как узнали Анаксагор, Эратосфен и Аристарх о размерах Луны, Земли и Солнца. Расстояния от Земли до Луны и Солнца. Измер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ние расстояния от Земли до Марса.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Роль российских уч</w:t>
      </w:r>
      <w:r w:rsidR="00A23AB5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ных в развитии математики: Л.Эйлер. Н.И.Лобачевский, П.Л.Чебышев, С. Ковалевская, А.Н.Колмогоров. </w:t>
      </w:r>
    </w:p>
    <w:p w:rsidR="00403DD3" w:rsidRPr="0074495D" w:rsidRDefault="00403DD3" w:rsidP="00902E2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Математика в развитии России: Петр 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i/>
          <w:sz w:val="28"/>
          <w:szCs w:val="28"/>
        </w:rPr>
        <w:t>, школа математических и навигацких наук, развитие российского флота, А.Н.Крылов. Космическая программа и М.В.Келдыш.</w:t>
      </w:r>
    </w:p>
    <w:p w:rsidR="00825E20" w:rsidRPr="0074495D" w:rsidRDefault="00825E20" w:rsidP="005F5F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9360F3" w:rsidP="009360F3">
      <w:pPr>
        <w:pStyle w:val="3"/>
        <w:spacing w:before="0" w:beforeAutospacing="0" w:after="0" w:afterAutospacing="0" w:line="360" w:lineRule="auto"/>
        <w:ind w:firstLine="709"/>
        <w:rPr>
          <w:szCs w:val="28"/>
        </w:rPr>
      </w:pPr>
      <w:bookmarkStart w:id="295" w:name="_Toc409691709"/>
      <w:bookmarkStart w:id="296" w:name="_Toc410654034"/>
      <w:bookmarkStart w:id="297" w:name="_Toc414553245"/>
      <w:bookmarkEnd w:id="246"/>
      <w:r w:rsidRPr="0074495D">
        <w:rPr>
          <w:szCs w:val="28"/>
        </w:rPr>
        <w:t xml:space="preserve">2.2.2.9. </w:t>
      </w:r>
      <w:r w:rsidR="00B540EE" w:rsidRPr="0074495D">
        <w:rPr>
          <w:szCs w:val="28"/>
        </w:rPr>
        <w:t>Информатика</w:t>
      </w:r>
      <w:bookmarkEnd w:id="295"/>
      <w:bookmarkEnd w:id="296"/>
      <w:bookmarkEnd w:id="297"/>
    </w:p>
    <w:p w:rsidR="00B30F8B" w:rsidRPr="0074495D" w:rsidRDefault="00A800F3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При </w:t>
      </w:r>
      <w:r w:rsidR="00B30F8B" w:rsidRPr="0074495D">
        <w:rPr>
          <w:rFonts w:ascii="Times New Roman" w:hAnsi="Times New Roman"/>
          <w:position w:val="-1"/>
          <w:sz w:val="28"/>
          <w:szCs w:val="28"/>
        </w:rPr>
        <w:t xml:space="preserve">реализации программы учебного предмета «Информатика» </w:t>
      </w:r>
      <w:r w:rsidRPr="0074495D">
        <w:rPr>
          <w:rFonts w:ascii="Times New Roman" w:hAnsi="Times New Roman"/>
          <w:position w:val="-1"/>
          <w:sz w:val="28"/>
          <w:szCs w:val="28"/>
        </w:rPr>
        <w:t xml:space="preserve">у учащихся формируется 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и алгоритмическ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культур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C35054" w:rsidRPr="0074495D">
        <w:rPr>
          <w:rFonts w:ascii="Times New Roman" w:eastAsia="Times New Roman" w:hAnsi="Times New Roman"/>
          <w:sz w:val="28"/>
          <w:szCs w:val="28"/>
          <w:lang w:eastAsia="ru-RU"/>
        </w:rPr>
        <w:t>умени</w:t>
      </w:r>
      <w:r w:rsidR="00C35054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формализации и структурирования информации, </w:t>
      </w:r>
      <w:r w:rsidR="00C35054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овладевают способами 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данных в соответствии с поставленной задачей - таблицы, схемы, графики, диагра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мы, с использованием соответствующих программных средств обработки данных; </w:t>
      </w:r>
      <w:r w:rsidR="005D0B6D">
        <w:rPr>
          <w:rFonts w:ascii="Times New Roman" w:eastAsia="Times New Roman" w:hAnsi="Times New Roman"/>
          <w:sz w:val="28"/>
          <w:szCs w:val="28"/>
          <w:lang w:eastAsia="ru-RU"/>
        </w:rPr>
        <w:t xml:space="preserve">у учащихся формируется </w:t>
      </w:r>
      <w:r w:rsidR="005D0B6D" w:rsidRPr="0074495D">
        <w:rPr>
          <w:rFonts w:ascii="Times New Roman" w:eastAsia="Times New Roman" w:hAnsi="Times New Roman"/>
          <w:sz w:val="28"/>
          <w:szCs w:val="28"/>
        </w:rPr>
        <w:t>представлени</w:t>
      </w:r>
      <w:r w:rsidR="005D0B6D">
        <w:rPr>
          <w:rFonts w:ascii="Times New Roman" w:eastAsia="Times New Roman" w:hAnsi="Times New Roman"/>
          <w:sz w:val="28"/>
          <w:szCs w:val="28"/>
        </w:rPr>
        <w:t xml:space="preserve">е </w:t>
      </w:r>
      <w:r w:rsidR="00B30F8B" w:rsidRPr="0074495D">
        <w:rPr>
          <w:rFonts w:ascii="Times New Roman" w:eastAsia="Times New Roman" w:hAnsi="Times New Roman"/>
          <w:sz w:val="28"/>
          <w:szCs w:val="28"/>
        </w:rPr>
        <w:t>о компьютере как универсальном устройстве обработки информации;</w:t>
      </w:r>
      <w:r w:rsidR="005D0B6D" w:rsidRPr="0074495D">
        <w:rPr>
          <w:rFonts w:ascii="Times New Roman" w:eastAsia="Times New Roman" w:hAnsi="Times New Roman"/>
          <w:sz w:val="28"/>
          <w:szCs w:val="28"/>
          <w:lang w:eastAsia="ru-RU"/>
        </w:rPr>
        <w:t>представлени</w:t>
      </w:r>
      <w:r w:rsidR="005D0B6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об основных изучаемых понятиях: информ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ция, алгоритм, модель - и их свойствах;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развивается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алгоритмическо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мышлени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, н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обходимо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профессиональной деятельности в современном обществе; формир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ются</w:t>
      </w:r>
      <w:r w:rsidR="00B30F8B" w:rsidRPr="0074495D">
        <w:rPr>
          <w:rFonts w:ascii="Times New Roman" w:hAnsi="Times New Roman"/>
          <w:sz w:val="28"/>
          <w:szCs w:val="28"/>
          <w:lang w:eastAsia="ru-RU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</w:t>
      </w:r>
      <w:r w:rsidR="005D0B6D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вырабатываются навык и умение 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безопасного и целесообразного поведения при работе с компьютерными пр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граммами и в </w:t>
      </w:r>
      <w:r w:rsidR="00E5241E" w:rsidRPr="0074495D">
        <w:rPr>
          <w:rFonts w:ascii="Times New Roman" w:eastAsia="Times New Roman" w:hAnsi="Times New Roman"/>
          <w:sz w:val="28"/>
          <w:szCs w:val="28"/>
        </w:rPr>
        <w:t xml:space="preserve">сети 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Интернет, </w:t>
      </w:r>
      <w:r w:rsidR="005D0B6D" w:rsidRPr="0074495D">
        <w:rPr>
          <w:rFonts w:ascii="Times New Roman" w:eastAsia="Times New Roman" w:hAnsi="Times New Roman"/>
          <w:sz w:val="28"/>
          <w:szCs w:val="28"/>
          <w:lang w:eastAsia="ru-RU"/>
        </w:rPr>
        <w:t>умени</w:t>
      </w:r>
      <w:r w:rsidR="005D0B6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соблюдать нормы информационной этики и пр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30F8B" w:rsidRPr="0074495D">
        <w:rPr>
          <w:rFonts w:ascii="Times New Roman" w:eastAsia="Times New Roman" w:hAnsi="Times New Roman"/>
          <w:sz w:val="28"/>
          <w:szCs w:val="28"/>
          <w:lang w:eastAsia="ru-RU"/>
        </w:rPr>
        <w:t>ва.</w:t>
      </w:r>
    </w:p>
    <w:p w:rsidR="00B540EE" w:rsidRPr="0074495D" w:rsidRDefault="00B540EE" w:rsidP="00121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01D5" w:rsidRPr="0074495D" w:rsidRDefault="009A01D5" w:rsidP="009A01D5">
      <w:pPr>
        <w:tabs>
          <w:tab w:val="left" w:pos="11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9A01D5" w:rsidRPr="0074495D" w:rsidRDefault="009A01D5" w:rsidP="009A01D5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Информация и информационные процессы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Информация – одно из основных обобщающих понятий современной науки.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Различные аспекты слова «информация»: информация как данные, которые 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гут быть обработаны автоматизированной системой</w:t>
      </w:r>
      <w:r w:rsidR="005D0B6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и информация как сведения, предназначенные для восприятия человеком.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Примеры данных: тексты, числа. Дискретность данных. Анализ данных.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можность описания непрерывных объектов и процессов с помощью дискретных да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Информационные процессы – процессы, связанные с хранением, преобразов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нием и передачей данных.</w:t>
      </w:r>
    </w:p>
    <w:p w:rsidR="009A01D5" w:rsidRPr="0074495D" w:rsidRDefault="009A01D5" w:rsidP="009A01D5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Компьютер – универсальное устройство обработки данных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Архитектура компьютера: процессор, оперативная память, внешняя энергонез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висимая память, устройства ввода-вывода; </w:t>
      </w:r>
      <w:r w:rsidRPr="0074495D">
        <w:rPr>
          <w:rFonts w:ascii="Times New Roman" w:eastAsia="Times New Roman" w:hAnsi="Times New Roman"/>
          <w:sz w:val="28"/>
          <w:szCs w:val="28"/>
        </w:rPr>
        <w:t>их количественные характеристики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lastRenderedPageBreak/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4495D">
        <w:rPr>
          <w:rFonts w:ascii="Times New Roman" w:hAnsi="Times New Roman"/>
          <w:i/>
          <w:sz w:val="28"/>
          <w:szCs w:val="28"/>
        </w:rPr>
        <w:t xml:space="preserve">-принтеры).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Программное обеспечение компьютера.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74495D">
        <w:rPr>
          <w:rFonts w:ascii="Times New Roman" w:eastAsia="Times New Roman" w:hAnsi="Times New Roman"/>
          <w:i/>
          <w:sz w:val="28"/>
          <w:szCs w:val="28"/>
        </w:rPr>
        <w:t>Носители информации в живой природе.</w:t>
      </w:r>
    </w:p>
    <w:p w:rsidR="009A01D5" w:rsidRPr="0074495D" w:rsidRDefault="009A01D5" w:rsidP="00171A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История и тенденции развития компьютеров, улучшение характеристик комп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ютеров. Суперкомпьютеры.</w:t>
      </w:r>
    </w:p>
    <w:p w:rsidR="009A01D5" w:rsidRPr="0074495D" w:rsidRDefault="009A01D5" w:rsidP="00107A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Физические ограничения на значения характеристик компьютеров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9A01D5" w:rsidRPr="0074495D" w:rsidRDefault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Параллельные вычисления.</w:t>
      </w:r>
    </w:p>
    <w:p w:rsidR="009A01D5" w:rsidRPr="0074495D" w:rsidRDefault="009A01D5" w:rsidP="0072630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Техника безопасности и правила работы на компьютере.</w:t>
      </w:r>
    </w:p>
    <w:p w:rsidR="009A01D5" w:rsidRPr="0074495D" w:rsidRDefault="009A01D5" w:rsidP="00171A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Математические основы информатики</w:t>
      </w:r>
    </w:p>
    <w:p w:rsidR="009A01D5" w:rsidRPr="0074495D" w:rsidRDefault="009A01D5" w:rsidP="00107A90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Тексты и кодирование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Символ. Алфавит – конечное множество символов. Текст – конечная послед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вательность символов данного алфавита. Количество различных текстов данной дл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ны в данном алфавите.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Кодирование символов одного алфавита с помощью кодовых слов в другом а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фавите; кодовая таблица, декодирование.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Двоичный алфавит. Представление данных в компьютере как текстов в двои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ном алфавите.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74495D">
        <w:rPr>
          <w:rFonts w:ascii="Times New Roman" w:hAnsi="Times New Roman"/>
          <w:position w:val="-1"/>
          <w:sz w:val="28"/>
          <w:szCs w:val="28"/>
        </w:rPr>
        <w:t>32.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Единицы измерения длины двоичных текстов: бит, байт, Килобайт и т.д. Кол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чество информации, содержащееся в сообщении.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Подход А.Н.Колмогорова к определению количества информации.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Зависимость количества кодовых комбинаций от разрядности кода.</w:t>
      </w:r>
      <w:r w:rsidRPr="0074495D">
        <w:rPr>
          <w:rFonts w:ascii="Times New Roman" w:hAnsi="Times New Roman"/>
          <w:i/>
          <w:sz w:val="28"/>
          <w:szCs w:val="28"/>
        </w:rPr>
        <w:t xml:space="preserve">  Код ASCII. </w:t>
      </w:r>
      <w:r w:rsidRPr="0074495D">
        <w:rPr>
          <w:rFonts w:ascii="Times New Roman" w:hAnsi="Times New Roman"/>
          <w:sz w:val="28"/>
          <w:szCs w:val="28"/>
        </w:rPr>
        <w:t>Кодировки кириллицы. Примеры кодирования букв национальных алфавитов.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lastRenderedPageBreak/>
        <w:t>ставление о стандарте Unicode</w:t>
      </w:r>
      <w:r w:rsidRPr="0074495D">
        <w:rPr>
          <w:rFonts w:ascii="Times New Roman" w:hAnsi="Times New Roman"/>
          <w:i/>
          <w:sz w:val="28"/>
          <w:szCs w:val="28"/>
        </w:rPr>
        <w:t>. Таблицы кодировки с алфавитом, отличным от дв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ичного.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Искажение информации при передаче. Коды, исправляющие ошибки. Возмо</w:t>
      </w:r>
      <w:r w:rsidRPr="0074495D">
        <w:rPr>
          <w:rFonts w:ascii="Times New Roman" w:hAnsi="Times New Roman"/>
          <w:i/>
          <w:sz w:val="28"/>
          <w:szCs w:val="28"/>
        </w:rPr>
        <w:t>ж</w:t>
      </w:r>
      <w:r w:rsidRPr="0074495D">
        <w:rPr>
          <w:rFonts w:ascii="Times New Roman" w:hAnsi="Times New Roman"/>
          <w:i/>
          <w:sz w:val="28"/>
          <w:szCs w:val="28"/>
        </w:rPr>
        <w:t>ность однозначного декодирования для кодов с различной длиной кодовых слов.</w:t>
      </w:r>
    </w:p>
    <w:p w:rsidR="009A01D5" w:rsidRPr="0074495D" w:rsidRDefault="009A01D5" w:rsidP="009A01D5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Дискретизация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Измерение и дискретизация. Общее представление о цифровом представлении аудиовизуальных и других непрерывных данных.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Кодирование цвета. Цветовые модели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Модели RGB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CMYK. </w:t>
      </w:r>
      <w:r w:rsidRPr="0074495D">
        <w:rPr>
          <w:rFonts w:ascii="Times New Roman" w:hAnsi="Times New Roman"/>
          <w:i/>
          <w:sz w:val="28"/>
          <w:szCs w:val="28"/>
        </w:rPr>
        <w:t>Модели HSB и CMY</w:t>
      </w:r>
      <w:r w:rsidRPr="0074495D">
        <w:rPr>
          <w:rFonts w:ascii="Times New Roman" w:hAnsi="Times New Roman"/>
          <w:sz w:val="28"/>
          <w:szCs w:val="28"/>
        </w:rPr>
        <w:t>. Глубина кодирования. Знакомство с растровой и векторной графикой.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Кодирование звука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Разрядность и частота записи. Количество каналов записи.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Оценка количественных параметров, связанных с представлением и хранением изображений и звуковых файлов.</w:t>
      </w:r>
    </w:p>
    <w:p w:rsidR="009A01D5" w:rsidRPr="0074495D" w:rsidRDefault="009A01D5" w:rsidP="009A01D5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Системы счисления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кая и развернутая формы записи чисел в позиционных системах счисления.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Двоичная система счисления, запись целых чисел в пределах от 0 до 1024.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ревод натуральных чисел из десятичной системы счисления в двоичную и из двои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ной в десятичную.</w:t>
      </w:r>
    </w:p>
    <w:p w:rsidR="009A01D5" w:rsidRPr="0074495D" w:rsidRDefault="009A01D5" w:rsidP="009A01D5">
      <w:pPr>
        <w:spacing w:after="0" w:line="360" w:lineRule="auto"/>
        <w:ind w:right="4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Восьмеричная и шестнадцатеричная системы счисления. Перевод натуральных чисел из десятичной системы счисления в восьмеричную,  шестнадцатеричную и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ратно. </w:t>
      </w:r>
    </w:p>
    <w:p w:rsidR="009A01D5" w:rsidRPr="0074495D" w:rsidRDefault="009A01D5" w:rsidP="009A01D5">
      <w:pPr>
        <w:spacing w:after="0" w:line="360" w:lineRule="auto"/>
        <w:ind w:right="4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Перевод натуральных чисел из двоичной системы счисления в восьмеричную и шестнадцатеричную и обратно.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Арифметические действия в системах счисления.</w:t>
      </w:r>
    </w:p>
    <w:p w:rsidR="009A01D5" w:rsidRPr="0074495D" w:rsidRDefault="009A01D5" w:rsidP="0012121B">
      <w:pPr>
        <w:pStyle w:val="a8"/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Элементы комбинаторики, теории множеств и математической логики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 xml:space="preserve">Расчет количества вариантов: </w:t>
      </w:r>
      <w:r w:rsidRPr="0074495D">
        <w:rPr>
          <w:rFonts w:ascii="Times New Roman" w:hAnsi="Times New Roman"/>
          <w:sz w:val="28"/>
          <w:szCs w:val="28"/>
        </w:rPr>
        <w:t>формулы перемножения и сложения количества вариантов. Количество текстов данной длины в данном алфавите.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9A01D5" w:rsidRPr="0074495D" w:rsidRDefault="009A01D5" w:rsidP="009A01D5">
      <w:pPr>
        <w:spacing w:after="0" w:line="360" w:lineRule="auto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«и» (конъюнкция, логическое умножение), «или» (дизъюнкция, логическое слож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ние), «не» (логическое отрицание). Правила записи логических выражений. Приор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теты логических операций.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Таблицы истинности. Построение таблиц истинности для логических выраж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ний.</w:t>
      </w:r>
    </w:p>
    <w:p w:rsidR="009A01D5" w:rsidRPr="0074495D" w:rsidRDefault="009A01D5" w:rsidP="00171A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Логические операции следования (импликация) и равносильности (эквивален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>ность).Свойства логических операций. Законы алгебры логики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Использование та</w:t>
      </w:r>
      <w:r w:rsidRPr="0074495D">
        <w:rPr>
          <w:rFonts w:ascii="Times New Roman" w:hAnsi="Times New Roman"/>
          <w:i/>
          <w:sz w:val="28"/>
          <w:szCs w:val="28"/>
        </w:rPr>
        <w:t>б</w:t>
      </w:r>
      <w:r w:rsidRPr="0074495D">
        <w:rPr>
          <w:rFonts w:ascii="Times New Roman" w:hAnsi="Times New Roman"/>
          <w:i/>
          <w:sz w:val="28"/>
          <w:szCs w:val="28"/>
        </w:rPr>
        <w:t>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9A01D5" w:rsidRPr="0074495D" w:rsidRDefault="009A01D5" w:rsidP="0012121B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ab/>
        <w:t>Списки, графы, деревья</w:t>
      </w:r>
    </w:p>
    <w:p w:rsidR="009A01D5" w:rsidRPr="0074495D" w:rsidRDefault="009A01D5" w:rsidP="00171A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Список. Первый элемент, последний элемент, предыдущий элемент, следу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щий элемент. Вставка, удаление и замена элемента.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Дерево. Корень, лист, вершина (узел). Предшествующая вершина, последу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щие вершины. Поддерево. Высота дерева. </w:t>
      </w:r>
      <w:r w:rsidRPr="0074495D">
        <w:rPr>
          <w:rFonts w:ascii="Times New Roman" w:hAnsi="Times New Roman"/>
          <w:i/>
          <w:sz w:val="28"/>
          <w:szCs w:val="28"/>
        </w:rPr>
        <w:t>Бинарное дерево. Генеалогическое дерево.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Алгоритмы и элементы программирования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Исполнители и алгоритмы. Управление исполнителями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Исполнители. Состояния, возможные обстановки и система команд исполнит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ля; команды-приказы и команды-запросы; отказ исполнителя. Необходимость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мального описания исполнителя. </w:t>
      </w:r>
      <w:r w:rsidRPr="0074495D">
        <w:rPr>
          <w:rFonts w:ascii="Times New Roman" w:eastAsia="Times New Roman" w:hAnsi="Times New Roman"/>
          <w:sz w:val="28"/>
          <w:szCs w:val="28"/>
        </w:rPr>
        <w:t>Ручное управление исполнителем.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Алгоритм как план управления исполнителем (исполнителями). Алгоритмич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ский язык (язык программирования) – формальный язык для записи алгоритмов.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грамма – запись алгоритма на конкретном алгоритмическом языке. Компьютер – 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74495D">
        <w:rPr>
          <w:rFonts w:ascii="Times New Roman" w:hAnsi="Times New Roman"/>
          <w:i/>
          <w:sz w:val="28"/>
          <w:szCs w:val="28"/>
        </w:rPr>
        <w:t>Программное управление самодвижущимся роботом.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ском языке.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Системы программирования. Средства создания и выполнения программ.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Понятие об этапах разработки программ и приемах отладки программ.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Алгоритмические конструкции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Конструкция «следование». Линейный алгоритм. Ограниченность линейных алгоритмов</w:t>
      </w:r>
      <w:r w:rsidRPr="0074495D">
        <w:rPr>
          <w:rFonts w:ascii="Times New Roman" w:hAnsi="Times New Roman"/>
          <w:sz w:val="28"/>
          <w:szCs w:val="28"/>
        </w:rPr>
        <w:t>: невозможность предусмотреть зависимость последовательности выпо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няемых действий от исходных данных.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Конструкция «ветвление». Условный оператор: полная и неполная формы.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Выполнение  и </w:t>
      </w:r>
      <w:r w:rsidR="005D0B6D" w:rsidRPr="0074495D">
        <w:rPr>
          <w:rFonts w:ascii="Times New Roman" w:hAnsi="Times New Roman"/>
          <w:sz w:val="28"/>
          <w:szCs w:val="28"/>
        </w:rPr>
        <w:t>невыполнени</w:t>
      </w:r>
      <w:r w:rsidR="005D0B6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условия (истинность и ложность высказывания). Простые и составные условия. Запись составных условий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Конструкция «повторения»: циклы с заданным числом повторений, с условием выполнения, с переменной цикла. </w:t>
      </w:r>
      <w:r w:rsidRPr="0074495D">
        <w:rPr>
          <w:rFonts w:ascii="Times New Roman" w:hAnsi="Times New Roman"/>
          <w:i/>
          <w:sz w:val="28"/>
          <w:szCs w:val="28"/>
        </w:rPr>
        <w:t>Проверка условия выполнения цикла до начала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полнения тела цикла и после выполнения тела цикла: постусловие и предусловие ци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ла. Инвариант цикла.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Запись алгоритмических конструкций в выбранном языке программирования.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Примеры записи команд ветвления и повторения и других конструкций в ра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личных алгоритмических языках.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Разработка алгоритмов и программ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Оператор присваивания. </w:t>
      </w:r>
      <w:r w:rsidRPr="0074495D">
        <w:rPr>
          <w:rFonts w:ascii="Times New Roman" w:hAnsi="Times New Roman"/>
          <w:i/>
          <w:sz w:val="28"/>
          <w:szCs w:val="28"/>
        </w:rPr>
        <w:t>Представление о структурах данных.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Константы и переменные. Переменная: имя и значение. Типы переменных: 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лые, вещественные, </w:t>
      </w:r>
      <w:r w:rsidRPr="0074495D">
        <w:rPr>
          <w:rFonts w:ascii="Times New Roman" w:hAnsi="Times New Roman"/>
          <w:i/>
          <w:sz w:val="28"/>
          <w:szCs w:val="28"/>
        </w:rPr>
        <w:t>символьные, строковые, логические</w:t>
      </w:r>
      <w:r w:rsidRPr="0074495D">
        <w:rPr>
          <w:rFonts w:ascii="Times New Roman" w:hAnsi="Times New Roman"/>
          <w:sz w:val="28"/>
          <w:szCs w:val="28"/>
        </w:rPr>
        <w:t>. Табличные величины (ма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сивы). Одномерные массивы. </w:t>
      </w:r>
      <w:r w:rsidRPr="0074495D">
        <w:rPr>
          <w:rFonts w:ascii="Times New Roman" w:hAnsi="Times New Roman"/>
          <w:i/>
          <w:sz w:val="28"/>
          <w:szCs w:val="28"/>
        </w:rPr>
        <w:t>Двумерные массивы.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Примеры задач обработки данных:</w:t>
      </w:r>
    </w:p>
    <w:p w:rsidR="009A01D5" w:rsidRPr="0074495D" w:rsidRDefault="009A01D5" w:rsidP="006040F8">
      <w:pPr>
        <w:pStyle w:val="a8"/>
        <w:numPr>
          <w:ilvl w:val="0"/>
          <w:numId w:val="8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 xml:space="preserve">нахождение минимального и максимального числа из </w:t>
      </w:r>
      <w:r w:rsidRPr="0074495D">
        <w:rPr>
          <w:rFonts w:ascii="Times New Roman" w:eastAsia="Times New Roman" w:hAnsi="Times New Roman"/>
          <w:w w:val="99"/>
          <w:sz w:val="28"/>
          <w:szCs w:val="28"/>
        </w:rPr>
        <w:t xml:space="preserve">двух,трех, </w:t>
      </w:r>
      <w:r w:rsidRPr="0074495D">
        <w:rPr>
          <w:rFonts w:ascii="Times New Roman" w:eastAsia="Times New Roman" w:hAnsi="Times New Roman"/>
          <w:sz w:val="28"/>
          <w:szCs w:val="28"/>
        </w:rPr>
        <w:t xml:space="preserve">четырех данных </w:t>
      </w:r>
      <w:r w:rsidRPr="0074495D">
        <w:rPr>
          <w:rFonts w:ascii="Times New Roman" w:eastAsia="Times New Roman" w:hAnsi="Times New Roman"/>
          <w:w w:val="99"/>
          <w:sz w:val="28"/>
          <w:szCs w:val="28"/>
        </w:rPr>
        <w:t>чисел;</w:t>
      </w:r>
    </w:p>
    <w:p w:rsidR="009A01D5" w:rsidRPr="0074495D" w:rsidRDefault="009A01D5" w:rsidP="006040F8">
      <w:pPr>
        <w:pStyle w:val="a8"/>
        <w:numPr>
          <w:ilvl w:val="0"/>
          <w:numId w:val="8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нахождение всех корней заданного квадратного уравнения;</w:t>
      </w:r>
    </w:p>
    <w:p w:rsidR="009A01D5" w:rsidRPr="0074495D" w:rsidRDefault="009A01D5" w:rsidP="006040F8">
      <w:pPr>
        <w:pStyle w:val="a8"/>
        <w:numPr>
          <w:ilvl w:val="0"/>
          <w:numId w:val="8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9A01D5" w:rsidRPr="0074495D" w:rsidRDefault="009A01D5" w:rsidP="006040F8">
      <w:pPr>
        <w:pStyle w:val="a8"/>
        <w:numPr>
          <w:ilvl w:val="0"/>
          <w:numId w:val="8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нахождение суммы элементов данной конечной числовой последовательн</w:t>
      </w:r>
      <w:r w:rsidRPr="0074495D">
        <w:rPr>
          <w:rFonts w:ascii="Times New Roman" w:eastAsia="Times New Roman" w:hAnsi="Times New Roman"/>
          <w:sz w:val="28"/>
          <w:szCs w:val="28"/>
        </w:rPr>
        <w:t>о</w:t>
      </w:r>
      <w:r w:rsidRPr="0074495D">
        <w:rPr>
          <w:rFonts w:ascii="Times New Roman" w:eastAsia="Times New Roman" w:hAnsi="Times New Roman"/>
          <w:sz w:val="28"/>
          <w:szCs w:val="28"/>
        </w:rPr>
        <w:t>сти или массива;</w:t>
      </w:r>
    </w:p>
    <w:p w:rsidR="009A01D5" w:rsidRPr="0074495D" w:rsidRDefault="009A01D5" w:rsidP="006040F8">
      <w:pPr>
        <w:pStyle w:val="a8"/>
        <w:numPr>
          <w:ilvl w:val="0"/>
          <w:numId w:val="8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нахождение минимального (максимального) элемента массива.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Составление алгоритмов и программ по управлению исполнителями </w:t>
      </w:r>
      <w:r w:rsidRPr="0074495D">
        <w:rPr>
          <w:rFonts w:ascii="Times New Roman" w:eastAsia="Times New Roman" w:hAnsi="Times New Roman"/>
          <w:sz w:val="28"/>
          <w:szCs w:val="28"/>
        </w:rPr>
        <w:t>Робот, Ч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репашка, Чертежник и др.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Знакомство с постановками более сложных задач обработки данных и алг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</w:t>
      </w:r>
      <w:r w:rsidRPr="0074495D">
        <w:rPr>
          <w:rFonts w:ascii="Times New Roman" w:hAnsi="Times New Roman"/>
          <w:i/>
          <w:sz w:val="28"/>
          <w:szCs w:val="28"/>
        </w:rPr>
        <w:t>ч</w:t>
      </w:r>
      <w:r w:rsidRPr="0074495D">
        <w:rPr>
          <w:rFonts w:ascii="Times New Roman" w:hAnsi="Times New Roman"/>
          <w:i/>
          <w:sz w:val="28"/>
          <w:szCs w:val="28"/>
        </w:rPr>
        <w:t>ной системах счисления, нахождение наибольшего общего делителя (алгоритм Е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>клида).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рование.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Простейшие приемы диалоговой отладки программ (выбор точки останова,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шаговое выполнение, просмотр значений величин, отладочный вывод).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Знакомство с документированием программ. </w:t>
      </w:r>
      <w:r w:rsidRPr="0074495D">
        <w:rPr>
          <w:rFonts w:ascii="Times New Roman" w:hAnsi="Times New Roman"/>
          <w:i/>
          <w:sz w:val="28"/>
          <w:szCs w:val="28"/>
        </w:rPr>
        <w:t>Составление описание программы по образцу.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Анализ алгоритмов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Сложность вычисления: количество выполненных операций, размер использ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емой памяти; их зависимость от размера исходных данных. Примеры коротких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грамм, выполняющих много шагов по обработке небольшого объема данных; прим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ры коротких программ, выполняющих обработку большого объема данных.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9A01D5" w:rsidRPr="0074495D" w:rsidRDefault="009A01D5" w:rsidP="009A01D5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74495D">
        <w:rPr>
          <w:rFonts w:ascii="Times New Roman" w:hAnsi="Times New Roman"/>
          <w:b/>
          <w:i/>
          <w:sz w:val="28"/>
          <w:szCs w:val="28"/>
        </w:rPr>
        <w:t>Робототехника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Ми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роконтроллер. Сигнал. Обратная связь: получение сигналов от цифровых датчиков (касания, расстояния, света, звука и др.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ние отопления дома, автономная система управления транспортным средством и т.п.).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Автономные движущиеся роботы. Исполнительные устройства, датчики. 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стема команд робота. Конструирование робота. Моделирование робота парой: 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полнитель команд и устройство управления. Ручное и программное управление 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ботами.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Пример учебной среды разработки программ управления движущимися роб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 xml:space="preserve">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Анализ алгоритмов действий роботов. Испытание механизма робота, отла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>ка программы управления роботом Влияние ошибок измерений и вычислений на в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>полнение алгоритмов управления роботом.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Математическое моделирование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Понятие математической модели. Задачи, решаемые с помощью математич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(компьютерного) моделирования.Отличие математической модели от натурной модели и от словесного (литературного) описания объекта. Использование компь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теров при работе с математическими моделями.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Компьютерные эксперименты.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Примеры использования математических (компьютерных) моделей при реш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Использование программных систем и сервисов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Файловая система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Принципы построения файловых систем. Каталог (директория). Основные оп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рации при работе с файлами: создание, редактирование, копирование, перемещение, удаление. Типы файлов.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Архивирование и разархивирование.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Файловый менеджер.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Поиск в файловой системе.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Текстовые документы и их структурные элементы (страница, абзац, строка, слово, символ). </w:t>
      </w:r>
    </w:p>
    <w:p w:rsidR="009A01D5" w:rsidRPr="0074495D" w:rsidRDefault="009A01D5" w:rsidP="009A01D5">
      <w:pPr>
        <w:spacing w:after="0" w:line="360" w:lineRule="auto"/>
        <w:ind w:firstLine="756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Текстовый процессор – инструмент создания, редактирования и форматиров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ния текстов. Свойства страницы, абзаца, символа. Стилевое форматирование.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тулов, ссылок и др.</w:t>
      </w:r>
      <w:r w:rsidRPr="0074495D">
        <w:rPr>
          <w:rFonts w:ascii="Times New Roman" w:hAnsi="Times New Roman"/>
          <w:i/>
          <w:sz w:val="28"/>
          <w:szCs w:val="28"/>
        </w:rPr>
        <w:t xml:space="preserve"> История изменений.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Проверка правописания, словари.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Понятие о системе стандартов по информации, библиотечному и издател</w:t>
      </w:r>
      <w:r w:rsidRPr="0074495D">
        <w:rPr>
          <w:rFonts w:ascii="Times New Roman" w:hAnsi="Times New Roman"/>
          <w:i/>
          <w:sz w:val="28"/>
          <w:szCs w:val="28"/>
        </w:rPr>
        <w:t>ь</w:t>
      </w:r>
      <w:r w:rsidRPr="0074495D">
        <w:rPr>
          <w:rFonts w:ascii="Times New Roman" w:hAnsi="Times New Roman"/>
          <w:i/>
          <w:sz w:val="28"/>
          <w:szCs w:val="28"/>
        </w:rPr>
        <w:t>скому делу. Деловая переписка, учебная публикация, коллективная работа. Реферат и аннотация.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Подготовка компьютерных презентаций. Включение в презентацию аудиовиз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альных объектов.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Знакомство с графическими редакторами. Операции редактирования графич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объектов: изменение размера, сжатие изображения; обрезка, поворот, отраж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ние, работа с областями (выделение, копирование, заливка цветом), коррекция цвета, яркости и контрастности.</w:t>
      </w:r>
      <w:r w:rsidRPr="0074495D">
        <w:rPr>
          <w:rFonts w:ascii="Times New Roman" w:hAnsi="Times New Roman"/>
          <w:i/>
          <w:sz w:val="28"/>
          <w:szCs w:val="28"/>
        </w:rPr>
        <w:t xml:space="preserve">Знакомство с обработкой фотографий. Геометрические и стилевые преобразования. 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Ввод изображений с использованием различных цифровых устройств (цифр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вых фотоаппаратов и микроскопов, видеокамер, сканеров и т. д.).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Средства компьютерного проектирования. Чертежи и работа с ними. Баз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вые операции: выделение, объединение, геометрические преобразования фрагментов и компонентов. Диаграммы, планы, карты.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Электронные (динамические) таблицы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Электронные (динамические) таблицы. Формулы с использованием абсолю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ной, относительной и смешанной адресации; преобразование формул при копиров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нии. Выделение диапазона таблицы и упорядочивание (сортировка) его элементов; построение графиков и диаграмм.</w:t>
      </w:r>
    </w:p>
    <w:p w:rsidR="009A01D5" w:rsidRPr="0074495D" w:rsidRDefault="009A01D5" w:rsidP="009A01D5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t>Базы данных. Поиск информации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Базы данных. Таблица как представление отношения. Поиск данных в готовой базе. </w:t>
      </w:r>
      <w:r w:rsidRPr="0074495D">
        <w:rPr>
          <w:rFonts w:ascii="Times New Roman" w:hAnsi="Times New Roman"/>
          <w:i/>
          <w:sz w:val="28"/>
          <w:szCs w:val="28"/>
        </w:rPr>
        <w:t>Связи между таблицами.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Поиск информации в </w:t>
      </w:r>
      <w:r w:rsidR="00E5241E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Интернет. Средства и методика поиска информации. Построение запросов; браузеры. Компьютерные энциклопедии и словари. Компь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терные карты и другие справочные системы. </w:t>
      </w:r>
      <w:r w:rsidRPr="0074495D">
        <w:rPr>
          <w:rFonts w:ascii="Times New Roman" w:hAnsi="Times New Roman"/>
          <w:i/>
          <w:sz w:val="28"/>
          <w:szCs w:val="28"/>
        </w:rPr>
        <w:t>Поисковые машины.</w:t>
      </w:r>
    </w:p>
    <w:p w:rsidR="009A01D5" w:rsidRPr="0074495D" w:rsidRDefault="009A01D5" w:rsidP="009A01D5">
      <w:pPr>
        <w:pStyle w:val="a8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Работа в информационном пространстве. Информационно-коммуникационные </w:t>
      </w:r>
      <w:r w:rsidRPr="0074495D">
        <w:rPr>
          <w:rFonts w:ascii="Times New Roman" w:eastAsia="Times New Roman" w:hAnsi="Times New Roman"/>
          <w:b/>
          <w:bCs/>
          <w:w w:val="99"/>
          <w:sz w:val="28"/>
          <w:szCs w:val="28"/>
        </w:rPr>
        <w:t>технологии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Компьютерные сети. Интернет. Адресация в </w:t>
      </w:r>
      <w:r w:rsidR="00E5241E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 xml:space="preserve">Интернет. Доменная система имен. Сайт. Сетевое хранение данных. </w:t>
      </w:r>
      <w:r w:rsidRPr="0074495D">
        <w:rPr>
          <w:rFonts w:ascii="Times New Roman" w:hAnsi="Times New Roman"/>
          <w:i/>
          <w:sz w:val="28"/>
          <w:szCs w:val="28"/>
        </w:rPr>
        <w:t>Большие данные в природе и технике (гено</w:t>
      </w:r>
      <w:r w:rsidRPr="0074495D">
        <w:rPr>
          <w:rFonts w:ascii="Times New Roman" w:hAnsi="Times New Roman"/>
          <w:i/>
          <w:sz w:val="28"/>
          <w:szCs w:val="28"/>
        </w:rPr>
        <w:t>м</w:t>
      </w:r>
      <w:r w:rsidRPr="0074495D">
        <w:rPr>
          <w:rFonts w:ascii="Times New Roman" w:hAnsi="Times New Roman"/>
          <w:i/>
          <w:sz w:val="28"/>
          <w:szCs w:val="28"/>
        </w:rPr>
        <w:t>ные данные, результаты физических экспериментов, Интернет-данные, в частн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сти, данные социальных сетей). Технологии их обработки и хранения.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Виды деятельности в </w:t>
      </w:r>
      <w:r w:rsidR="00E5241E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Интернет. Интернет-сервисы: почтовая служба; справочные службы (карты, расписания и т. п.), поисковые службы, службы обновл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программного обеспечения и др.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Компьютерные вирусы и другие вредоносные программы; защита от них.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Приемы, повышающие безопасность работы в </w:t>
      </w:r>
      <w:r w:rsidR="00E5241E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 xml:space="preserve">Интернет. </w:t>
      </w:r>
      <w:r w:rsidRPr="0074495D">
        <w:rPr>
          <w:rFonts w:ascii="Times New Roman" w:hAnsi="Times New Roman"/>
          <w:i/>
          <w:sz w:val="28"/>
          <w:szCs w:val="28"/>
        </w:rPr>
        <w:t>Проблема по</w:t>
      </w:r>
      <w:r w:rsidRPr="0074495D">
        <w:rPr>
          <w:rFonts w:ascii="Times New Roman" w:hAnsi="Times New Roman"/>
          <w:i/>
          <w:sz w:val="28"/>
          <w:szCs w:val="28"/>
        </w:rPr>
        <w:t>д</w:t>
      </w:r>
      <w:r w:rsidRPr="0074495D">
        <w:rPr>
          <w:rFonts w:ascii="Times New Roman" w:hAnsi="Times New Roman"/>
          <w:i/>
          <w:sz w:val="28"/>
          <w:szCs w:val="28"/>
        </w:rPr>
        <w:t>линности полученной информации. Электронная подпись, сертифицированные са</w:t>
      </w:r>
      <w:r w:rsidRPr="0074495D">
        <w:rPr>
          <w:rFonts w:ascii="Times New Roman" w:hAnsi="Times New Roman"/>
          <w:i/>
          <w:sz w:val="28"/>
          <w:szCs w:val="28"/>
        </w:rPr>
        <w:t>й</w:t>
      </w:r>
      <w:r w:rsidRPr="0074495D">
        <w:rPr>
          <w:rFonts w:ascii="Times New Roman" w:hAnsi="Times New Roman"/>
          <w:i/>
          <w:sz w:val="28"/>
          <w:szCs w:val="28"/>
        </w:rPr>
        <w:t xml:space="preserve">ты и документы. </w:t>
      </w:r>
      <w:r w:rsidRPr="0074495D">
        <w:rPr>
          <w:rFonts w:ascii="Times New Roman" w:hAnsi="Times New Roman"/>
          <w:sz w:val="28"/>
          <w:szCs w:val="28"/>
        </w:rPr>
        <w:t>Методы индивидуального и коллективного размещения новой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формации в </w:t>
      </w:r>
      <w:r w:rsidR="00E5241E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Интернет. Взаимодействие на основе компьютерных сетей: эле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тронная почта, чат, форум, телеконференция и др.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формация, средства ее защиты. Организация личного информационного простра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ства.</w:t>
      </w:r>
    </w:p>
    <w:p w:rsidR="009A01D5" w:rsidRPr="0074495D" w:rsidRDefault="009A01D5" w:rsidP="009A01D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Основные этапы и тенденции развития ИКТ. Стандарты в сфере информатики и ИКТ. </w:t>
      </w:r>
      <w:r w:rsidRPr="0074495D">
        <w:rPr>
          <w:rFonts w:ascii="Times New Roman" w:hAnsi="Times New Roman"/>
          <w:i/>
          <w:sz w:val="28"/>
          <w:szCs w:val="28"/>
        </w:rPr>
        <w:t>Стандартизация и стандарты в сфере информатики и ИКТ докомпьютерной эры (запись чисел, алфавитов национальных языков и др.) и компьютерной эры (яз</w:t>
      </w:r>
      <w:r w:rsidRPr="0074495D">
        <w:rPr>
          <w:rFonts w:ascii="Times New Roman" w:hAnsi="Times New Roman"/>
          <w:i/>
          <w:sz w:val="28"/>
          <w:szCs w:val="28"/>
        </w:rPr>
        <w:t>ы</w:t>
      </w:r>
      <w:r w:rsidRPr="0074495D">
        <w:rPr>
          <w:rFonts w:ascii="Times New Roman" w:hAnsi="Times New Roman"/>
          <w:i/>
          <w:sz w:val="28"/>
          <w:szCs w:val="28"/>
        </w:rPr>
        <w:t xml:space="preserve">ки программирования, адресация в </w:t>
      </w:r>
      <w:r w:rsidR="00E5241E" w:rsidRPr="0074495D">
        <w:rPr>
          <w:rFonts w:ascii="Times New Roman" w:hAnsi="Times New Roman"/>
          <w:i/>
          <w:sz w:val="28"/>
          <w:szCs w:val="28"/>
        </w:rPr>
        <w:t xml:space="preserve">сети </w:t>
      </w:r>
      <w:r w:rsidRPr="0074495D">
        <w:rPr>
          <w:rFonts w:ascii="Times New Roman" w:hAnsi="Times New Roman"/>
          <w:i/>
          <w:sz w:val="28"/>
          <w:szCs w:val="28"/>
        </w:rPr>
        <w:t>Интернет и др.).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17097" w:rsidP="0012121B">
      <w:pPr>
        <w:pStyle w:val="4"/>
      </w:pPr>
      <w:bookmarkStart w:id="298" w:name="_Toc409691710"/>
      <w:bookmarkStart w:id="299" w:name="_Toc410654035"/>
      <w:bookmarkStart w:id="300" w:name="_Toc414553246"/>
      <w:r w:rsidRPr="0074495D">
        <w:t xml:space="preserve">2.2.2.10. </w:t>
      </w:r>
      <w:r w:rsidR="00B540EE" w:rsidRPr="0074495D">
        <w:t>Физика</w:t>
      </w:r>
      <w:bookmarkEnd w:id="298"/>
      <w:bookmarkEnd w:id="299"/>
      <w:bookmarkEnd w:id="300"/>
    </w:p>
    <w:p w:rsidR="00B30F8B" w:rsidRPr="0074495D" w:rsidRDefault="00B30F8B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Физическое образование в основной школе должно обеспечить формирование у обучающихся представлений о научной картине мира – важного ресурса научно-технического прогресса, ознакомление обучающихся с физическими и астрономич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скими явлениями, основными принципами работы механизмов, высокотехнологи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lastRenderedPageBreak/>
        <w:t>ных устройств и приборов, развитие компетенций в решении инженерно-технических и научно-исследовательских задач.</w:t>
      </w:r>
    </w:p>
    <w:p w:rsidR="00B30F8B" w:rsidRPr="0074495D" w:rsidRDefault="00B30F8B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учебного предмета «Физика» направлено на развитие у обучающихся представлений о строении, свойствах, законах существования и движения материи, на освоение обучающимися общих законов и закономерностей природных явлений, создание условий для формирования интеллектуальных, творческих, гражданских, коммуникационных, информационных компетенций. Обучающиеся овладеют нау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B30F8B" w:rsidRPr="0074495D" w:rsidRDefault="00B30F8B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Учебный предмет «Физика» способствует формированию у обучающихся ум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 безопасно использовать лабораторное оборудование, проводить естественно-научные исследования и эксперименты, анализировать полученные результаты,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ставлять и научно аргументировать полученные выводы.</w:t>
      </w:r>
    </w:p>
    <w:p w:rsidR="00B30F8B" w:rsidRPr="0074495D" w:rsidRDefault="00B30F8B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предмета «Физика» в части формирования у обучающихся научного мировоззрения, освоения общенаучных методов (наблюдение, измерение, экспер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мент, моделирование), освоения практического применения научных знаний физики в жизни основано на межпредметных связях с предметами:«Математика», «Инфо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матика», «Химия», «Биология», «География», «Экология», «Основы безопасности жизнедеятельности», «История», «Литература» и др.</w:t>
      </w:r>
    </w:p>
    <w:p w:rsidR="00E32CA3" w:rsidRPr="0074495D" w:rsidRDefault="00E32CA3" w:rsidP="0012121B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A92B69">
      <w:pPr>
        <w:widowControl w:val="0"/>
        <w:tabs>
          <w:tab w:val="left" w:pos="709"/>
          <w:tab w:val="left" w:pos="989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Физика и физические методы изучения природы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Физика </w:t>
      </w:r>
      <w:r w:rsidR="009F45E5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наука о природе. </w:t>
      </w:r>
      <w:r w:rsidRPr="0074495D">
        <w:rPr>
          <w:rFonts w:ascii="Times New Roman" w:hAnsi="Times New Roman"/>
          <w:bCs/>
          <w:sz w:val="28"/>
          <w:szCs w:val="28"/>
        </w:rPr>
        <w:t>Физические тела и явления. Наблюдение и описание физических явлений. Физический эксперимент. Моделирование явлений и объектов природы.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Физические величины и их измерение. Точность и погрешность измерений. Международная система единиц.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Физические законы и закономерности. Физика и техника. Научный метод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знания. Роль физики в формировании естественнонаучной грамотности.</w:t>
      </w:r>
    </w:p>
    <w:p w:rsidR="00B540EE" w:rsidRPr="0074495D" w:rsidRDefault="00B540EE" w:rsidP="00F17097">
      <w:pPr>
        <w:widowControl w:val="0"/>
        <w:tabs>
          <w:tab w:val="left" w:pos="851"/>
          <w:tab w:val="left" w:pos="98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Механические явления</w:t>
      </w:r>
    </w:p>
    <w:p w:rsidR="00B540EE" w:rsidRPr="0074495D" w:rsidRDefault="00B540EE" w:rsidP="009F45E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Механическое движение. Материальная точка как модель физического 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ла.Относительность механического движения. Система отсчета.Физические велич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ны, необходимые для описания движения и взаимосвязь между ними (путь, перем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щение, скорость, ускорение, время движения). Равномерное и равноускоренное пр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молинейное движение. Равномерное движение по окружности. Первый закон Ньют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 и инерция.Масса тела. Плотность вещества. Сила. Единицы силы. Второй закон Ньютона. Третий закон Ньютона. Свободное падение тел. Сила тяжести. Закон вс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мирного тяготения. Сила упругости. Закон Гука. Вес тела. Невесомость. Связь между силой тяжести и массой тела. Динамометр. Равнодействующая сила. Сила трения. Трение скольжения. Трение покоя. Трение в природе и технике.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 Механическая 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бота. Мощность. Энергия. Потенциальная и кинетическая энергия. Превращение 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ного вида механической энергии в другой. Закон сохранения полной механической энергии.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Простые механизмы. Условия равновесия твердого тела, имеющего закрепле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ную ось движения. Момент силы. </w:t>
      </w:r>
      <w:r w:rsidRPr="0074495D">
        <w:rPr>
          <w:rFonts w:ascii="Times New Roman" w:hAnsi="Times New Roman"/>
          <w:i/>
          <w:sz w:val="28"/>
          <w:szCs w:val="28"/>
        </w:rPr>
        <w:t xml:space="preserve">Центр тяжести тела. </w:t>
      </w:r>
      <w:r w:rsidRPr="0074495D">
        <w:rPr>
          <w:rFonts w:ascii="Times New Roman" w:hAnsi="Times New Roman"/>
          <w:sz w:val="28"/>
          <w:szCs w:val="28"/>
        </w:rPr>
        <w:t>Рычаг. Равновесие сил на рычаге. Рычаги в технике, быту и природе. Подвижные и неподвижные блоки. Раве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ство работ при использовании простых механизмов («Золотое правило механики»). Коэффициент полезного действия механизма.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Давление твердых тел. Единицы измерения давления. Способы изменения да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ления</w:t>
      </w:r>
      <w:r w:rsidR="009F45E5" w:rsidRPr="0074495D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Давление жидкостей и газов Закон Паскаля. Давление жидкости на дно и сте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ки сосуда. Сообщающиеся сосуды. Вес воздуха. Атмосферное давление. Измерение атмосферного давления. Опыт Торричелли. Барометр-анероид. Атмосферное давл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на различных высотах. Гидравлические механизмы (пресс, насос). Давление жи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кости и газа на погруженное в них тело. Архимедова сила. Плавание тел и судов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духоплавание.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Механические колебания. Период, частота, амплитуда колебаний. Резонанс. Механические волны в однородных средах. Длина волны. Звук как механическая волна. Громкость и высота тона звука.</w:t>
      </w:r>
    </w:p>
    <w:p w:rsidR="00B540EE" w:rsidRPr="0074495D" w:rsidRDefault="00B540EE" w:rsidP="00F17097">
      <w:pPr>
        <w:widowControl w:val="0"/>
        <w:tabs>
          <w:tab w:val="left" w:pos="851"/>
          <w:tab w:val="left" w:pos="98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Тепловые явления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Строение вещества. Атомы и молекулы. Тепловое движение атомов и молекул. Диффузия в газах, жидкостях и твердых телах</w:t>
      </w:r>
      <w:r w:rsidR="009F45E5" w:rsidRPr="0074495D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i/>
          <w:sz w:val="28"/>
          <w:szCs w:val="28"/>
        </w:rPr>
        <w:t>Броуновское движение</w:t>
      </w:r>
      <w:r w:rsidRPr="0074495D">
        <w:rPr>
          <w:rFonts w:ascii="Times New Roman" w:hAnsi="Times New Roman"/>
          <w:sz w:val="28"/>
          <w:szCs w:val="28"/>
        </w:rPr>
        <w:t>. Взаимоде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ствие (притяжение и отталкивание) молекул. Агрегатные состояния вещества. Разл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чие в строении твердых тел, жидкостей и газов.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Тепловое равновесие. Температура. Связь температуры со скоростью хаотич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движения частиц. Внутренняя энергия. Работа и теплопередача как способы изменения внутренней энергии тела. Теплопроводность. Конвекция. Излучение. Примеры теплопередачи в природе и технике. Количество теплоты. Удельная тепл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емкость. Удельная теплота сгорания топлива. Закон сохранения и превращения эне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гии в механических и тепловых процессах. Плавление и отвердевание кристаллич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тел. Удельная теплота плавления. Испарение и конденсация. Поглощение эне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гии при испарении жидкости и выделение ее при конденсации пара. Кипение. Зав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симость температуры кипения от давления. Удельная теплота парообразования и конденсации. Влажность воздуха. Работа газа при расширении. Преобразования эне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гии в тепловых машинах (пароваятурбина, двигатель внутреннего сгорания, реакти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ный двигатель). КПД тепловой машины. </w:t>
      </w:r>
      <w:r w:rsidRPr="0074495D">
        <w:rPr>
          <w:rFonts w:ascii="Times New Roman" w:hAnsi="Times New Roman"/>
          <w:i/>
          <w:sz w:val="28"/>
          <w:szCs w:val="28"/>
        </w:rPr>
        <w:t>Экологические проблемы использования тепловых машин.</w:t>
      </w:r>
    </w:p>
    <w:p w:rsidR="00B540EE" w:rsidRPr="0074495D" w:rsidRDefault="00B540EE" w:rsidP="00F17097">
      <w:pPr>
        <w:widowControl w:val="0"/>
        <w:tabs>
          <w:tab w:val="left" w:pos="851"/>
          <w:tab w:val="left" w:pos="98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Электромагнитные явления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Электризация физических тел. Взаимодействие заряженных тел. Два рода эле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трических зарядов. Делимость электрического заряда. Элементарный электрический заряд. Закон сохранения электрического заряда. Проводники, полупроводники и из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ляторы электричества. Электроскоп. Электрическое поле как особый вид материи. </w:t>
      </w:r>
      <w:r w:rsidR="009F45E5" w:rsidRPr="0074495D">
        <w:rPr>
          <w:rFonts w:ascii="Times New Roman" w:hAnsi="Times New Roman"/>
          <w:i/>
          <w:sz w:val="28"/>
          <w:szCs w:val="28"/>
        </w:rPr>
        <w:t>Напряженность электрического поля.</w:t>
      </w:r>
      <w:r w:rsidRPr="0074495D">
        <w:rPr>
          <w:rFonts w:ascii="Times New Roman" w:hAnsi="Times New Roman"/>
          <w:sz w:val="28"/>
          <w:szCs w:val="28"/>
        </w:rPr>
        <w:t>Действие электрического поля на электрич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ские заряды. </w:t>
      </w:r>
      <w:r w:rsidRPr="0074495D">
        <w:rPr>
          <w:rFonts w:ascii="Times New Roman" w:hAnsi="Times New Roman"/>
          <w:i/>
          <w:sz w:val="28"/>
          <w:szCs w:val="28"/>
        </w:rPr>
        <w:t>Конденсатор.Энергия электрического поля конденсатора.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Электрический ток. Источники электрического тока. Электрическая цепь и ее составные части. Направление и действия электрического тока. Носители электрич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зарядов в металлах. Сила тока. Электрическое напряжение. Электрическое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противление проводников. Единицы сопротивления.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Зависимость силы тока от напряжения. Закон Ома для участка цепи. Удельное сопротивление. Реостаты. Последовательное соединение проводников. Параллельное соединение проводников.</w:t>
      </w:r>
    </w:p>
    <w:p w:rsidR="004874D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электрического поля по перемещению электрических зарядов. Мо</w:t>
      </w:r>
      <w:r w:rsidRPr="0074495D">
        <w:rPr>
          <w:rFonts w:ascii="Times New Roman" w:hAnsi="Times New Roman"/>
          <w:sz w:val="28"/>
          <w:szCs w:val="28"/>
        </w:rPr>
        <w:t>щ</w:t>
      </w:r>
      <w:r w:rsidRPr="0074495D">
        <w:rPr>
          <w:rFonts w:ascii="Times New Roman" w:hAnsi="Times New Roman"/>
          <w:sz w:val="28"/>
          <w:szCs w:val="28"/>
        </w:rPr>
        <w:t xml:space="preserve">ность электрического тока. Нагревание проводников электрическим током. Закон Джоуля - Ленца. Электрические нагревательные и осветительные приборы. Короткое замыкание. 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Магнитное поле. Индукция магнитного поля. Магнитное поле тока. Опыт Э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стеда. Магнитное поле постоянных магнитов. Магнитное поле Земли. Электромагнит. Магнитное поле катушки с током. Применение электромагнитов. Действие магнитн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 поля на проводник с током и движущуюся заряженную частицу. </w:t>
      </w:r>
      <w:r w:rsidRPr="0074495D">
        <w:rPr>
          <w:rFonts w:ascii="Times New Roman" w:hAnsi="Times New Roman"/>
          <w:i/>
          <w:sz w:val="28"/>
          <w:szCs w:val="28"/>
        </w:rPr>
        <w:t>Сила Ампера и с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ла Лоренца.</w:t>
      </w:r>
      <w:r w:rsidRPr="0074495D">
        <w:rPr>
          <w:rFonts w:ascii="Times New Roman" w:hAnsi="Times New Roman"/>
          <w:sz w:val="28"/>
          <w:szCs w:val="28"/>
        </w:rPr>
        <w:t xml:space="preserve"> Электродвигатель. Явление электромагнитной индукция. Опыты Фар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дея.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Электромагнитные колебания. </w:t>
      </w:r>
      <w:r w:rsidRPr="0074495D">
        <w:rPr>
          <w:rFonts w:ascii="Times New Roman" w:hAnsi="Times New Roman"/>
          <w:i/>
          <w:sz w:val="28"/>
          <w:szCs w:val="28"/>
        </w:rPr>
        <w:t>Колебательный контур. Электрогенератор. П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ременный ток. Трансформатор.</w:t>
      </w:r>
      <w:r w:rsidRPr="0074495D">
        <w:rPr>
          <w:rFonts w:ascii="Times New Roman" w:hAnsi="Times New Roman"/>
          <w:sz w:val="28"/>
          <w:szCs w:val="28"/>
        </w:rPr>
        <w:t xml:space="preserve"> Передача электрической энергии на расстояние. Электромагнитные волны и их свойства. </w:t>
      </w:r>
      <w:r w:rsidRPr="0074495D">
        <w:rPr>
          <w:rFonts w:ascii="Times New Roman" w:hAnsi="Times New Roman"/>
          <w:i/>
          <w:sz w:val="28"/>
          <w:szCs w:val="28"/>
        </w:rPr>
        <w:t>Принципы радиосвязи и телевид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ния.Влияние электромагнитных излучений на живые организмы.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Свет </w:t>
      </w:r>
      <w:r w:rsidR="004874DE" w:rsidRPr="0074495D">
        <w:rPr>
          <w:rFonts w:ascii="Times New Roman" w:hAnsi="Times New Roman"/>
          <w:sz w:val="28"/>
          <w:szCs w:val="28"/>
        </w:rPr>
        <w:t>–</w:t>
      </w:r>
      <w:r w:rsidR="005D0B6D" w:rsidRPr="0074495D">
        <w:rPr>
          <w:rFonts w:ascii="Times New Roman" w:hAnsi="Times New Roman"/>
          <w:sz w:val="28"/>
          <w:szCs w:val="28"/>
        </w:rPr>
        <w:t>электромагнитн</w:t>
      </w:r>
      <w:r w:rsidR="005D0B6D">
        <w:rPr>
          <w:rFonts w:ascii="Times New Roman" w:hAnsi="Times New Roman"/>
          <w:sz w:val="28"/>
          <w:szCs w:val="28"/>
        </w:rPr>
        <w:t>ая</w:t>
      </w:r>
      <w:r w:rsidRPr="0074495D">
        <w:rPr>
          <w:rFonts w:ascii="Times New Roman" w:hAnsi="Times New Roman"/>
          <w:sz w:val="28"/>
          <w:szCs w:val="28"/>
        </w:rPr>
        <w:t xml:space="preserve">волна. </w:t>
      </w:r>
      <w:r w:rsidR="004874DE" w:rsidRPr="0074495D">
        <w:rPr>
          <w:rFonts w:ascii="Times New Roman" w:hAnsi="Times New Roman"/>
          <w:sz w:val="28"/>
          <w:szCs w:val="28"/>
        </w:rPr>
        <w:t xml:space="preserve">Скорость света. </w:t>
      </w:r>
      <w:r w:rsidRPr="0074495D">
        <w:rPr>
          <w:rFonts w:ascii="Times New Roman" w:hAnsi="Times New Roman"/>
          <w:sz w:val="28"/>
          <w:szCs w:val="28"/>
        </w:rPr>
        <w:t>Источники света. Закон прям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линейного распространение света. Закон отражения света. Плоское зеркало. Закон преломления света. Линзы. Фокусное расстояние и оптическая сила линзы. Изобр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жение предмета в зеркале и линзе. </w:t>
      </w:r>
      <w:r w:rsidRPr="0074495D">
        <w:rPr>
          <w:rFonts w:ascii="Times New Roman" w:hAnsi="Times New Roman"/>
          <w:i/>
          <w:sz w:val="28"/>
          <w:szCs w:val="28"/>
        </w:rPr>
        <w:t>Оптические приборы.</w:t>
      </w:r>
      <w:r w:rsidRPr="0074495D">
        <w:rPr>
          <w:rFonts w:ascii="Times New Roman" w:hAnsi="Times New Roman"/>
          <w:sz w:val="28"/>
          <w:szCs w:val="28"/>
        </w:rPr>
        <w:t xml:space="preserve"> Глаз как оптическая 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ма.</w:t>
      </w:r>
      <w:r w:rsidR="004874DE" w:rsidRPr="0074495D">
        <w:rPr>
          <w:rFonts w:ascii="Times New Roman" w:hAnsi="Times New Roman"/>
          <w:sz w:val="28"/>
          <w:szCs w:val="28"/>
        </w:rPr>
        <w:t xml:space="preserve"> Дисперсия света. </w:t>
      </w:r>
      <w:r w:rsidR="004874DE" w:rsidRPr="0074495D">
        <w:rPr>
          <w:rFonts w:ascii="Times New Roman" w:hAnsi="Times New Roman"/>
          <w:i/>
          <w:sz w:val="28"/>
          <w:szCs w:val="28"/>
        </w:rPr>
        <w:t>Интерференция и дифракция света.</w:t>
      </w:r>
    </w:p>
    <w:p w:rsidR="00B540EE" w:rsidRPr="0074495D" w:rsidRDefault="00B540EE" w:rsidP="00F17097">
      <w:pPr>
        <w:widowControl w:val="0"/>
        <w:tabs>
          <w:tab w:val="left" w:pos="851"/>
          <w:tab w:val="left" w:pos="98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Квантовые явления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Строение атомов. Планетарная модель атома. Квантовый характер поглощения и испускания света атомами. Линейчатые спектры.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Опыты Резерфорда.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Состав атомного ядра. Протон, нейтрон и электрон. Закон Эйнштейна о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порциональности массы и энергии.</w:t>
      </w:r>
      <w:r w:rsidRPr="0074495D">
        <w:rPr>
          <w:rFonts w:ascii="Times New Roman" w:hAnsi="Times New Roman"/>
          <w:i/>
          <w:sz w:val="28"/>
          <w:szCs w:val="28"/>
        </w:rPr>
        <w:t>Дефект масс и энергия связи атомных ядер.</w:t>
      </w:r>
      <w:r w:rsidRPr="0074495D">
        <w:rPr>
          <w:rFonts w:ascii="Times New Roman" w:hAnsi="Times New Roman"/>
          <w:sz w:val="28"/>
          <w:szCs w:val="28"/>
        </w:rPr>
        <w:t xml:space="preserve"> 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диоактивность. Период полураспада. Альфа-излучение. </w:t>
      </w:r>
      <w:r w:rsidRPr="0074495D">
        <w:rPr>
          <w:rFonts w:ascii="Times New Roman" w:hAnsi="Times New Roman"/>
          <w:i/>
          <w:sz w:val="28"/>
          <w:szCs w:val="28"/>
        </w:rPr>
        <w:t>Бета-излучение</w:t>
      </w:r>
      <w:r w:rsidRPr="0074495D">
        <w:rPr>
          <w:rFonts w:ascii="Times New Roman" w:hAnsi="Times New Roman"/>
          <w:sz w:val="28"/>
          <w:szCs w:val="28"/>
        </w:rPr>
        <w:t>. Гамма-излучение. Ядерные реакции. Источники энергии Солнца и звезд. Ядерная энергет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ка. </w:t>
      </w:r>
      <w:r w:rsidRPr="0074495D">
        <w:rPr>
          <w:rFonts w:ascii="Times New Roman" w:hAnsi="Times New Roman"/>
          <w:i/>
          <w:sz w:val="28"/>
          <w:szCs w:val="28"/>
        </w:rPr>
        <w:t xml:space="preserve">Экологические проблемы работы атомных электростанций. </w:t>
      </w:r>
      <w:r w:rsidRPr="0074495D">
        <w:rPr>
          <w:rFonts w:ascii="Times New Roman" w:hAnsi="Times New Roman"/>
          <w:sz w:val="28"/>
          <w:szCs w:val="28"/>
        </w:rPr>
        <w:t xml:space="preserve">Дозиметрия. </w:t>
      </w:r>
      <w:r w:rsidRPr="0074495D">
        <w:rPr>
          <w:rFonts w:ascii="Times New Roman" w:hAnsi="Times New Roman"/>
          <w:i/>
          <w:sz w:val="28"/>
          <w:szCs w:val="28"/>
        </w:rPr>
        <w:t>Вли</w:t>
      </w:r>
      <w:r w:rsidRPr="0074495D">
        <w:rPr>
          <w:rFonts w:ascii="Times New Roman" w:hAnsi="Times New Roman"/>
          <w:i/>
          <w:sz w:val="28"/>
          <w:szCs w:val="28"/>
        </w:rPr>
        <w:t>я</w:t>
      </w:r>
      <w:r w:rsidRPr="0074495D">
        <w:rPr>
          <w:rFonts w:ascii="Times New Roman" w:hAnsi="Times New Roman"/>
          <w:i/>
          <w:sz w:val="28"/>
          <w:szCs w:val="28"/>
        </w:rPr>
        <w:t>ние радиоактивных излучений на живые организмы.</w:t>
      </w:r>
    </w:p>
    <w:p w:rsidR="00B540EE" w:rsidRPr="0074495D" w:rsidRDefault="00B540EE" w:rsidP="00F17097">
      <w:pPr>
        <w:widowControl w:val="0"/>
        <w:tabs>
          <w:tab w:val="left" w:pos="851"/>
          <w:tab w:val="left" w:pos="98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Строение и эволюция Вселенной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Геоцентрическая и гелиоцентрическая системы мира. Фи</w:t>
      </w:r>
      <w:r w:rsidRPr="0074495D">
        <w:rPr>
          <w:rFonts w:ascii="Times New Roman" w:hAnsi="Times New Roman"/>
          <w:sz w:val="28"/>
          <w:szCs w:val="28"/>
        </w:rPr>
        <w:softHyphen/>
        <w:t>зическая природа небесных тел Солнечной системы. Проис</w:t>
      </w:r>
      <w:r w:rsidRPr="0074495D">
        <w:rPr>
          <w:rFonts w:ascii="Times New Roman" w:hAnsi="Times New Roman"/>
          <w:sz w:val="28"/>
          <w:szCs w:val="28"/>
        </w:rPr>
        <w:softHyphen/>
        <w:t>хождение Солнечной системы. Физическая природа Солнца и звезд. Строение Вселенной. Эволюция Вселенной. Гипотеза Бол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шого взрыва. 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Примерные темы лабораторных и практических работ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Лабораторные работы (независимо от тематической принадлежности) делятся следующие типы:</w:t>
      </w:r>
    </w:p>
    <w:p w:rsidR="00B540EE" w:rsidRPr="0074495D" w:rsidRDefault="00B540EE" w:rsidP="006040F8">
      <w:pPr>
        <w:widowControl w:val="0"/>
        <w:numPr>
          <w:ilvl w:val="0"/>
          <w:numId w:val="9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Проведение прямых измерений физических величин </w:t>
      </w:r>
    </w:p>
    <w:p w:rsidR="00B540EE" w:rsidRPr="0074495D" w:rsidRDefault="00B540EE" w:rsidP="006040F8">
      <w:pPr>
        <w:widowControl w:val="0"/>
        <w:numPr>
          <w:ilvl w:val="0"/>
          <w:numId w:val="9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Расчет по полученным результатам прямых измерений зависимого от них п</w:t>
      </w:r>
      <w:r w:rsidRPr="0074495D">
        <w:rPr>
          <w:rFonts w:ascii="Times New Roman" w:hAnsi="Times New Roman"/>
          <w:bCs/>
          <w:sz w:val="28"/>
          <w:szCs w:val="28"/>
        </w:rPr>
        <w:t>а</w:t>
      </w:r>
      <w:r w:rsidRPr="0074495D">
        <w:rPr>
          <w:rFonts w:ascii="Times New Roman" w:hAnsi="Times New Roman"/>
          <w:bCs/>
          <w:sz w:val="28"/>
          <w:szCs w:val="28"/>
        </w:rPr>
        <w:t>раметра (косвенные измерения).</w:t>
      </w:r>
    </w:p>
    <w:p w:rsidR="00B540EE" w:rsidRPr="0074495D" w:rsidRDefault="00B540EE" w:rsidP="006040F8">
      <w:pPr>
        <w:widowControl w:val="0"/>
        <w:numPr>
          <w:ilvl w:val="0"/>
          <w:numId w:val="9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явлений и постановка опытов (на качественном уровне) по обн</w:t>
      </w:r>
      <w:r w:rsidRPr="0074495D">
        <w:rPr>
          <w:rFonts w:ascii="Times New Roman" w:hAnsi="Times New Roman"/>
          <w:bCs/>
          <w:sz w:val="28"/>
          <w:szCs w:val="28"/>
        </w:rPr>
        <w:t>а</w:t>
      </w:r>
      <w:r w:rsidRPr="0074495D">
        <w:rPr>
          <w:rFonts w:ascii="Times New Roman" w:hAnsi="Times New Roman"/>
          <w:bCs/>
          <w:sz w:val="28"/>
          <w:szCs w:val="28"/>
        </w:rPr>
        <w:t>ружению факторов, влияющих на протекание данных явлений.</w:t>
      </w:r>
    </w:p>
    <w:p w:rsidR="00B540EE" w:rsidRPr="0074495D" w:rsidRDefault="00B540EE" w:rsidP="006040F8">
      <w:pPr>
        <w:widowControl w:val="0"/>
        <w:numPr>
          <w:ilvl w:val="0"/>
          <w:numId w:val="9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одной физической величины от другой с предста</w:t>
      </w:r>
      <w:r w:rsidRPr="0074495D">
        <w:rPr>
          <w:rFonts w:ascii="Times New Roman" w:hAnsi="Times New Roman"/>
          <w:bCs/>
          <w:sz w:val="28"/>
          <w:szCs w:val="28"/>
        </w:rPr>
        <w:t>в</w:t>
      </w:r>
      <w:r w:rsidRPr="0074495D">
        <w:rPr>
          <w:rFonts w:ascii="Times New Roman" w:hAnsi="Times New Roman"/>
          <w:bCs/>
          <w:sz w:val="28"/>
          <w:szCs w:val="28"/>
        </w:rPr>
        <w:t>лением результатов в виде графика или таблицы.</w:t>
      </w:r>
    </w:p>
    <w:p w:rsidR="00B540EE" w:rsidRPr="0074495D" w:rsidRDefault="00B540EE" w:rsidP="006040F8">
      <w:pPr>
        <w:widowControl w:val="0"/>
        <w:numPr>
          <w:ilvl w:val="0"/>
          <w:numId w:val="9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Проверка заданных предположений (прямые измерения физических величин и сравнение заданных соотношений между ними). </w:t>
      </w:r>
    </w:p>
    <w:p w:rsidR="00B540EE" w:rsidRPr="0074495D" w:rsidRDefault="00B540EE" w:rsidP="006040F8">
      <w:pPr>
        <w:widowControl w:val="0"/>
        <w:numPr>
          <w:ilvl w:val="0"/>
          <w:numId w:val="9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Знакомство с техническими устройствами и их конструирование.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Любая рабочая программа должна предусматривать выполнение лабораторных работ всех указанных типов. Выбор тематики и числа работ каждого типа зависит от особенностей рабочей программы и УМК.</w:t>
      </w:r>
    </w:p>
    <w:p w:rsidR="00B540EE" w:rsidRPr="0074495D" w:rsidRDefault="00B540EE" w:rsidP="00F170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Проведение прямых измерений физических величин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размеров тел.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размеров малых тел.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массы тела.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объема тела.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силы.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времени процесса, периода колебаний.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lastRenderedPageBreak/>
        <w:t>Измерение температуры.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давления воздуха в баллоне под поршнем.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силы тока и его регулирование.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напряжения.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углов падения и преломления.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фокусного расстояния линзы.</w:t>
      </w:r>
    </w:p>
    <w:p w:rsidR="00B540EE" w:rsidRPr="0074495D" w:rsidRDefault="00B540EE" w:rsidP="006040F8">
      <w:pPr>
        <w:widowControl w:val="0"/>
        <w:numPr>
          <w:ilvl w:val="0"/>
          <w:numId w:val="95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радиоактивного</w:t>
      </w:r>
      <w:r w:rsidRPr="0074495D">
        <w:rPr>
          <w:rFonts w:ascii="Times New Roman" w:hAnsi="Times New Roman"/>
          <w:sz w:val="28"/>
          <w:szCs w:val="28"/>
        </w:rPr>
        <w:t xml:space="preserve"> фона.</w:t>
      </w:r>
    </w:p>
    <w:p w:rsidR="00B540EE" w:rsidRPr="0074495D" w:rsidRDefault="00B540EE" w:rsidP="00F17097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/>
          <w:b/>
          <w:sz w:val="28"/>
          <w:szCs w:val="28"/>
        </w:rPr>
      </w:pPr>
      <w:r w:rsidRPr="0074495D">
        <w:rPr>
          <w:rFonts w:ascii="Times New Roman" w:eastAsia="Courier New" w:hAnsi="Times New Roman"/>
          <w:b/>
          <w:sz w:val="28"/>
          <w:szCs w:val="28"/>
        </w:rPr>
        <w:t>Расчет по полученным результатам прямых измерений зависимого от них параметра (косвенные измерения)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плотности вещества твердого тела.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коэффициента трения скольжения.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жесткости пружины.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выталкивающей силы, действующей на погруженное в жи</w:t>
      </w:r>
      <w:r w:rsidRPr="0074495D">
        <w:rPr>
          <w:rFonts w:ascii="Times New Roman" w:hAnsi="Times New Roman"/>
          <w:bCs/>
          <w:sz w:val="28"/>
          <w:szCs w:val="28"/>
        </w:rPr>
        <w:t>д</w:t>
      </w:r>
      <w:r w:rsidRPr="0074495D">
        <w:rPr>
          <w:rFonts w:ascii="Times New Roman" w:hAnsi="Times New Roman"/>
          <w:bCs/>
          <w:sz w:val="28"/>
          <w:szCs w:val="28"/>
        </w:rPr>
        <w:t>кость тело.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момента силы.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скорости равномерного движения.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средней скорости движения.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ускорения равноускоренного движения.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работы и мощности.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частоты колебаний груза на пружине и нити.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относительной влажности.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количества теплоты.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удельной тепло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мкости.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работы и мощности электрического тока.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Измерение сопротивления.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Определение оптической силы линзы.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выталкивающей силы от объ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ма погруженной части от плотности жидкости, е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 xml:space="preserve"> независимости от </w:t>
      </w:r>
      <w:r w:rsidR="00F17097" w:rsidRPr="0074495D">
        <w:rPr>
          <w:rFonts w:ascii="Times New Roman" w:hAnsi="Times New Roman"/>
          <w:bCs/>
          <w:sz w:val="28"/>
          <w:szCs w:val="28"/>
        </w:rPr>
        <w:t xml:space="preserve">плотности </w:t>
      </w:r>
      <w:r w:rsidRPr="0074495D">
        <w:rPr>
          <w:rFonts w:ascii="Times New Roman" w:hAnsi="Times New Roman"/>
          <w:bCs/>
          <w:sz w:val="28"/>
          <w:szCs w:val="28"/>
        </w:rPr>
        <w:t>и массы тела.</w:t>
      </w:r>
    </w:p>
    <w:p w:rsidR="00B540EE" w:rsidRPr="0074495D" w:rsidRDefault="00B540EE" w:rsidP="006040F8">
      <w:pPr>
        <w:widowControl w:val="0"/>
        <w:numPr>
          <w:ilvl w:val="0"/>
          <w:numId w:val="96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силы трения от характера поверхности, е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 xml:space="preserve"> н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зависимости от площади.</w:t>
      </w:r>
    </w:p>
    <w:p w:rsidR="00B540EE" w:rsidRPr="0074495D" w:rsidRDefault="00B540EE" w:rsidP="00F17097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/>
          <w:b/>
          <w:sz w:val="28"/>
          <w:szCs w:val="28"/>
        </w:rPr>
      </w:pPr>
      <w:r w:rsidRPr="0074495D">
        <w:rPr>
          <w:rFonts w:ascii="Times New Roman" w:eastAsia="Courier New" w:hAnsi="Times New Roman"/>
          <w:b/>
          <w:sz w:val="28"/>
          <w:szCs w:val="28"/>
        </w:rPr>
        <w:lastRenderedPageBreak/>
        <w:t>Наблюдение явлений и постановка опытов (на качественном уровне) по обнаружению факторов, влияющих на протекание данных явлений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зависимости периода колебаний груза на нити от длины и нез</w:t>
      </w:r>
      <w:r w:rsidRPr="0074495D">
        <w:rPr>
          <w:rFonts w:ascii="Times New Roman" w:hAnsi="Times New Roman"/>
          <w:bCs/>
          <w:sz w:val="28"/>
          <w:szCs w:val="28"/>
        </w:rPr>
        <w:t>а</w:t>
      </w:r>
      <w:r w:rsidRPr="0074495D">
        <w:rPr>
          <w:rFonts w:ascii="Times New Roman" w:hAnsi="Times New Roman"/>
          <w:bCs/>
          <w:sz w:val="28"/>
          <w:szCs w:val="28"/>
        </w:rPr>
        <w:t>висимости от массы.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зависимости периода колебаний груза на пружине от массы и жесткости.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зависимости давления газа от объ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ма и температуры.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зависимости температуры остывающей воды от времени.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явления взаимодействия катушки с током и магнита.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явления электромагнитной индукции.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явления отражения и преломления света.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Наблюдение явления дисперсии.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Обнаружение зависимости сопротивления проводника от его параметров и вещества.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веса тела в жидкости от объ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ма погруженной части.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одной физической величины от другой с представлением результатов в виде графика или таблицы.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массы от объ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ма.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пути от времени при равноускоренном дв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bCs/>
          <w:sz w:val="28"/>
          <w:szCs w:val="28"/>
        </w:rPr>
        <w:t>жении без начальной скорости.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скорости от времени и пути при равноуск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ренном движении.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силы трения от силы давления.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деформации пружины от силы.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периода колебаний груза на нити от длины.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периода колебаний груза на пружине от жес</w:t>
      </w:r>
      <w:r w:rsidRPr="0074495D">
        <w:rPr>
          <w:rFonts w:ascii="Times New Roman" w:hAnsi="Times New Roman"/>
          <w:bCs/>
          <w:sz w:val="28"/>
          <w:szCs w:val="28"/>
        </w:rPr>
        <w:t>т</w:t>
      </w:r>
      <w:r w:rsidRPr="0074495D">
        <w:rPr>
          <w:rFonts w:ascii="Times New Roman" w:hAnsi="Times New Roman"/>
          <w:bCs/>
          <w:sz w:val="28"/>
          <w:szCs w:val="28"/>
        </w:rPr>
        <w:t>кости и массы.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силы тока через проводник от напряжения.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Исследование зависимости силы тока через лампочку от напряжения.</w:t>
      </w:r>
    </w:p>
    <w:p w:rsidR="00B540EE" w:rsidRPr="0074495D" w:rsidRDefault="00B540EE" w:rsidP="006040F8">
      <w:pPr>
        <w:widowControl w:val="0"/>
        <w:numPr>
          <w:ilvl w:val="0"/>
          <w:numId w:val="97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lastRenderedPageBreak/>
        <w:t>Исследование зависимости угла преломления от угла падения.</w:t>
      </w:r>
    </w:p>
    <w:p w:rsidR="00B540EE" w:rsidRPr="0074495D" w:rsidRDefault="00B540EE" w:rsidP="00F17097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/>
          <w:b/>
          <w:sz w:val="28"/>
          <w:szCs w:val="28"/>
        </w:rPr>
      </w:pPr>
      <w:r w:rsidRPr="0074495D">
        <w:rPr>
          <w:rFonts w:ascii="Times New Roman" w:eastAsia="Courier New" w:hAnsi="Times New Roman"/>
          <w:b/>
          <w:sz w:val="28"/>
          <w:szCs w:val="28"/>
        </w:rPr>
        <w:t>Проверка заданных предположений (прямые измерения физических вел</w:t>
      </w:r>
      <w:r w:rsidRPr="0074495D">
        <w:rPr>
          <w:rFonts w:ascii="Times New Roman" w:eastAsia="Courier New" w:hAnsi="Times New Roman"/>
          <w:b/>
          <w:sz w:val="28"/>
          <w:szCs w:val="28"/>
        </w:rPr>
        <w:t>и</w:t>
      </w:r>
      <w:r w:rsidRPr="0074495D">
        <w:rPr>
          <w:rFonts w:ascii="Times New Roman" w:eastAsia="Courier New" w:hAnsi="Times New Roman"/>
          <w:b/>
          <w:sz w:val="28"/>
          <w:szCs w:val="28"/>
        </w:rPr>
        <w:t>чин и сравнение заданных соотношений между ними). Проверка гипотез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Проверка гипотезы о линейной зависимости длины столбика жидкости в трубке от температуры.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Проверка гипотезы о прямой пропорциональности скорости при равноуск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ренном движении пройденному пути.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Проверка гипотезы: при последовательно включенных лампочки и прово</w:t>
      </w:r>
      <w:r w:rsidRPr="0074495D">
        <w:rPr>
          <w:rFonts w:ascii="Times New Roman" w:hAnsi="Times New Roman"/>
          <w:bCs/>
          <w:sz w:val="28"/>
          <w:szCs w:val="28"/>
        </w:rPr>
        <w:t>д</w:t>
      </w:r>
      <w:r w:rsidRPr="0074495D">
        <w:rPr>
          <w:rFonts w:ascii="Times New Roman" w:hAnsi="Times New Roman"/>
          <w:bCs/>
          <w:sz w:val="28"/>
          <w:szCs w:val="28"/>
        </w:rPr>
        <w:t>ника или двух проводников напряжения складывать нельзя (можно).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Проверка правила сложения токов на двух параллельно включенных рез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bCs/>
          <w:sz w:val="28"/>
          <w:szCs w:val="28"/>
        </w:rPr>
        <w:t>сторов.</w:t>
      </w:r>
    </w:p>
    <w:p w:rsidR="00B540EE" w:rsidRPr="0074495D" w:rsidRDefault="00B540EE" w:rsidP="00F17097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/>
          <w:b/>
          <w:sz w:val="28"/>
          <w:szCs w:val="28"/>
        </w:rPr>
      </w:pPr>
      <w:r w:rsidRPr="0074495D">
        <w:rPr>
          <w:rFonts w:ascii="Times New Roman" w:eastAsia="Courier New" w:hAnsi="Times New Roman"/>
          <w:b/>
          <w:sz w:val="28"/>
          <w:szCs w:val="28"/>
        </w:rPr>
        <w:t>Знакомство с техническими устройствами и их конструирование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Конструирование наклонной плоскости с заданным значением КПД.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Конструирование ареометра и испытание его работы.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Сборка электрической цепи и измерение силы тока в ее различных участках.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Сборка электромагнита и испытание его действия.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Изучение электрического двигателя постоянного тока (на модели).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Конструирование электродвигателя.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Конструирование модели телескопа.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Конструирование модели лодки с заданной грузоподъ</w:t>
      </w:r>
      <w:r w:rsidR="00245F1D"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мностью.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Оценка своего зрения и подбор очков.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Конструирование простейшего генератора.</w:t>
      </w:r>
    </w:p>
    <w:p w:rsidR="00B540EE" w:rsidRPr="0074495D" w:rsidRDefault="00B540EE" w:rsidP="006040F8">
      <w:pPr>
        <w:widowControl w:val="0"/>
        <w:numPr>
          <w:ilvl w:val="0"/>
          <w:numId w:val="98"/>
        </w:numPr>
        <w:tabs>
          <w:tab w:val="left" w:pos="851"/>
          <w:tab w:val="left" w:pos="989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Изучение свойств изображения в линзах.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17097" w:rsidP="0012121B">
      <w:pPr>
        <w:pStyle w:val="4"/>
      </w:pPr>
      <w:bookmarkStart w:id="301" w:name="_Toc409691711"/>
      <w:bookmarkStart w:id="302" w:name="_Toc410654036"/>
      <w:bookmarkStart w:id="303" w:name="_Toc414553247"/>
      <w:r w:rsidRPr="0074495D">
        <w:t xml:space="preserve">2.2.2.11. </w:t>
      </w:r>
      <w:r w:rsidR="00B540EE" w:rsidRPr="0074495D">
        <w:t>Биология</w:t>
      </w:r>
      <w:bookmarkEnd w:id="301"/>
      <w:bookmarkEnd w:id="302"/>
      <w:bookmarkEnd w:id="303"/>
    </w:p>
    <w:p w:rsidR="00B540EE" w:rsidRPr="0074495D" w:rsidRDefault="00B540EE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Биологическое образование в основной школе должно обеспечить формиров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 биологической и экологической грамотности, расширение представлений об ун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кальных особенностях живой природы, ее многообразии и эволюции, человеке как биосоциальном существе, развитие компетенций в решении практических задач, св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занных с живой природой.</w:t>
      </w:r>
    </w:p>
    <w:p w:rsidR="00B540EE" w:rsidRPr="0074495D" w:rsidRDefault="00B540EE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Освоение учебного предмета «Биология» направлено на развитие у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щихся ценностного отношения к объектам живой природы, создание условий для формирования интеллектуальных, гражданских, коммуникационных, информацио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B540EE" w:rsidRPr="0074495D" w:rsidRDefault="00B540EE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Учебный предмет «Биология» способствует формированию у обучающихся умения безопасно использовать лабораторное оборудование, проводить исследов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ния, анализировать полученные результаты, представлять</w:t>
      </w:r>
      <w:bookmarkStart w:id="304" w:name="page3"/>
      <w:bookmarkEnd w:id="304"/>
      <w:r w:rsidRPr="0074495D">
        <w:rPr>
          <w:rFonts w:ascii="Times New Roman" w:hAnsi="Times New Roman"/>
          <w:sz w:val="28"/>
          <w:szCs w:val="28"/>
        </w:rPr>
        <w:t xml:space="preserve"> и научно аргументировать полученные выводы.</w:t>
      </w:r>
    </w:p>
    <w:p w:rsidR="00334558" w:rsidRDefault="00B540EE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предмета «Биология» в части формирования у обучающихся научн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мировоззрения, освоения общенаучных методов (наблюдение, измерение, эксп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римент, моделирование), освоения практического применения научных знаний осн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вано на межпредметных связях с предметами:«Физика»,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  <w:bookmarkStart w:id="305" w:name="page15"/>
      <w:bookmarkStart w:id="306" w:name="page25"/>
      <w:bookmarkEnd w:id="305"/>
      <w:bookmarkEnd w:id="306"/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Живые организмы.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Биология – наука о живых организмах.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Биология как наука. Методы изучения живых организмов. Роль биологии в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ских объектов. Правила работы в кабинете биологии, с биологическими приборами и инструментами.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Свойства живых организмов (</w:t>
      </w:r>
      <w:r w:rsidRPr="0074495D">
        <w:rPr>
          <w:rFonts w:ascii="Times New Roman" w:hAnsi="Times New Roman"/>
          <w:i/>
          <w:sz w:val="28"/>
          <w:szCs w:val="28"/>
        </w:rPr>
        <w:t>структурированность, целостность</w:t>
      </w:r>
      <w:r w:rsidRPr="0074495D">
        <w:rPr>
          <w:rFonts w:ascii="Times New Roman" w:hAnsi="Times New Roman"/>
          <w:sz w:val="28"/>
          <w:szCs w:val="28"/>
        </w:rPr>
        <w:t>, обмен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ществ, движение, размножение, развитие, раздражимость, приспособленность, </w:t>
      </w:r>
      <w:r w:rsidRPr="0074495D">
        <w:rPr>
          <w:rFonts w:ascii="Times New Roman" w:hAnsi="Times New Roman"/>
          <w:i/>
          <w:sz w:val="28"/>
          <w:szCs w:val="28"/>
        </w:rPr>
        <w:t>наследственность и изменчивость</w:t>
      </w:r>
      <w:r w:rsidRPr="0074495D">
        <w:rPr>
          <w:rFonts w:ascii="Times New Roman" w:hAnsi="Times New Roman"/>
          <w:sz w:val="28"/>
          <w:szCs w:val="28"/>
        </w:rPr>
        <w:t>) их проявление у растений, животных, грибов и бактерий.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Клеточное строение организмов.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Клетка–основа строения ижизнедеятельности организмов. </w:t>
      </w:r>
      <w:r w:rsidRPr="0074495D">
        <w:rPr>
          <w:rFonts w:ascii="Times New Roman" w:hAnsi="Times New Roman"/>
          <w:i/>
          <w:sz w:val="28"/>
          <w:szCs w:val="28"/>
        </w:rPr>
        <w:t>История изучения клетки.Методы изучения клетки.</w:t>
      </w:r>
      <w:r w:rsidRPr="0074495D">
        <w:rPr>
          <w:rFonts w:ascii="Times New Roman" w:hAnsi="Times New Roman"/>
          <w:sz w:val="28"/>
          <w:szCs w:val="28"/>
        </w:rPr>
        <w:t xml:space="preserve"> Строение и жизнедеятельность клетки. Бактер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альная клетка. Животная клетка. Растительная клетка. Грибная клетка. </w:t>
      </w:r>
      <w:r w:rsidRPr="0074495D">
        <w:rPr>
          <w:rFonts w:ascii="Times New Roman" w:hAnsi="Times New Roman"/>
          <w:i/>
          <w:sz w:val="28"/>
          <w:szCs w:val="28"/>
        </w:rPr>
        <w:t>Ткани орг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низмов.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Многообразие организмов.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Клеточные и неклеточные формы жизни. Организм. Классификация органи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мов. Принципы классификации. Одноклеточные и многоклеточныеорганизмы. 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новные царства живой природы.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Среды жизни.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Среда обитания. Факторы </w:t>
      </w:r>
      <w:r w:rsidRPr="0074495D">
        <w:rPr>
          <w:rFonts w:ascii="Times New Roman" w:hAnsi="Times New Roman"/>
          <w:bCs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реды обитания. Места обитания. Приспособления организмов к жизни в наземно-воздушной среде. Приспособления организмов к жи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ни в водной среде. Приспособления организмов к жизни в почвенной среде. Присп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собления организмов к жизни в организменной среде. </w:t>
      </w:r>
      <w:r w:rsidRPr="0074495D">
        <w:rPr>
          <w:rFonts w:ascii="Times New Roman" w:hAnsi="Times New Roman"/>
          <w:i/>
          <w:sz w:val="28"/>
          <w:szCs w:val="28"/>
        </w:rPr>
        <w:t>Растительный и животный мир родного края.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Царство Растения.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Многообразие и значение растений в природе и жизни человека. Общее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комство с цветковыми растениями. Растительные ткани и органы растений. Вегет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зонные явления в жизни растений.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Органы цветкового растения.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Семя. </w:t>
      </w:r>
      <w:r w:rsidRPr="0074495D">
        <w:rPr>
          <w:rFonts w:ascii="Times New Roman" w:hAnsi="Times New Roman"/>
          <w:sz w:val="28"/>
          <w:szCs w:val="28"/>
        </w:rPr>
        <w:t>Строение семени.Корень. Зоны корня. Виды корней. Корневые системы. Значение корня. Видоизменения корней</w:t>
      </w:r>
      <w:r w:rsidRPr="0074495D">
        <w:rPr>
          <w:rFonts w:ascii="Times New Roman" w:hAnsi="Times New Roman"/>
          <w:i/>
          <w:sz w:val="28"/>
          <w:szCs w:val="28"/>
        </w:rPr>
        <w:t>.</w:t>
      </w:r>
      <w:r w:rsidRPr="0074495D">
        <w:rPr>
          <w:rFonts w:ascii="Times New Roman" w:hAnsi="Times New Roman"/>
          <w:sz w:val="28"/>
          <w:szCs w:val="28"/>
        </w:rPr>
        <w:t xml:space="preserve"> Побег. Генеративные и вегетативные поб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Микроскопическое строение растений.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Разнообразие растительных клеток. Ткани растений. Микроскопическое стро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корня. Корневой волосок. Микроскопическое строение стебля. Микроскопич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ское строение листа.</w:t>
      </w:r>
    </w:p>
    <w:p w:rsidR="00E11496" w:rsidRPr="0074495D" w:rsidRDefault="00E11496" w:rsidP="00E11496">
      <w:pPr>
        <w:tabs>
          <w:tab w:val="num" w:pos="851"/>
          <w:tab w:val="left" w:pos="1160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Жизнедеятельность цветковых растений. </w:t>
      </w:r>
    </w:p>
    <w:p w:rsidR="00E11496" w:rsidRPr="0074495D" w:rsidRDefault="00E11496" w:rsidP="00E11496">
      <w:pPr>
        <w:tabs>
          <w:tab w:val="left" w:pos="116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Процессы жизнедеятельности растений. Обмен веществ и превращение эне</w:t>
      </w:r>
      <w:r w:rsidRPr="0074495D">
        <w:rPr>
          <w:rFonts w:ascii="Times New Roman" w:hAnsi="Times New Roman"/>
          <w:bCs/>
          <w:sz w:val="28"/>
          <w:szCs w:val="28"/>
        </w:rPr>
        <w:t>р</w:t>
      </w:r>
      <w:r w:rsidRPr="0074495D">
        <w:rPr>
          <w:rFonts w:ascii="Times New Roman" w:hAnsi="Times New Roman"/>
          <w:bCs/>
          <w:sz w:val="28"/>
          <w:szCs w:val="28"/>
        </w:rPr>
        <w:t>гии: почвенное питание и воздушное питание (фотосинтез), дыхание, удаление к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 xml:space="preserve">нечных продуктов обмена веществ. Транспорт веществ. </w:t>
      </w:r>
      <w:r w:rsidRPr="0074495D">
        <w:rPr>
          <w:rFonts w:ascii="Times New Roman" w:hAnsi="Times New Roman"/>
          <w:bCs/>
          <w:i/>
          <w:sz w:val="28"/>
          <w:szCs w:val="28"/>
        </w:rPr>
        <w:t>Движения</w:t>
      </w:r>
      <w:r w:rsidRPr="0074495D">
        <w:rPr>
          <w:rFonts w:ascii="Times New Roman" w:hAnsi="Times New Roman"/>
          <w:bCs/>
          <w:sz w:val="28"/>
          <w:szCs w:val="28"/>
        </w:rPr>
        <w:t xml:space="preserve">. Рост, развитие и размножение растений. Половое размножение растений. </w:t>
      </w:r>
      <w:r w:rsidRPr="0074495D">
        <w:rPr>
          <w:rFonts w:ascii="Times New Roman" w:hAnsi="Times New Roman"/>
          <w:bCs/>
          <w:i/>
          <w:sz w:val="28"/>
          <w:szCs w:val="28"/>
        </w:rPr>
        <w:t>Оплодотворение у цветк</w:t>
      </w:r>
      <w:r w:rsidRPr="0074495D">
        <w:rPr>
          <w:rFonts w:ascii="Times New Roman" w:hAnsi="Times New Roman"/>
          <w:bCs/>
          <w:i/>
          <w:sz w:val="28"/>
          <w:szCs w:val="28"/>
        </w:rPr>
        <w:t>о</w:t>
      </w:r>
      <w:r w:rsidRPr="0074495D">
        <w:rPr>
          <w:rFonts w:ascii="Times New Roman" w:hAnsi="Times New Roman"/>
          <w:bCs/>
          <w:i/>
          <w:sz w:val="28"/>
          <w:szCs w:val="28"/>
        </w:rPr>
        <w:t>вых растений.</w:t>
      </w:r>
      <w:r w:rsidRPr="0074495D">
        <w:rPr>
          <w:rFonts w:ascii="Times New Roman" w:hAnsi="Times New Roman"/>
          <w:bCs/>
          <w:sz w:val="28"/>
          <w:szCs w:val="28"/>
        </w:rPr>
        <w:t xml:space="preserve"> Вегетативное размножение растений. Приемы выращивания и ра</w:t>
      </w:r>
      <w:r w:rsidRPr="0074495D">
        <w:rPr>
          <w:rFonts w:ascii="Times New Roman" w:hAnsi="Times New Roman"/>
          <w:bCs/>
          <w:sz w:val="28"/>
          <w:szCs w:val="28"/>
        </w:rPr>
        <w:t>з</w:t>
      </w:r>
      <w:r w:rsidRPr="0074495D">
        <w:rPr>
          <w:rFonts w:ascii="Times New Roman" w:hAnsi="Times New Roman"/>
          <w:bCs/>
          <w:sz w:val="28"/>
          <w:szCs w:val="28"/>
        </w:rPr>
        <w:t>множения растений и ухода за ними. Космическая роль зеленых растений.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Многообразие растений.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Классификациярастений. Водоросли – низшие растения. Многообразие вод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рослей. Высшие споровые растения (мхи, папоротники, хвощи, плауны), отличител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филактики заболеваний, вызываемых растениями.</w:t>
      </w:r>
    </w:p>
    <w:p w:rsidR="00E11496" w:rsidRPr="0074495D" w:rsidRDefault="00E11496" w:rsidP="00E11496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Царство Бактерии.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Бактерии,их строение и жизнедеятельность.Рольбактерий в природе, жизни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ловека. Меры профилактики заболеваний, вызываемых бактериями. </w:t>
      </w:r>
      <w:r w:rsidRPr="0074495D">
        <w:rPr>
          <w:rFonts w:ascii="Times New Roman" w:hAnsi="Times New Roman"/>
          <w:i/>
          <w:sz w:val="28"/>
          <w:szCs w:val="28"/>
        </w:rPr>
        <w:t>Значение работ Р. Коха и Л. Пастера.</w:t>
      </w:r>
    </w:p>
    <w:p w:rsidR="00E11496" w:rsidRPr="0074495D" w:rsidRDefault="00E11496" w:rsidP="00E11496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Царство Грибы.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Отличительные особенности грибов.</w:t>
      </w:r>
      <w:r w:rsidRPr="0074495D">
        <w:rPr>
          <w:rFonts w:ascii="Times New Roman" w:hAnsi="Times New Roman"/>
          <w:bCs/>
          <w:sz w:val="28"/>
          <w:szCs w:val="28"/>
        </w:rPr>
        <w:t xml:space="preserve"> Многообразие грибов. </w:t>
      </w:r>
      <w:r w:rsidRPr="0074495D">
        <w:rPr>
          <w:rFonts w:ascii="Times New Roman" w:hAnsi="Times New Roman"/>
          <w:sz w:val="28"/>
          <w:szCs w:val="28"/>
        </w:rPr>
        <w:t>Роль грибов в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роде, жизни человека. Грибы-паразиты. Съедобные и ядовитые грибы. Первая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мощь при отравлении грибами. Меры профилактики заболеваний, вызываемых гр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бами. Лишайники, их роль в природе и жизни человека.</w:t>
      </w:r>
    </w:p>
    <w:p w:rsidR="00E11496" w:rsidRPr="0074495D" w:rsidRDefault="00E11496" w:rsidP="00E11496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Царство Животные.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Общеезнакомство с животными. Животные ткани, органы и системы органов животных.</w:t>
      </w:r>
      <w:r w:rsidRPr="0074495D">
        <w:rPr>
          <w:rFonts w:ascii="Times New Roman" w:hAnsi="Times New Roman"/>
          <w:i/>
          <w:sz w:val="28"/>
          <w:szCs w:val="28"/>
        </w:rPr>
        <w:t xml:space="preserve"> Организм животного как биосистема. </w:t>
      </w:r>
      <w:r w:rsidRPr="0074495D">
        <w:rPr>
          <w:rFonts w:ascii="Times New Roman" w:hAnsi="Times New Roman"/>
          <w:sz w:val="28"/>
          <w:szCs w:val="28"/>
        </w:rPr>
        <w:t xml:space="preserve"> Многообразие и классификация животных. Среды обитания животных. Сезонные явления в жизни животных. Пов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Одноклеточные животные, или Простейшие.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Общаяхарактеристика простейших. </w:t>
      </w:r>
      <w:r w:rsidRPr="0074495D">
        <w:rPr>
          <w:rFonts w:ascii="Times New Roman" w:hAnsi="Times New Roman"/>
          <w:i/>
          <w:sz w:val="28"/>
          <w:szCs w:val="28"/>
        </w:rPr>
        <w:t>Происхождение простейших</w:t>
      </w:r>
      <w:r w:rsidRPr="0074495D">
        <w:rPr>
          <w:rFonts w:ascii="Times New Roman" w:hAnsi="Times New Roman"/>
          <w:sz w:val="28"/>
          <w:szCs w:val="28"/>
        </w:rPr>
        <w:t>. Значение простейших в природе и жизни человека. Пути заражения человека и животных пар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зитическими простейшими. Меры профилактики заболеваний, вызываемых однокл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точными животными.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Тип Кишечнополостные.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Многоклеточные животные. </w:t>
      </w:r>
      <w:r w:rsidRPr="0074495D">
        <w:rPr>
          <w:rFonts w:ascii="Times New Roman" w:hAnsi="Times New Roman"/>
          <w:sz w:val="28"/>
          <w:szCs w:val="28"/>
        </w:rPr>
        <w:t xml:space="preserve">Общая характеристика типа Кишечнополостные. Регенерация. </w:t>
      </w:r>
      <w:r w:rsidRPr="0074495D">
        <w:rPr>
          <w:rFonts w:ascii="Times New Roman" w:hAnsi="Times New Roman"/>
          <w:i/>
          <w:sz w:val="28"/>
          <w:szCs w:val="28"/>
        </w:rPr>
        <w:t>Происхождение кишечнополостных.</w:t>
      </w:r>
      <w:r w:rsidRPr="0074495D">
        <w:rPr>
          <w:rFonts w:ascii="Times New Roman" w:hAnsi="Times New Roman"/>
          <w:sz w:val="28"/>
          <w:szCs w:val="28"/>
        </w:rPr>
        <w:t xml:space="preserve"> Значение кишечнополостных в природе и жизни человека.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Типы червей.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Тип Плоские черви, общая характеристика. Тип Круглые черви, общая характ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ры профилактики заражения. Значение дождевых червей в почвообразовании. </w:t>
      </w:r>
      <w:r w:rsidRPr="0074495D">
        <w:rPr>
          <w:rFonts w:ascii="Times New Roman" w:hAnsi="Times New Roman"/>
          <w:i/>
          <w:sz w:val="28"/>
          <w:szCs w:val="28"/>
        </w:rPr>
        <w:t>Прои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 xml:space="preserve">хождение червей. </w:t>
      </w:r>
    </w:p>
    <w:p w:rsidR="00E11496" w:rsidRPr="0074495D" w:rsidRDefault="00E11496" w:rsidP="00E11496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Тип Моллюски. </w:t>
      </w:r>
    </w:p>
    <w:p w:rsidR="00E11496" w:rsidRPr="0074495D" w:rsidRDefault="00E11496" w:rsidP="00E11496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Общая характеристика типа Моллюски. Многообразие моллюсков. </w:t>
      </w:r>
      <w:r w:rsidRPr="0074495D">
        <w:rPr>
          <w:rFonts w:ascii="Times New Roman" w:hAnsi="Times New Roman"/>
          <w:i/>
          <w:sz w:val="28"/>
          <w:szCs w:val="28"/>
        </w:rPr>
        <w:t>Происхо</w:t>
      </w:r>
      <w:r w:rsidRPr="0074495D">
        <w:rPr>
          <w:rFonts w:ascii="Times New Roman" w:hAnsi="Times New Roman"/>
          <w:i/>
          <w:sz w:val="28"/>
          <w:szCs w:val="28"/>
        </w:rPr>
        <w:t>ж</w:t>
      </w:r>
      <w:r w:rsidRPr="0074495D">
        <w:rPr>
          <w:rFonts w:ascii="Times New Roman" w:hAnsi="Times New Roman"/>
          <w:i/>
          <w:sz w:val="28"/>
          <w:szCs w:val="28"/>
        </w:rPr>
        <w:t>дение моллюсков</w:t>
      </w:r>
      <w:r w:rsidRPr="0074495D">
        <w:rPr>
          <w:rFonts w:ascii="Times New Roman" w:hAnsi="Times New Roman"/>
          <w:sz w:val="28"/>
          <w:szCs w:val="28"/>
        </w:rPr>
        <w:t xml:space="preserve"> и их значение в природе и жизни человека.</w:t>
      </w:r>
    </w:p>
    <w:p w:rsidR="00E11496" w:rsidRPr="0074495D" w:rsidRDefault="00E11496" w:rsidP="00E11496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Тип Членистоногие.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Общая характеристика типа Членистоногие.Среды жизни. </w:t>
      </w:r>
      <w:r w:rsidRPr="0074495D">
        <w:rPr>
          <w:rFonts w:ascii="Times New Roman" w:hAnsi="Times New Roman"/>
          <w:i/>
          <w:sz w:val="28"/>
          <w:szCs w:val="28"/>
        </w:rPr>
        <w:t>Происхождение чл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нистоногих</w:t>
      </w:r>
      <w:r w:rsidRPr="0074495D">
        <w:rPr>
          <w:rFonts w:ascii="Times New Roman" w:hAnsi="Times New Roman"/>
          <w:sz w:val="28"/>
          <w:szCs w:val="28"/>
        </w:rPr>
        <w:t>. Охрана членистоногих.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Ракообразные. Особенности строения и жизнедеятельности ракообра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ных, их значение в природе и жизни человека.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Паукообразные. Особенности строения и жизнедеятельности паукоо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разных, их значение в природе и жизни человека.</w:t>
      </w:r>
      <w:r w:rsidRPr="0074495D">
        <w:rPr>
          <w:rFonts w:ascii="Times New Roman" w:hAnsi="Times New Roman"/>
          <w:bCs/>
          <w:sz w:val="28"/>
          <w:szCs w:val="28"/>
        </w:rPr>
        <w:t xml:space="preserve"> Клещи – переносчики возбудителей заболеваний животных и человека. Меры профилактики.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Насекомые. Особенности строения и жизнедеятельности насекомых.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ведение насекомых, </w:t>
      </w:r>
      <w:r w:rsidRPr="0074495D">
        <w:rPr>
          <w:rFonts w:ascii="Times New Roman" w:hAnsi="Times New Roman"/>
          <w:bCs/>
          <w:sz w:val="28"/>
          <w:szCs w:val="28"/>
        </w:rPr>
        <w:t>инстинкты.</w:t>
      </w:r>
      <w:r w:rsidRPr="0074495D">
        <w:rPr>
          <w:rFonts w:ascii="Times New Roman" w:hAnsi="Times New Roman"/>
          <w:sz w:val="28"/>
          <w:szCs w:val="28"/>
        </w:rPr>
        <w:t xml:space="preserve"> Значение насекомых в природе и сельскохозяйстве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ной деятельности человека. Насекомые – вредители. </w:t>
      </w:r>
      <w:r w:rsidRPr="0074495D">
        <w:rPr>
          <w:rFonts w:ascii="Times New Roman" w:hAnsi="Times New Roman"/>
          <w:i/>
          <w:sz w:val="28"/>
          <w:szCs w:val="28"/>
        </w:rPr>
        <w:t>Меры по сокращению численн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сти насекомых-вредителей. Насекомые, снижающие численность вредителей ра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тений.</w:t>
      </w:r>
      <w:r w:rsidRPr="0074495D">
        <w:rPr>
          <w:rFonts w:ascii="Times New Roman" w:hAnsi="Times New Roman"/>
          <w:sz w:val="28"/>
          <w:szCs w:val="28"/>
        </w:rPr>
        <w:t xml:space="preserve"> Насекомые – переносчики возбудителей и паразиты человека и домашних ж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вотных. Одомашненные насекомые:медоносная пчела и тутовый шелкопряд.</w:t>
      </w:r>
    </w:p>
    <w:p w:rsidR="00E11496" w:rsidRPr="0074495D" w:rsidRDefault="00E11496" w:rsidP="00E11496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Тип Хордовые.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Общая </w:t>
      </w:r>
      <w:r w:rsidRPr="0074495D">
        <w:rPr>
          <w:rFonts w:ascii="Times New Roman" w:hAnsi="Times New Roman"/>
          <w:sz w:val="28"/>
          <w:szCs w:val="28"/>
        </w:rPr>
        <w:t>характеристика типа Хордовых. Подтип Бесчерепные. Ланцетник. По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тип Черепные, или Позвоночные. Общая характеристика надкласса Рыбы. Места об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тания и внешнее строение рыб. Особенности внутреннего строения и процессов жи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Земноводные. Общая характеристика класса Земноводные. Места обит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 и распространение земноводных. Особенности внешнего строения в связи с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зом жизни. Внутреннее строение земноводных. Размножение и развитие земново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ных. </w:t>
      </w:r>
      <w:r w:rsidRPr="0074495D">
        <w:rPr>
          <w:rFonts w:ascii="Times New Roman" w:hAnsi="Times New Roman"/>
          <w:i/>
          <w:sz w:val="28"/>
          <w:szCs w:val="28"/>
        </w:rPr>
        <w:t>Происхождениеземноводных</w:t>
      </w:r>
      <w:r w:rsidRPr="0074495D">
        <w:rPr>
          <w:rFonts w:ascii="Times New Roman" w:hAnsi="Times New Roman"/>
          <w:sz w:val="28"/>
          <w:szCs w:val="28"/>
        </w:rPr>
        <w:t>. Многообразие современных земноводных и их охрана. Значение земноводных в природе и жизни человека.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Пресмыкающиеся. Общая характеристика класса Пресмыкающиеся. 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ста обитания, особенности</w:t>
      </w:r>
      <w:bookmarkStart w:id="307" w:name="page11"/>
      <w:bookmarkEnd w:id="307"/>
      <w:r w:rsidRPr="0074495D">
        <w:rPr>
          <w:rFonts w:ascii="Times New Roman" w:hAnsi="Times New Roman"/>
          <w:sz w:val="28"/>
          <w:szCs w:val="28"/>
        </w:rPr>
        <w:t xml:space="preserve"> внешнего и внутреннего строения пресмыкающихся.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множение пресмыкающихся. </w:t>
      </w:r>
      <w:r w:rsidRPr="0074495D">
        <w:rPr>
          <w:rFonts w:ascii="Times New Roman" w:hAnsi="Times New Roman"/>
          <w:i/>
          <w:sz w:val="28"/>
          <w:szCs w:val="28"/>
        </w:rPr>
        <w:t>Происхождение</w:t>
      </w:r>
      <w:r w:rsidRPr="0074495D">
        <w:rPr>
          <w:rFonts w:ascii="Times New Roman" w:hAnsi="Times New Roman"/>
          <w:sz w:val="28"/>
          <w:szCs w:val="28"/>
        </w:rPr>
        <w:t xml:space="preserve"> и многообразие древних пресмыка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щихся. Значение пресмыкающихся в природе и жизни человека.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Птицы. Общая характеристика класса Птицы. Места обитания и особе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ности внешнего строения птиц. Особенности внутреннего строения и жизнедеятел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ности птиц. Размножение и развитие птиц. </w:t>
      </w:r>
      <w:r w:rsidRPr="0074495D">
        <w:rPr>
          <w:rFonts w:ascii="Times New Roman" w:hAnsi="Times New Roman"/>
          <w:i/>
          <w:sz w:val="28"/>
          <w:szCs w:val="28"/>
        </w:rPr>
        <w:t>Сезонные явления в жизни птиц.Экологические группы птиц.</w:t>
      </w:r>
      <w:r w:rsidRPr="0074495D">
        <w:rPr>
          <w:rFonts w:ascii="Times New Roman" w:hAnsi="Times New Roman"/>
          <w:sz w:val="28"/>
          <w:szCs w:val="28"/>
        </w:rPr>
        <w:t xml:space="preserve"> Происхождение птиц. Значение птиц в природе и жизни человека. Охрана птиц. Птицеводство. </w:t>
      </w:r>
      <w:r w:rsidRPr="0074495D">
        <w:rPr>
          <w:rFonts w:ascii="Times New Roman" w:hAnsi="Times New Roman"/>
          <w:i/>
          <w:sz w:val="28"/>
          <w:szCs w:val="28"/>
        </w:rPr>
        <w:t>Домашние птицы, приемы выращив</w:t>
      </w:r>
      <w:r w:rsidRPr="0074495D">
        <w:rPr>
          <w:rFonts w:ascii="Times New Roman" w:hAnsi="Times New Roman"/>
          <w:i/>
          <w:sz w:val="28"/>
          <w:szCs w:val="28"/>
        </w:rPr>
        <w:t>а</w:t>
      </w:r>
      <w:r w:rsidRPr="0074495D">
        <w:rPr>
          <w:rFonts w:ascii="Times New Roman" w:hAnsi="Times New Roman"/>
          <w:i/>
          <w:sz w:val="28"/>
          <w:szCs w:val="28"/>
        </w:rPr>
        <w:t>ния и ухода за птицами.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щих, </w:t>
      </w:r>
      <w:r w:rsidRPr="0074495D">
        <w:rPr>
          <w:rFonts w:ascii="Times New Roman" w:hAnsi="Times New Roman"/>
          <w:i/>
          <w:sz w:val="28"/>
          <w:szCs w:val="28"/>
        </w:rPr>
        <w:t>рассудочное поведение</w:t>
      </w:r>
      <w:r w:rsidRPr="0074495D">
        <w:rPr>
          <w:rFonts w:ascii="Times New Roman" w:hAnsi="Times New Roman"/>
          <w:sz w:val="28"/>
          <w:szCs w:val="28"/>
        </w:rPr>
        <w:t>. Размножение и развитие млекопитающих. Происхожд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ние млекопитающих. Многообразие млекопитающих. Млекопитающие – переносч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ки возбудителей опасных заболеваний. Меры борьбы с грызунами. Меры предост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рожности и первая помощь при укусах животных. Экологические группы млекоп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тающих. Сезонные явления в жизни млекопитающих. Происхождение и значение млекопитающих. Охрана млекопитающих. Важнейшие породы домашних млекоп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тающих. Приемы выращивания и ухода за домашними млекопитающими. </w:t>
      </w:r>
      <w:r w:rsidRPr="0074495D">
        <w:rPr>
          <w:rFonts w:ascii="Times New Roman" w:hAnsi="Times New Roman"/>
          <w:i/>
          <w:sz w:val="28"/>
          <w:szCs w:val="28"/>
        </w:rPr>
        <w:t>Многоо</w:t>
      </w:r>
      <w:r w:rsidRPr="0074495D">
        <w:rPr>
          <w:rFonts w:ascii="Times New Roman" w:hAnsi="Times New Roman"/>
          <w:i/>
          <w:sz w:val="28"/>
          <w:szCs w:val="28"/>
        </w:rPr>
        <w:t>б</w:t>
      </w:r>
      <w:r w:rsidRPr="0074495D">
        <w:rPr>
          <w:rFonts w:ascii="Times New Roman" w:hAnsi="Times New Roman"/>
          <w:i/>
          <w:sz w:val="28"/>
          <w:szCs w:val="28"/>
        </w:rPr>
        <w:t>разие птиц и млекопитающих родного края.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Человек и его здоровье.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Введение в науки о человеке.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Значение знаний об особенностях строения и жизнедеятельности организма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 для самопознания и сохранения здоровья. Комплекс наук, изучающих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низм человека. Научные методы изучения человеческого организма (наблюдение, 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мерение, эксперимент). Место человека в системе животного мира. Сходства и отл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чия человека и животных. Особенности человека как социального существа. Прои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хождение современного человека. Расы.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Общие свойства организма человека.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Клетка – основа строения, жизнедеятельности и развития организмов. Стро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ние, химический состав, жизненные свойства клетки. Ткани, органы и системы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Нейрогуморальная регуляция функций организма.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Регуляция функций организма, способы регуляции. Механизмы регуляции функций.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</w:r>
      <w:r w:rsidRPr="0074495D">
        <w:rPr>
          <w:rFonts w:ascii="Times New Roman" w:hAnsi="Times New Roman"/>
          <w:bCs/>
          <w:i/>
          <w:sz w:val="28"/>
          <w:szCs w:val="28"/>
        </w:rPr>
        <w:t>Особенности развития головного мозга человека и его функциональная аси</w:t>
      </w:r>
      <w:r w:rsidRPr="0074495D">
        <w:rPr>
          <w:rFonts w:ascii="Times New Roman" w:hAnsi="Times New Roman"/>
          <w:bCs/>
          <w:i/>
          <w:sz w:val="28"/>
          <w:szCs w:val="28"/>
        </w:rPr>
        <w:t>м</w:t>
      </w:r>
      <w:r w:rsidRPr="0074495D">
        <w:rPr>
          <w:rFonts w:ascii="Times New Roman" w:hAnsi="Times New Roman"/>
          <w:bCs/>
          <w:i/>
          <w:sz w:val="28"/>
          <w:szCs w:val="28"/>
        </w:rPr>
        <w:t>метрия.</w:t>
      </w:r>
      <w:r w:rsidRPr="0074495D">
        <w:rPr>
          <w:rFonts w:ascii="Times New Roman" w:hAnsi="Times New Roman"/>
          <w:bCs/>
          <w:sz w:val="28"/>
          <w:szCs w:val="28"/>
        </w:rPr>
        <w:t xml:space="preserve"> Нарушения деятельности нервной системы и их предупреждение.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Железы и их классификация. Эндокринная система. Гормоны, их роль в рег</w:t>
      </w:r>
      <w:r w:rsidRPr="0074495D">
        <w:rPr>
          <w:rFonts w:ascii="Times New Roman" w:hAnsi="Times New Roman"/>
          <w:bCs/>
          <w:sz w:val="28"/>
          <w:szCs w:val="28"/>
        </w:rPr>
        <w:t>у</w:t>
      </w:r>
      <w:r w:rsidRPr="0074495D">
        <w:rPr>
          <w:rFonts w:ascii="Times New Roman" w:hAnsi="Times New Roman"/>
          <w:bCs/>
          <w:sz w:val="28"/>
          <w:szCs w:val="28"/>
        </w:rPr>
        <w:t xml:space="preserve">ляции физиологических функций организма. Железы внутренней секреции: гипофиз, </w:t>
      </w:r>
      <w:r w:rsidRPr="0074495D">
        <w:rPr>
          <w:rFonts w:ascii="Times New Roman" w:hAnsi="Times New Roman"/>
          <w:bCs/>
          <w:i/>
          <w:sz w:val="28"/>
          <w:szCs w:val="28"/>
        </w:rPr>
        <w:lastRenderedPageBreak/>
        <w:t>эпифиз</w:t>
      </w:r>
      <w:r w:rsidRPr="0074495D">
        <w:rPr>
          <w:rFonts w:ascii="Times New Roman" w:hAnsi="Times New Roman"/>
          <w:bCs/>
          <w:sz w:val="28"/>
          <w:szCs w:val="28"/>
        </w:rPr>
        <w:t>, щитовидная железа, надпочечники. Железы смешанной секреции: поджел</w:t>
      </w:r>
      <w:r w:rsidRPr="0074495D">
        <w:rPr>
          <w:rFonts w:ascii="Times New Roman" w:hAnsi="Times New Roman"/>
          <w:bCs/>
          <w:sz w:val="28"/>
          <w:szCs w:val="28"/>
        </w:rPr>
        <w:t>у</w:t>
      </w:r>
      <w:r w:rsidRPr="0074495D">
        <w:rPr>
          <w:rFonts w:ascii="Times New Roman" w:hAnsi="Times New Roman"/>
          <w:bCs/>
          <w:sz w:val="28"/>
          <w:szCs w:val="28"/>
        </w:rPr>
        <w:t xml:space="preserve">дочная и половые железы. Регуляция функций эндокринных желез. </w:t>
      </w:r>
    </w:p>
    <w:p w:rsidR="00E11496" w:rsidRPr="0074495D" w:rsidRDefault="00E11496" w:rsidP="00E11496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Опора и движение</w:t>
      </w:r>
      <w:r w:rsidRPr="0074495D">
        <w:rPr>
          <w:rFonts w:ascii="Times New Roman" w:hAnsi="Times New Roman"/>
          <w:bCs/>
          <w:sz w:val="28"/>
          <w:szCs w:val="28"/>
        </w:rPr>
        <w:t xml:space="preserve">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Опорно-двигательная система:строение, функции. Кость: химический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ющей среды и образа жизни на развитие скелета. Мышцы и их функции. Значение физических упражнений для правильного формирования скелета и мышц. Гиподин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мия. Профилактика травматизма. Первая помощь при травмах опорно-двигательного аппарата.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Кровь и кровообращение.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Функции крови илимфы. Поддержание постоянства внутренней среды. </w:t>
      </w:r>
      <w:r w:rsidRPr="0074495D">
        <w:rPr>
          <w:rFonts w:ascii="Times New Roman" w:hAnsi="Times New Roman"/>
          <w:i/>
          <w:sz w:val="28"/>
          <w:szCs w:val="28"/>
        </w:rPr>
        <w:t>Гоме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стаз</w:t>
      </w:r>
      <w:r w:rsidRPr="0074495D">
        <w:rPr>
          <w:rFonts w:ascii="Times New Roman" w:hAnsi="Times New Roman"/>
          <w:sz w:val="28"/>
          <w:szCs w:val="28"/>
        </w:rPr>
        <w:t>. Состав крови. Форменные элементы крови: эритроциты, лейкоциты, тромбоц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ты. Группы крови. Резус-фактор. Переливание крови. Свертывание крови. Иммун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тет. Факторы, влияющие на иммунитет. </w:t>
      </w:r>
      <w:r w:rsidRPr="0074495D">
        <w:rPr>
          <w:rFonts w:ascii="Times New Roman" w:hAnsi="Times New Roman"/>
          <w:i/>
          <w:sz w:val="28"/>
          <w:szCs w:val="28"/>
        </w:rPr>
        <w:t>Значение работ Л.Пастера и И.И. Мечник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ва в области иммунитета.</w:t>
      </w:r>
      <w:r w:rsidRPr="0074495D">
        <w:rPr>
          <w:rFonts w:ascii="Times New Roman" w:hAnsi="Times New Roman"/>
          <w:sz w:val="28"/>
          <w:szCs w:val="28"/>
        </w:rPr>
        <w:t xml:space="preserve"> Роль прививок в борьбе с инфекционными заболевани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</w:r>
      <w:r w:rsidRPr="0074495D">
        <w:rPr>
          <w:rFonts w:ascii="Times New Roman" w:hAnsi="Times New Roman"/>
          <w:i/>
          <w:sz w:val="28"/>
          <w:szCs w:val="28"/>
        </w:rPr>
        <w:t xml:space="preserve">Движение лимфы по сосудам. </w:t>
      </w:r>
      <w:r w:rsidRPr="0074495D">
        <w:rPr>
          <w:rFonts w:ascii="Times New Roman" w:hAnsi="Times New Roman"/>
          <w:sz w:val="28"/>
          <w:szCs w:val="28"/>
        </w:rPr>
        <w:t>Гигиена сердечно-сосудистой 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мы. Профилактика сердечно-сосудистых заболеваний. Виды кровотечений, приемы оказания первой помощи при кровотечениях.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Дыхание.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Дыхательная система:строение ифункции.</w:t>
      </w:r>
      <w:r w:rsidRPr="0074495D">
        <w:rPr>
          <w:rFonts w:ascii="Times New Roman" w:hAnsi="Times New Roman"/>
          <w:bCs/>
          <w:sz w:val="28"/>
          <w:szCs w:val="28"/>
        </w:rPr>
        <w:t xml:space="preserve"> Этапы дыхания</w:t>
      </w:r>
      <w:r w:rsidRPr="0074495D">
        <w:rPr>
          <w:rFonts w:ascii="Times New Roman" w:hAnsi="Times New Roman"/>
          <w:sz w:val="28"/>
          <w:szCs w:val="28"/>
        </w:rPr>
        <w:t>. Легочные объемы. Газообмен в легких и тканях. Регуляция дыхания. Гигиена дыхания. Вред табакок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ке дыхания, спасении утопающего, отравлении угарным газом.</w:t>
      </w:r>
    </w:p>
    <w:p w:rsidR="00E11496" w:rsidRPr="0074495D" w:rsidRDefault="00E11496" w:rsidP="00E11496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Пищеварение.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Питание.</w:t>
      </w:r>
      <w:r w:rsidRPr="0074495D">
        <w:rPr>
          <w:rFonts w:ascii="Times New Roman" w:hAnsi="Times New Roman"/>
          <w:bCs/>
          <w:sz w:val="28"/>
          <w:szCs w:val="28"/>
        </w:rPr>
        <w:t xml:space="preserve"> Пищеварение. </w:t>
      </w:r>
      <w:r w:rsidRPr="0074495D">
        <w:rPr>
          <w:rFonts w:ascii="Times New Roman" w:hAnsi="Times New Roman"/>
          <w:sz w:val="28"/>
          <w:szCs w:val="28"/>
        </w:rPr>
        <w:t>Пищеварительная система: строение и функции. Фе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менты, роль ферментов в пищеварении. Обработка пищи в ротовой полости. Зубы и </w:t>
      </w:r>
      <w:r w:rsidRPr="0074495D">
        <w:rPr>
          <w:rFonts w:ascii="Times New Roman" w:hAnsi="Times New Roman"/>
          <w:sz w:val="28"/>
          <w:szCs w:val="28"/>
        </w:rPr>
        <w:lastRenderedPageBreak/>
        <w:t>уход за ними. Слюна и слюнные железы. Глотание. Пищеварение в желудке. Жел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дочный сок. Аппетит. Пищеварение в тонком кишечнике. Роль печени и поджел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дочной железы в пищеварении. Всасывание питательных веществ. Особенности 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щеварения в толстом кишечнике. Вклад Павлова И. П. в изучение пищеварения. Г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гиена питания, предотвращение желудочно-кишечных заболеваний. </w:t>
      </w:r>
    </w:p>
    <w:p w:rsidR="00E11496" w:rsidRPr="0074495D" w:rsidRDefault="00E11496" w:rsidP="00E11496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Обмен веществ и энергии.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Обмен веществ и превращение энергии. Две стороны обмена веществ и эне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гии. Обмен органических и неорганических веществ. Витамины. Проявление гипов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таминозов и авитаминозов, и меры их предупреждения. Энергетический обмен и 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тание. Пищевые рационы. Нормы питания. Регуляция обмена веществ.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Поддержание температуры тела. </w:t>
      </w:r>
      <w:r w:rsidRPr="0074495D">
        <w:rPr>
          <w:rFonts w:ascii="Times New Roman" w:hAnsi="Times New Roman"/>
          <w:i/>
          <w:sz w:val="28"/>
          <w:szCs w:val="28"/>
        </w:rPr>
        <w:t>Терморегуляция при разных условиях среды.</w:t>
      </w:r>
      <w:r w:rsidRPr="0074495D">
        <w:rPr>
          <w:rFonts w:ascii="Times New Roman" w:hAnsi="Times New Roman"/>
          <w:sz w:val="28"/>
          <w:szCs w:val="28"/>
        </w:rPr>
        <w:t xml:space="preserve"> Покровы тела. Уход за кожей, волосами, ногтями. Роль кожи в процессах терморег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ляции. Приемы оказания первой помощи при травмах, ожогах, обморожениях и их профилактика.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Выделение.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Мочевыделительная система:строение ифункции. Процесс образования и выд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ления мочи, его регуляция. Заболевания органов мочевыделительной системы и меры их предупреждения.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Размножение и развитие.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Половая система: строение и функции. Оплодотворение и внутриутробное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витие. </w:t>
      </w:r>
      <w:r w:rsidRPr="0074495D">
        <w:rPr>
          <w:rFonts w:ascii="Times New Roman" w:hAnsi="Times New Roman"/>
          <w:i/>
          <w:sz w:val="28"/>
          <w:szCs w:val="28"/>
        </w:rPr>
        <w:t>Роды.</w:t>
      </w:r>
      <w:r w:rsidRPr="0074495D">
        <w:rPr>
          <w:rFonts w:ascii="Times New Roman" w:hAnsi="Times New Roman"/>
          <w:sz w:val="28"/>
          <w:szCs w:val="28"/>
        </w:rPr>
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знаний в планировании семьи. Забота о репродуктивном здоровье. Инфекции,</w:t>
      </w:r>
      <w:bookmarkStart w:id="308" w:name="page17"/>
      <w:bookmarkEnd w:id="308"/>
      <w:r w:rsidRPr="0074495D">
        <w:rPr>
          <w:rFonts w:ascii="Times New Roman" w:hAnsi="Times New Roman"/>
          <w:sz w:val="28"/>
          <w:szCs w:val="28"/>
        </w:rPr>
        <w:t xml:space="preserve"> передающиеся половым путем и их профилактика. ВИЧ, профилактика СПИДа.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Сенсорные системы (анализаторы).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Органы чувств и их значение в жизни человека. Сенсорные системы, их стро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и функции. Глаз и зрение. Оптическая система глаза. Сетчатка. Зрительные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</w:t>
      </w:r>
      <w:r w:rsidRPr="0074495D">
        <w:rPr>
          <w:rFonts w:ascii="Times New Roman" w:hAnsi="Times New Roman"/>
          <w:sz w:val="28"/>
          <w:szCs w:val="28"/>
        </w:rPr>
        <w:lastRenderedPageBreak/>
        <w:t>чувства, осязания, обоняния и вкуса. Взаимодействие сенсорных систем. Влияние экологических факторов на органы чувств.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Высшая нервная деятельность.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Высшая нервная деятельность человека, </w:t>
      </w:r>
      <w:r w:rsidRPr="0074495D">
        <w:rPr>
          <w:rFonts w:ascii="Times New Roman" w:hAnsi="Times New Roman"/>
          <w:i/>
          <w:sz w:val="28"/>
          <w:szCs w:val="28"/>
        </w:rPr>
        <w:t>работы И. М. Сеченова, И. П. Павлова,А. А. Ухтомского и П. К. Анохина.</w:t>
      </w:r>
      <w:r w:rsidRPr="0074495D">
        <w:rPr>
          <w:rFonts w:ascii="Times New Roman" w:hAnsi="Times New Roman"/>
          <w:sz w:val="28"/>
          <w:szCs w:val="28"/>
        </w:rPr>
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собность к накоплению и передаче из поколения в поколение информации. Индив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дуальные особенности личности: способности, темперамент, характер, одаренность. Психология и поведение человека. Цели и мотивы деятельности. </w:t>
      </w:r>
      <w:r w:rsidRPr="0074495D">
        <w:rPr>
          <w:rFonts w:ascii="Times New Roman" w:hAnsi="Times New Roman"/>
          <w:i/>
          <w:sz w:val="28"/>
          <w:szCs w:val="28"/>
        </w:rPr>
        <w:t>Значение интелле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туальных, творческих и эстетических потребностей.</w:t>
      </w:r>
      <w:r w:rsidRPr="0074495D">
        <w:rPr>
          <w:rFonts w:ascii="Times New Roman" w:hAnsi="Times New Roman"/>
          <w:sz w:val="28"/>
          <w:szCs w:val="28"/>
        </w:rPr>
        <w:t xml:space="preserve"> Роль обучения и воспитания в развитии психики и поведения человека.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Здоровье человека и его охрана.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Здоровье человека. Соблюдение санитарно-гигиенических норм и правил зд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рованное питание, стресс). Культура отношения к собственному здоровью и здор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вью окружающих.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Человек и окружающая среда. </w:t>
      </w:r>
      <w:r w:rsidRPr="0074495D">
        <w:rPr>
          <w:rFonts w:ascii="Times New Roman" w:hAnsi="Times New Roman"/>
          <w:i/>
          <w:sz w:val="28"/>
          <w:szCs w:val="28"/>
        </w:rPr>
        <w:t>Значение окружающей среды как источника в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ществ и энергии.Социальная и природная среда, адаптации к ним.Краткая характ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ристика основных форм труда. Рациональная организация труда и отдыха.</w:t>
      </w:r>
      <w:r w:rsidRPr="0074495D">
        <w:rPr>
          <w:rFonts w:ascii="Times New Roman" w:hAnsi="Times New Roman"/>
          <w:sz w:val="28"/>
          <w:szCs w:val="28"/>
        </w:rPr>
        <w:t xml:space="preserve"> Собл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стояния окружающей среды.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Общие биологические закономерности.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Биология как наука.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 признаки живого. Уровни организации живой природы. </w:t>
      </w:r>
      <w:r w:rsidRPr="0074495D">
        <w:rPr>
          <w:rFonts w:ascii="Times New Roman" w:hAnsi="Times New Roman"/>
          <w:i/>
          <w:sz w:val="28"/>
          <w:szCs w:val="28"/>
        </w:rPr>
        <w:t>Живые природные объекты как система. Классификация живых природных объе</w:t>
      </w:r>
      <w:r w:rsidRPr="0074495D">
        <w:rPr>
          <w:rFonts w:ascii="Times New Roman" w:hAnsi="Times New Roman"/>
          <w:i/>
          <w:sz w:val="28"/>
          <w:szCs w:val="28"/>
        </w:rPr>
        <w:t>к</w:t>
      </w:r>
      <w:r w:rsidRPr="0074495D">
        <w:rPr>
          <w:rFonts w:ascii="Times New Roman" w:hAnsi="Times New Roman"/>
          <w:i/>
          <w:sz w:val="28"/>
          <w:szCs w:val="28"/>
        </w:rPr>
        <w:t>тов.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Клетка.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Клеточная теория. Клеточное строение организмов как доказательство их ро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ства, единства живой природы. Строение клетки: клеточная оболочка, плазматич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ская мембрана, цитоплазма, ядро, органоиды. Многообразие клеток. Обмен веществ и превращение энергии в клетке. Хромосомы и гены. </w:t>
      </w:r>
      <w:r w:rsidRPr="0074495D">
        <w:rPr>
          <w:rFonts w:ascii="Times New Roman" w:hAnsi="Times New Roman"/>
          <w:i/>
          <w:sz w:val="28"/>
          <w:szCs w:val="28"/>
        </w:rPr>
        <w:t>Нарушения в строении и функц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онировании клеток – одна из причин заболевания организма.</w:t>
      </w:r>
      <w:r w:rsidRPr="0074495D">
        <w:rPr>
          <w:rFonts w:ascii="Times New Roman" w:hAnsi="Times New Roman"/>
          <w:sz w:val="28"/>
          <w:szCs w:val="28"/>
        </w:rPr>
        <w:t xml:space="preserve"> Деление клетки – основа размножения, роста и развития организмов.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Организм. 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Клеточные и неклеточные формы жизни. Вирусы. Одноклеточные и многокл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 xml:space="preserve">точные организмы. Особенности химического состава  организмов: неорганические и органические вещества, их роль в организме. Обмен веществ и превращения энергии – признак живых организмов. </w:t>
      </w:r>
      <w:r w:rsidRPr="0074495D">
        <w:rPr>
          <w:rFonts w:ascii="Times New Roman" w:hAnsi="Times New Roman"/>
          <w:bCs/>
          <w:i/>
          <w:sz w:val="28"/>
          <w:szCs w:val="28"/>
        </w:rPr>
        <w:t>Питание, дыхание, транспорт веществ, удаление пр</w:t>
      </w:r>
      <w:r w:rsidRPr="0074495D">
        <w:rPr>
          <w:rFonts w:ascii="Times New Roman" w:hAnsi="Times New Roman"/>
          <w:bCs/>
          <w:i/>
          <w:sz w:val="28"/>
          <w:szCs w:val="28"/>
        </w:rPr>
        <w:t>о</w:t>
      </w:r>
      <w:r w:rsidRPr="0074495D">
        <w:rPr>
          <w:rFonts w:ascii="Times New Roman" w:hAnsi="Times New Roman"/>
          <w:bCs/>
          <w:i/>
          <w:sz w:val="28"/>
          <w:szCs w:val="28"/>
        </w:rPr>
        <w:t>дуктов обмена, координация и регуляция функций, движение и опора у растений и животных.</w:t>
      </w:r>
      <w:r w:rsidRPr="0074495D">
        <w:rPr>
          <w:rFonts w:ascii="Times New Roman" w:hAnsi="Times New Roman"/>
          <w:bCs/>
          <w:sz w:val="28"/>
          <w:szCs w:val="28"/>
        </w:rPr>
        <w:t xml:space="preserve"> Рост и развитие организмов. Размножение. Бесполое и половое размн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жение. Половые клетки. Оплодотворение. Наследственность и изменчивость – сво</w:t>
      </w:r>
      <w:r w:rsidRPr="0074495D">
        <w:rPr>
          <w:rFonts w:ascii="Times New Roman" w:hAnsi="Times New Roman"/>
          <w:bCs/>
          <w:sz w:val="28"/>
          <w:szCs w:val="28"/>
        </w:rPr>
        <w:t>й</w:t>
      </w:r>
      <w:r w:rsidRPr="0074495D">
        <w:rPr>
          <w:rFonts w:ascii="Times New Roman" w:hAnsi="Times New Roman"/>
          <w:bCs/>
          <w:sz w:val="28"/>
          <w:szCs w:val="28"/>
        </w:rPr>
        <w:t>ства организмов. Наследственная и ненаследственная изменчивость. Приспособле</w:t>
      </w:r>
      <w:r w:rsidRPr="0074495D">
        <w:rPr>
          <w:rFonts w:ascii="Times New Roman" w:hAnsi="Times New Roman"/>
          <w:bCs/>
          <w:sz w:val="28"/>
          <w:szCs w:val="28"/>
        </w:rPr>
        <w:t>н</w:t>
      </w:r>
      <w:r w:rsidRPr="0074495D">
        <w:rPr>
          <w:rFonts w:ascii="Times New Roman" w:hAnsi="Times New Roman"/>
          <w:bCs/>
          <w:sz w:val="28"/>
          <w:szCs w:val="28"/>
        </w:rPr>
        <w:t>ность организмов к условиям среды.</w:t>
      </w:r>
    </w:p>
    <w:p w:rsidR="00E11496" w:rsidRPr="0074495D" w:rsidRDefault="00E11496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Вид. </w:t>
      </w:r>
    </w:p>
    <w:p w:rsidR="00E11496" w:rsidRPr="0074495D" w:rsidRDefault="00E11496" w:rsidP="00E11496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Вид, признаки вида. </w:t>
      </w:r>
      <w:r w:rsidRPr="0074495D">
        <w:rPr>
          <w:rFonts w:ascii="Times New Roman" w:hAnsi="Times New Roman"/>
          <w:sz w:val="28"/>
          <w:szCs w:val="28"/>
        </w:rPr>
        <w:t>Вид как основная систематическая категория живого.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пуляция как форма существования вида в природе. Популяция как единица эвол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ции. Ч. Дарвин – основоположник учения об эволюции. Основные движущие силы эволюции в природе. Результаты эволюции: многообразие видов, приспособленность организмов к среде обитания. </w:t>
      </w:r>
      <w:r w:rsidRPr="0074495D">
        <w:rPr>
          <w:rFonts w:ascii="Times New Roman" w:hAnsi="Times New Roman"/>
          <w:i/>
          <w:sz w:val="28"/>
          <w:szCs w:val="28"/>
        </w:rPr>
        <w:t>Усложнение растений и животных в процессе эвол</w:t>
      </w:r>
      <w:r w:rsidRPr="0074495D">
        <w:rPr>
          <w:rFonts w:ascii="Times New Roman" w:hAnsi="Times New Roman"/>
          <w:i/>
          <w:sz w:val="28"/>
          <w:szCs w:val="28"/>
        </w:rPr>
        <w:t>ю</w:t>
      </w:r>
      <w:r w:rsidRPr="0074495D">
        <w:rPr>
          <w:rFonts w:ascii="Times New Roman" w:hAnsi="Times New Roman"/>
          <w:i/>
          <w:sz w:val="28"/>
          <w:szCs w:val="28"/>
        </w:rPr>
        <w:t xml:space="preserve">ции.Происхождение основных систематических групп растений и животных. </w:t>
      </w:r>
      <w:r w:rsidRPr="0074495D">
        <w:rPr>
          <w:rFonts w:ascii="Times New Roman" w:hAnsi="Times New Roman"/>
          <w:sz w:val="28"/>
          <w:szCs w:val="28"/>
        </w:rPr>
        <w:t>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lastRenderedPageBreak/>
        <w:t>менение знаний о наследственности, изменчивости и искусственном отборе при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ведении новых пород животных, сортов растений и штаммов микроорганизмов.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Экосистемы.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Экология, экологические факторы, их влияние на организмы. Экосистемная о</w:t>
      </w:r>
      <w:r w:rsidRPr="0074495D">
        <w:rPr>
          <w:rFonts w:ascii="Times New Roman" w:hAnsi="Times New Roman"/>
          <w:bCs/>
          <w:sz w:val="28"/>
          <w:szCs w:val="28"/>
        </w:rPr>
        <w:t>р</w:t>
      </w:r>
      <w:r w:rsidRPr="0074495D">
        <w:rPr>
          <w:rFonts w:ascii="Times New Roman" w:hAnsi="Times New Roman"/>
          <w:bCs/>
          <w:sz w:val="28"/>
          <w:szCs w:val="28"/>
        </w:rPr>
        <w:t>ганизация живой природы. Экосистема, ее основные компоненты. Структура экос</w:t>
      </w:r>
      <w:r w:rsidRPr="0074495D">
        <w:rPr>
          <w:rFonts w:ascii="Times New Roman" w:hAnsi="Times New Roman"/>
          <w:bCs/>
          <w:sz w:val="28"/>
          <w:szCs w:val="28"/>
        </w:rPr>
        <w:t>и</w:t>
      </w:r>
      <w:r w:rsidRPr="0074495D">
        <w:rPr>
          <w:rFonts w:ascii="Times New Roman" w:hAnsi="Times New Roman"/>
          <w:bCs/>
          <w:sz w:val="28"/>
          <w:szCs w:val="28"/>
        </w:rPr>
        <w:t>стемы. Пищевые связи в экосистеме. Взаимодействие популяций разных видов в эк</w:t>
      </w:r>
      <w:r w:rsidRPr="0074495D">
        <w:rPr>
          <w:rFonts w:ascii="Times New Roman" w:hAnsi="Times New Roman"/>
          <w:bCs/>
          <w:sz w:val="28"/>
          <w:szCs w:val="28"/>
        </w:rPr>
        <w:t>о</w:t>
      </w:r>
      <w:r w:rsidRPr="0074495D">
        <w:rPr>
          <w:rFonts w:ascii="Times New Roman" w:hAnsi="Times New Roman"/>
          <w:bCs/>
          <w:sz w:val="28"/>
          <w:szCs w:val="28"/>
        </w:rPr>
        <w:t>системе. Естественная экосистема (б</w:t>
      </w:r>
      <w:r w:rsidRPr="0074495D">
        <w:rPr>
          <w:rFonts w:ascii="Times New Roman" w:hAnsi="Times New Roman"/>
          <w:sz w:val="28"/>
          <w:szCs w:val="28"/>
        </w:rPr>
        <w:t>иогеоценоз). Агроэкосистема (агроценоз) как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кусственное сообщество организмов. </w:t>
      </w:r>
      <w:r w:rsidRPr="0074495D">
        <w:rPr>
          <w:rFonts w:ascii="Times New Roman" w:hAnsi="Times New Roman"/>
          <w:i/>
          <w:sz w:val="28"/>
          <w:szCs w:val="28"/>
        </w:rPr>
        <w:t>Круговорот веществ и поток энергии в биоге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ценозах.</w:t>
      </w:r>
      <w:r w:rsidRPr="0074495D">
        <w:rPr>
          <w:rFonts w:ascii="Times New Roman" w:hAnsi="Times New Roman"/>
          <w:sz w:val="28"/>
          <w:szCs w:val="28"/>
        </w:rPr>
        <w:t>Биосфера–глобальная экосистема. В. И.  Вернадский – основоположник уч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о биосфере. Структура</w:t>
      </w:r>
      <w:bookmarkStart w:id="309" w:name="page23"/>
      <w:bookmarkEnd w:id="309"/>
      <w:r w:rsidRPr="0074495D">
        <w:rPr>
          <w:rFonts w:ascii="Times New Roman" w:hAnsi="Times New Roman"/>
          <w:sz w:val="28"/>
          <w:szCs w:val="28"/>
        </w:rPr>
        <w:t xml:space="preserve"> биосферы. Распространение и роль живого вещества в биосфере.</w:t>
      </w:r>
      <w:r w:rsidRPr="0074495D">
        <w:rPr>
          <w:rFonts w:ascii="Times New Roman" w:hAnsi="Times New Roman"/>
          <w:i/>
          <w:sz w:val="28"/>
          <w:szCs w:val="28"/>
        </w:rPr>
        <w:t xml:space="preserve"> Ноосфера.Краткая история эволюции биосферы.</w:t>
      </w:r>
      <w:r w:rsidRPr="0074495D">
        <w:rPr>
          <w:rFonts w:ascii="Times New Roman" w:hAnsi="Times New Roman"/>
          <w:sz w:val="28"/>
          <w:szCs w:val="28"/>
        </w:rPr>
        <w:t xml:space="preserve"> Значение охраны би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сферы для сохранения жизни на Земле. Биологическое разнообразие как основа устойчивости биосферы. Современные экологические проблемы, их влияние на 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Примерный список лабораторных и практических работ по разделу «Ж</w:t>
      </w:r>
      <w:r w:rsidRPr="0074495D">
        <w:rPr>
          <w:rFonts w:ascii="Times New Roman" w:hAnsi="Times New Roman"/>
          <w:b/>
          <w:bCs/>
          <w:sz w:val="28"/>
          <w:szCs w:val="28"/>
        </w:rPr>
        <w:t>и</w:t>
      </w:r>
      <w:r w:rsidRPr="0074495D">
        <w:rPr>
          <w:rFonts w:ascii="Times New Roman" w:hAnsi="Times New Roman"/>
          <w:b/>
          <w:bCs/>
          <w:sz w:val="28"/>
          <w:szCs w:val="28"/>
        </w:rPr>
        <w:t>вые организмы»: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устройства увеличительных приборов и правил работы с ними;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Приготовление микропрепарата кожицы чешуи лука (мякоти плода том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та);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органов цветкового растения;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  <w:lang w:val="en-US"/>
        </w:rPr>
        <w:t xml:space="preserve">Изучение строения позвоночного животного;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Выявление передвижение воды и минеральных веществ в растении;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строения семян однодольных и двудольных растений;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i/>
          <w:sz w:val="28"/>
          <w:szCs w:val="28"/>
          <w:lang w:val="en-US"/>
        </w:rPr>
        <w:t>Изучение строения водорослей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внешнего строения мхов (на местных видах);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внешнего строения папоротника (хвоща);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внешнего строения хвои, шишек и семян голосеменных раст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ний;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внешнего строения покрытосеменных растений;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Определение признаков класса в строении растений;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Определение до рода или вида нескольких травянистых растений одного-двух семейств;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  <w:lang w:val="en-US"/>
        </w:rPr>
        <w:t xml:space="preserve">Изучение строения плесневых грибов;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  <w:lang w:val="en-US"/>
        </w:rPr>
        <w:t xml:space="preserve">Вегетативное размножение комнатных растений;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строения и передвижения одноклеточных животных;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Изучение внешнего строения дождевого червя, наблюдение за его пер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движением и реакциями на раздражения;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  <w:lang w:val="en-US"/>
        </w:rPr>
        <w:t xml:space="preserve">Изучение строения раковин моллюсков;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  <w:lang w:val="en-US"/>
        </w:rPr>
        <w:t xml:space="preserve">Изучение внешнего строения насекомого;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типов развития насекомых;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внешнего строения и передвижения рыб;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внешнего строения и перьевого покрова птиц; </w:t>
      </w:r>
    </w:p>
    <w:p w:rsidR="00E11496" w:rsidRPr="0074495D" w:rsidRDefault="00E11496" w:rsidP="006040F8">
      <w:pPr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внешнего строения, скелета и зубной системы млекопитающих.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Примерный список экскурсий по разделу «Живые организмы»:</w:t>
      </w:r>
    </w:p>
    <w:p w:rsidR="00E11496" w:rsidRPr="0074495D" w:rsidRDefault="00E11496" w:rsidP="006040F8">
      <w:pPr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  <w:lang w:val="en-US"/>
        </w:rPr>
        <w:t xml:space="preserve">Многообразие животных; </w:t>
      </w:r>
    </w:p>
    <w:p w:rsidR="00E11496" w:rsidRPr="0074495D" w:rsidRDefault="00E11496" w:rsidP="006040F8">
      <w:pPr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Осенние (зимние, весенние) явления в жизни растений и животных; </w:t>
      </w:r>
    </w:p>
    <w:p w:rsidR="00E11496" w:rsidRPr="0074495D" w:rsidRDefault="00E11496" w:rsidP="006040F8">
      <w:pPr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Разнообразие и роль членистоногих в природе родного края; </w:t>
      </w:r>
    </w:p>
    <w:p w:rsidR="00E11496" w:rsidRPr="0074495D" w:rsidRDefault="00E11496" w:rsidP="006040F8">
      <w:pPr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Разнообразие птиц и млекопитающих местности проживания (экскурсия в природу, зоопарк или музей).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Примерный список лабораторных и практических работ по разд</w:t>
      </w:r>
      <w:r w:rsidRPr="0074495D">
        <w:rPr>
          <w:rFonts w:ascii="Times New Roman" w:hAnsi="Times New Roman"/>
          <w:b/>
          <w:bCs/>
          <w:sz w:val="28"/>
          <w:szCs w:val="28"/>
        </w:rPr>
        <w:t>е</w:t>
      </w:r>
      <w:r w:rsidRPr="0074495D">
        <w:rPr>
          <w:rFonts w:ascii="Times New Roman" w:hAnsi="Times New Roman"/>
          <w:b/>
          <w:bCs/>
          <w:sz w:val="28"/>
          <w:szCs w:val="28"/>
        </w:rPr>
        <w:t>лу«Человек и его здоровье»:</w:t>
      </w:r>
    </w:p>
    <w:p w:rsidR="00E11496" w:rsidRPr="0074495D" w:rsidRDefault="00E11496" w:rsidP="006040F8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Выявление особенностей строения клеток разных тканей; </w:t>
      </w:r>
    </w:p>
    <w:p w:rsidR="00E11496" w:rsidRPr="0074495D" w:rsidRDefault="00E11496" w:rsidP="006040F8">
      <w:pPr>
        <w:numPr>
          <w:ilvl w:val="0"/>
          <w:numId w:val="59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495D">
        <w:rPr>
          <w:rFonts w:ascii="Times New Roman" w:hAnsi="Times New Roman"/>
          <w:i/>
          <w:sz w:val="28"/>
          <w:szCs w:val="28"/>
        </w:rPr>
        <w:t>Изучение с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троени</w:t>
      </w:r>
      <w:r w:rsidRPr="0074495D">
        <w:rPr>
          <w:rFonts w:ascii="Times New Roman" w:hAnsi="Times New Roman"/>
          <w:i/>
          <w:sz w:val="28"/>
          <w:szCs w:val="28"/>
        </w:rPr>
        <w:t>я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 xml:space="preserve"> головного мозга; </w:t>
      </w:r>
    </w:p>
    <w:p w:rsidR="00E11496" w:rsidRPr="0074495D" w:rsidRDefault="00E11496" w:rsidP="006040F8">
      <w:pPr>
        <w:numPr>
          <w:ilvl w:val="0"/>
          <w:numId w:val="59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4495D">
        <w:rPr>
          <w:rFonts w:ascii="Times New Roman" w:hAnsi="Times New Roman"/>
          <w:i/>
          <w:sz w:val="28"/>
          <w:szCs w:val="28"/>
        </w:rPr>
        <w:t>Выявление особенностей с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>троени</w:t>
      </w:r>
      <w:r w:rsidRPr="0074495D">
        <w:rPr>
          <w:rFonts w:ascii="Times New Roman" w:hAnsi="Times New Roman"/>
          <w:i/>
          <w:sz w:val="28"/>
          <w:szCs w:val="28"/>
        </w:rPr>
        <w:t>я</w:t>
      </w:r>
      <w:r w:rsidRPr="0074495D">
        <w:rPr>
          <w:rFonts w:ascii="Times New Roman" w:hAnsi="Times New Roman"/>
          <w:i/>
          <w:sz w:val="28"/>
          <w:szCs w:val="28"/>
          <w:lang w:val="en-US"/>
        </w:rPr>
        <w:t xml:space="preserve"> позвонков; </w:t>
      </w:r>
    </w:p>
    <w:p w:rsidR="00E11496" w:rsidRPr="0074495D" w:rsidRDefault="00E11496" w:rsidP="006040F8">
      <w:pPr>
        <w:numPr>
          <w:ilvl w:val="0"/>
          <w:numId w:val="59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Выявление нарушения осанки и наличия плоскостопия; </w:t>
      </w:r>
    </w:p>
    <w:p w:rsidR="00E11496" w:rsidRPr="0074495D" w:rsidRDefault="00E11496" w:rsidP="006040F8">
      <w:pPr>
        <w:numPr>
          <w:ilvl w:val="0"/>
          <w:numId w:val="59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Сравнение микроскопического строения крови человека и лягушки; </w:t>
      </w:r>
    </w:p>
    <w:p w:rsidR="00E11496" w:rsidRPr="0074495D" w:rsidRDefault="00E11496" w:rsidP="006040F8">
      <w:pPr>
        <w:numPr>
          <w:ilvl w:val="0"/>
          <w:numId w:val="59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Подсчет пульса в разных условиях. </w:t>
      </w:r>
      <w:r w:rsidRPr="0074495D">
        <w:rPr>
          <w:rFonts w:ascii="Times New Roman" w:hAnsi="Times New Roman"/>
          <w:i/>
          <w:sz w:val="28"/>
          <w:szCs w:val="28"/>
        </w:rPr>
        <w:t xml:space="preserve">Измерение артериального давления; </w:t>
      </w:r>
    </w:p>
    <w:p w:rsidR="00E11496" w:rsidRPr="0074495D" w:rsidRDefault="00E11496" w:rsidP="006040F8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Измерение жизненной емкости легких. Дыхательные движения.</w:t>
      </w:r>
    </w:p>
    <w:p w:rsidR="00E11496" w:rsidRPr="0074495D" w:rsidRDefault="00E11496" w:rsidP="006040F8">
      <w:pPr>
        <w:numPr>
          <w:ilvl w:val="0"/>
          <w:numId w:val="59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строения и работы органа зрения.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Примерный список лабораторных и практических работ по разделу «О</w:t>
      </w:r>
      <w:r w:rsidRPr="0074495D">
        <w:rPr>
          <w:rFonts w:ascii="Times New Roman" w:hAnsi="Times New Roman"/>
          <w:b/>
          <w:bCs/>
          <w:sz w:val="28"/>
          <w:szCs w:val="28"/>
        </w:rPr>
        <w:t>б</w:t>
      </w:r>
      <w:r w:rsidRPr="0074495D">
        <w:rPr>
          <w:rFonts w:ascii="Times New Roman" w:hAnsi="Times New Roman"/>
          <w:b/>
          <w:bCs/>
          <w:sz w:val="28"/>
          <w:szCs w:val="28"/>
        </w:rPr>
        <w:t>щебиологические закономерности»:</w:t>
      </w:r>
    </w:p>
    <w:p w:rsidR="00E11496" w:rsidRPr="0074495D" w:rsidRDefault="00E11496" w:rsidP="006040F8">
      <w:pPr>
        <w:numPr>
          <w:ilvl w:val="0"/>
          <w:numId w:val="63"/>
        </w:numPr>
        <w:tabs>
          <w:tab w:val="left" w:pos="500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Изучение клеток и тканей растений и животных на готовых </w:t>
      </w:r>
      <w:bookmarkStart w:id="310" w:name="page27"/>
      <w:bookmarkEnd w:id="310"/>
      <w:r w:rsidRPr="0074495D">
        <w:rPr>
          <w:rFonts w:ascii="Times New Roman" w:hAnsi="Times New Roman"/>
          <w:sz w:val="28"/>
          <w:szCs w:val="28"/>
        </w:rPr>
        <w:t>микропреп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ратах;</w:t>
      </w:r>
    </w:p>
    <w:p w:rsidR="00E11496" w:rsidRPr="0074495D" w:rsidRDefault="00E11496" w:rsidP="006040F8">
      <w:pPr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4495D">
        <w:rPr>
          <w:rFonts w:ascii="Times New Roman" w:hAnsi="Times New Roman"/>
          <w:sz w:val="28"/>
          <w:szCs w:val="28"/>
        </w:rPr>
        <w:t>Выявление и</w:t>
      </w:r>
      <w:r w:rsidRPr="0074495D">
        <w:rPr>
          <w:rFonts w:ascii="Times New Roman" w:hAnsi="Times New Roman"/>
          <w:sz w:val="28"/>
          <w:szCs w:val="28"/>
          <w:lang w:val="en-US"/>
        </w:rPr>
        <w:t>зменчивост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  <w:lang w:val="en-US"/>
        </w:rPr>
        <w:t xml:space="preserve"> организмов; </w:t>
      </w:r>
    </w:p>
    <w:p w:rsidR="00E11496" w:rsidRPr="0074495D" w:rsidRDefault="00E11496" w:rsidP="006040F8">
      <w:pPr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Выявление приспособлений у организмов к среде обитания (на конкре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ных примерах). </w:t>
      </w:r>
    </w:p>
    <w:p w:rsidR="00E11496" w:rsidRPr="0074495D" w:rsidRDefault="00E11496" w:rsidP="00E114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Примерный список экскурсий по разделу «Общебиологические закон</w:t>
      </w:r>
      <w:r w:rsidRPr="0074495D">
        <w:rPr>
          <w:rFonts w:ascii="Times New Roman" w:hAnsi="Times New Roman"/>
          <w:b/>
          <w:bCs/>
          <w:sz w:val="28"/>
          <w:szCs w:val="28"/>
        </w:rPr>
        <w:t>о</w:t>
      </w:r>
      <w:r w:rsidRPr="0074495D">
        <w:rPr>
          <w:rFonts w:ascii="Times New Roman" w:hAnsi="Times New Roman"/>
          <w:b/>
          <w:bCs/>
          <w:sz w:val="28"/>
          <w:szCs w:val="28"/>
        </w:rPr>
        <w:t>мерности»:</w:t>
      </w:r>
    </w:p>
    <w:p w:rsidR="00E11496" w:rsidRPr="0074495D" w:rsidRDefault="00E11496" w:rsidP="006040F8">
      <w:pPr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и описание экосистемы своей местности.</w:t>
      </w:r>
    </w:p>
    <w:p w:rsidR="00E11496" w:rsidRPr="0074495D" w:rsidRDefault="00E11496" w:rsidP="006040F8">
      <w:pPr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Многообразие живых организмов (на примере парка или природного участка).</w:t>
      </w:r>
    </w:p>
    <w:p w:rsidR="00E11496" w:rsidRPr="0074495D" w:rsidRDefault="00E11496" w:rsidP="006040F8">
      <w:pPr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Естественный отбор - движущая сила эволюции.</w:t>
      </w:r>
    </w:p>
    <w:p w:rsidR="00B540EE" w:rsidRPr="0074495D" w:rsidRDefault="00B540EE" w:rsidP="00E11496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17097" w:rsidP="0012121B">
      <w:pPr>
        <w:pStyle w:val="4"/>
      </w:pPr>
      <w:bookmarkStart w:id="311" w:name="_Toc409691712"/>
      <w:bookmarkStart w:id="312" w:name="_Toc410654037"/>
      <w:bookmarkStart w:id="313" w:name="_Toc414553248"/>
      <w:r w:rsidRPr="0074495D">
        <w:t xml:space="preserve">2.2.2.12. </w:t>
      </w:r>
      <w:r w:rsidR="00B540EE" w:rsidRPr="0074495D">
        <w:t>Химия</w:t>
      </w:r>
      <w:bookmarkEnd w:id="311"/>
      <w:bookmarkEnd w:id="312"/>
      <w:bookmarkEnd w:id="313"/>
    </w:p>
    <w:p w:rsidR="00B30F8B" w:rsidRPr="0074495D" w:rsidRDefault="00B30F8B" w:rsidP="00B30F8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 системе естественнонаучного образования химия как учебный предмет зан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мает важное место в познании законов природы, формировании научной картины мира, создании основы химических знаний, необходимых для повседневной жизни, навыков здорового и безопасного для человека и окружающей его среды образа жи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ни, а также в воспитании экологической культуры.</w:t>
      </w:r>
    </w:p>
    <w:p w:rsidR="00B30F8B" w:rsidRPr="0074495D" w:rsidRDefault="00B30F8B" w:rsidP="00B30F8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Успешность изучения химии связана с овладением химическим языком, собл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дением правил безопасной работы при выполнении химического эксперимента, ос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знанием многочисленных связей химии с другими предметами школьного курса.</w:t>
      </w:r>
    </w:p>
    <w:p w:rsidR="00B30F8B" w:rsidRPr="0074495D" w:rsidRDefault="00B30F8B" w:rsidP="00B30F8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Программа включает в себя основы неорганической и органической химии. Главной идеей программы является создание базового комплекса опорных знаний по химии, выраженных в форме, соответствующей возрасту обучающихся.</w:t>
      </w:r>
    </w:p>
    <w:p w:rsidR="00B30F8B" w:rsidRPr="0074495D" w:rsidRDefault="00B30F8B" w:rsidP="00B30F8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 содержании данного курса представлены основополагающие химические теоретические знания, включающие изучение состава и строения веществ, зависим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сти их свойств от строения, прогнозирование свойств веществ, исследование закон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мерностей химических превращений и путей управления ими в целях получения 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ществ и материалов.</w:t>
      </w:r>
    </w:p>
    <w:p w:rsidR="00B30F8B" w:rsidRPr="0074495D" w:rsidRDefault="00B30F8B" w:rsidP="00B30F8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Теоретическую основу изучения неорганической химии составляет атомно-молекулярное учение, Периодический закон Д.И. Менделеева с краткими сведениями о строении атома, видах химической связи, закономерностях протекания химических реакций.</w:t>
      </w:r>
    </w:p>
    <w:p w:rsidR="00B30F8B" w:rsidRPr="0074495D" w:rsidRDefault="00B30F8B" w:rsidP="00B30F8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 изучении курса значительная роль отводится химическому эксперименту: проведению практических и лабораторных работ, описанию результатов ученическ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го эксперимента, соблюдению норм и правил безопасной работы в химической лаб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ратории.</w:t>
      </w:r>
    </w:p>
    <w:p w:rsidR="00B30F8B" w:rsidRPr="0074495D" w:rsidRDefault="00B30F8B" w:rsidP="00B30F8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природе.</w:t>
      </w:r>
    </w:p>
    <w:p w:rsidR="00B30F8B" w:rsidRPr="0074495D" w:rsidRDefault="00B30F8B" w:rsidP="00B30F8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Изучение предмета «Химия» в части формирования у обучающихся научного мировоззрения, освоения общенаучных методов (наблюдение, измерение, экспер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мент, моделирование), освоения практического применения научных знаний основ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но на межпредметных связях с предметами:«Биология», «География», «История», «Литература», «Математика», «Основы безопасности жизнедеятельности», «Русский язык», «Физика», «Экология».</w:t>
      </w:r>
    </w:p>
    <w:p w:rsidR="00B540EE" w:rsidRPr="0074495D" w:rsidRDefault="00B540EE" w:rsidP="0012121B">
      <w:pPr>
        <w:pStyle w:val="a8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540EE" w:rsidRPr="0074495D" w:rsidRDefault="00B540EE" w:rsidP="00107A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Первоначальные химические понятия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Предмет химии. </w:t>
      </w:r>
      <w:r w:rsidRPr="0074495D">
        <w:rPr>
          <w:rFonts w:ascii="Times New Roman" w:hAnsi="Times New Roman"/>
          <w:i/>
          <w:sz w:val="28"/>
          <w:szCs w:val="28"/>
        </w:rPr>
        <w:t>Тела и вещества.Основные методы познания: наблюдение, и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мерение, эксперимент.</w:t>
      </w:r>
      <w:r w:rsidRPr="0074495D">
        <w:rPr>
          <w:rFonts w:ascii="Times New Roman" w:hAnsi="Times New Roman"/>
          <w:sz w:val="28"/>
          <w:szCs w:val="28"/>
        </w:rPr>
        <w:t xml:space="preserve"> Физические и химические явления. Чистые вещества и смеси. Способы разделения смесей. Атом. Молекула. Химический элемент. Знаки химич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ских элементов. Простые и сложные вещества. Валентность. </w:t>
      </w:r>
      <w:r w:rsidRPr="0074495D">
        <w:rPr>
          <w:rFonts w:ascii="Times New Roman" w:hAnsi="Times New Roman"/>
          <w:i/>
          <w:sz w:val="28"/>
          <w:szCs w:val="28"/>
        </w:rPr>
        <w:t>Закон постоянства 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става вещества.</w:t>
      </w:r>
      <w:r w:rsidRPr="0074495D">
        <w:rPr>
          <w:rFonts w:ascii="Times New Roman" w:hAnsi="Times New Roman"/>
          <w:sz w:val="28"/>
          <w:szCs w:val="28"/>
        </w:rPr>
        <w:t xml:space="preserve"> Химические формулы. Индексы. Относительная атомная и молек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лярная массы. Массовая доля химического элемента в соединении. Закон сохранения массы веществ. Химические уравнения. Коэффициенты. Условия и признаки прот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кания химических реакций. Моль – единица количества вещества. Молярная масса.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Кислород. Водород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Кислород – химический элемент и простое вещество. </w:t>
      </w:r>
      <w:r w:rsidRPr="0074495D">
        <w:rPr>
          <w:rFonts w:ascii="Times New Roman" w:hAnsi="Times New Roman"/>
          <w:i/>
          <w:sz w:val="28"/>
          <w:szCs w:val="28"/>
        </w:rPr>
        <w:t>Озон. Состав воздуха.</w:t>
      </w:r>
      <w:r w:rsidRPr="0074495D">
        <w:rPr>
          <w:rFonts w:ascii="Times New Roman" w:hAnsi="Times New Roman"/>
          <w:sz w:val="28"/>
          <w:szCs w:val="28"/>
        </w:rPr>
        <w:t xml:space="preserve"> Физические и химические свойства кислорода. Получение и применение кислорода. </w:t>
      </w:r>
      <w:r w:rsidRPr="0074495D">
        <w:rPr>
          <w:rFonts w:ascii="Times New Roman" w:hAnsi="Times New Roman"/>
          <w:i/>
          <w:sz w:val="28"/>
          <w:szCs w:val="28"/>
        </w:rPr>
        <w:t>Тепловой эффект химических реакций. Понятие об экзо- и эндотермических реакц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ях</w:t>
      </w:r>
      <w:r w:rsidRPr="0074495D">
        <w:rPr>
          <w:rFonts w:ascii="Times New Roman" w:hAnsi="Times New Roman"/>
          <w:sz w:val="28"/>
          <w:szCs w:val="28"/>
        </w:rPr>
        <w:t xml:space="preserve">. Водород – химический элемент и простое вещество. Физические и химические свойства водорода. Получение водорода в лаборатории. </w:t>
      </w:r>
      <w:r w:rsidRPr="0074495D">
        <w:rPr>
          <w:rFonts w:ascii="Times New Roman" w:hAnsi="Times New Roman"/>
          <w:i/>
          <w:sz w:val="28"/>
          <w:szCs w:val="28"/>
        </w:rPr>
        <w:t>Получение водорода в пр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мышленности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Применение водорода</w:t>
      </w:r>
      <w:r w:rsidRPr="0074495D">
        <w:rPr>
          <w:rFonts w:ascii="Times New Roman" w:hAnsi="Times New Roman"/>
          <w:sz w:val="28"/>
          <w:szCs w:val="28"/>
        </w:rPr>
        <w:t>. Закон Авогадро. Молярный объем газов. Кач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ственные реакции на газообразные вещества (кислород, водород). Объемные отнош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газов при химических реакциях.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Вода. Растворы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Вода в природе. Круговорот воды в природе.Физические и химические свойства воды.</w:t>
      </w:r>
      <w:r w:rsidRPr="0074495D">
        <w:rPr>
          <w:rFonts w:ascii="Times New Roman" w:hAnsi="Times New Roman"/>
          <w:sz w:val="28"/>
          <w:szCs w:val="28"/>
        </w:rPr>
        <w:t xml:space="preserve"> Растворы. </w:t>
      </w:r>
      <w:r w:rsidRPr="0074495D">
        <w:rPr>
          <w:rFonts w:ascii="Times New Roman" w:hAnsi="Times New Roman"/>
          <w:i/>
          <w:sz w:val="28"/>
          <w:szCs w:val="28"/>
        </w:rPr>
        <w:t>Растворимость веществ в воде.</w:t>
      </w:r>
      <w:r w:rsidRPr="0074495D">
        <w:rPr>
          <w:rFonts w:ascii="Times New Roman" w:hAnsi="Times New Roman"/>
          <w:sz w:val="28"/>
          <w:szCs w:val="28"/>
        </w:rPr>
        <w:t xml:space="preserve"> Концентрация растворов. Массовая доля растворенного вещества в растворе.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Основные классы неорганических соединений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Оксиды. Классификация. Номенклатура. </w:t>
      </w:r>
      <w:r w:rsidRPr="0074495D">
        <w:rPr>
          <w:rFonts w:ascii="Times New Roman" w:hAnsi="Times New Roman"/>
          <w:i/>
          <w:sz w:val="28"/>
          <w:szCs w:val="28"/>
        </w:rPr>
        <w:t>Физические свойства оксидов.</w:t>
      </w:r>
      <w:r w:rsidRPr="0074495D">
        <w:rPr>
          <w:rFonts w:ascii="Times New Roman" w:hAnsi="Times New Roman"/>
          <w:sz w:val="28"/>
          <w:szCs w:val="28"/>
        </w:rPr>
        <w:t xml:space="preserve"> Хим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ческие свойства оксидов. </w:t>
      </w:r>
      <w:r w:rsidRPr="0074495D">
        <w:rPr>
          <w:rFonts w:ascii="Times New Roman" w:hAnsi="Times New Roman"/>
          <w:i/>
          <w:sz w:val="28"/>
          <w:szCs w:val="28"/>
        </w:rPr>
        <w:t>Получение и применение оксидов.</w:t>
      </w:r>
      <w:r w:rsidRPr="0074495D">
        <w:rPr>
          <w:rFonts w:ascii="Times New Roman" w:hAnsi="Times New Roman"/>
          <w:sz w:val="28"/>
          <w:szCs w:val="28"/>
        </w:rPr>
        <w:t xml:space="preserve"> Основания. Классифик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ция. Номенклатура. </w:t>
      </w:r>
      <w:r w:rsidRPr="0074495D">
        <w:rPr>
          <w:rFonts w:ascii="Times New Roman" w:hAnsi="Times New Roman"/>
          <w:i/>
          <w:sz w:val="28"/>
          <w:szCs w:val="28"/>
        </w:rPr>
        <w:t>Физические свойства оснований.Получение оснований.</w:t>
      </w:r>
      <w:r w:rsidRPr="0074495D">
        <w:rPr>
          <w:rFonts w:ascii="Times New Roman" w:hAnsi="Times New Roman"/>
          <w:sz w:val="28"/>
          <w:szCs w:val="28"/>
        </w:rPr>
        <w:t xml:space="preserve"> Химич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 свойства оснований. Реакция нейтрализации. Кислоты. Классификация. Номе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клатура. </w:t>
      </w:r>
      <w:r w:rsidRPr="0074495D">
        <w:rPr>
          <w:rFonts w:ascii="Times New Roman" w:hAnsi="Times New Roman"/>
          <w:i/>
          <w:sz w:val="28"/>
          <w:szCs w:val="28"/>
        </w:rPr>
        <w:t>Физические свойства кислот.Получение и применение кислот.</w:t>
      </w:r>
      <w:r w:rsidRPr="0074495D">
        <w:rPr>
          <w:rFonts w:ascii="Times New Roman" w:hAnsi="Times New Roman"/>
          <w:sz w:val="28"/>
          <w:szCs w:val="28"/>
        </w:rPr>
        <w:t xml:space="preserve"> Химические свойства кислот. Индикаторы. Изменение окраски индикаторов в различных средах. Соли. Классификация. Номенклатура. </w:t>
      </w:r>
      <w:r w:rsidRPr="0074495D">
        <w:rPr>
          <w:rFonts w:ascii="Times New Roman" w:hAnsi="Times New Roman"/>
          <w:i/>
          <w:sz w:val="28"/>
          <w:szCs w:val="28"/>
        </w:rPr>
        <w:t>Физические свойства солей.Получение и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менение солей.</w:t>
      </w:r>
      <w:r w:rsidRPr="0074495D">
        <w:rPr>
          <w:rFonts w:ascii="Times New Roman" w:hAnsi="Times New Roman"/>
          <w:sz w:val="28"/>
          <w:szCs w:val="28"/>
        </w:rPr>
        <w:t xml:space="preserve"> Химические свойства солей. Генетическая связь между классами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органических соединений. </w:t>
      </w:r>
      <w:r w:rsidRPr="0074495D">
        <w:rPr>
          <w:rFonts w:ascii="Times New Roman" w:hAnsi="Times New Roman"/>
          <w:i/>
          <w:sz w:val="28"/>
          <w:szCs w:val="28"/>
        </w:rPr>
        <w:t>Проблема безопасного использования веществ и химич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ских реакций в повседневной жизни.Токсичные, горючие и взрывоопасные вещества. Бытовая химическая грамотность.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Строение атома. Периодический закон и периодическая система химич</w:t>
      </w:r>
      <w:r w:rsidRPr="0074495D">
        <w:rPr>
          <w:rFonts w:ascii="Times New Roman" w:hAnsi="Times New Roman"/>
          <w:b/>
          <w:bCs/>
          <w:sz w:val="28"/>
          <w:szCs w:val="28"/>
        </w:rPr>
        <w:t>е</w:t>
      </w:r>
      <w:r w:rsidRPr="0074495D">
        <w:rPr>
          <w:rFonts w:ascii="Times New Roman" w:hAnsi="Times New Roman"/>
          <w:b/>
          <w:bCs/>
          <w:sz w:val="28"/>
          <w:szCs w:val="28"/>
        </w:rPr>
        <w:t>ских элементов Д.И. Менделеева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Строение атома: ядро, энергетический уровень. </w:t>
      </w:r>
      <w:r w:rsidRPr="0074495D">
        <w:rPr>
          <w:rFonts w:ascii="Times New Roman" w:hAnsi="Times New Roman"/>
          <w:i/>
          <w:sz w:val="28"/>
          <w:szCs w:val="28"/>
        </w:rPr>
        <w:t>Состав ядра атома: протоны, нейтроны. Изотопы.</w:t>
      </w:r>
      <w:r w:rsidRPr="0074495D">
        <w:rPr>
          <w:rFonts w:ascii="Times New Roman" w:hAnsi="Times New Roman"/>
          <w:sz w:val="28"/>
          <w:szCs w:val="28"/>
        </w:rPr>
        <w:t xml:space="preserve"> Периодический закон Д.И. Менделеева. Периодическая система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</w:t>
      </w:r>
      <w:r w:rsidRPr="0074495D">
        <w:rPr>
          <w:rFonts w:ascii="Times New Roman" w:hAnsi="Times New Roman"/>
          <w:sz w:val="28"/>
          <w:szCs w:val="28"/>
        </w:rPr>
        <w:lastRenderedPageBreak/>
        <w:t>Строение энергетических уровней атомов первых 20 химических элементов период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ческой системы Д.И. Менделеева. Закономерности изменения свойств атомов хим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ческих элементов и их соединений на основе положения в периодической системе Д.И. Менделеева и строения атома. Значение Периодического закона Д.И. Менделе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ва.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Строение веществ. Химическая связь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Электроотрицательность атомов химических элементов.</w:t>
      </w:r>
      <w:r w:rsidRPr="0074495D">
        <w:rPr>
          <w:rFonts w:ascii="Times New Roman" w:hAnsi="Times New Roman"/>
          <w:sz w:val="28"/>
          <w:szCs w:val="28"/>
        </w:rPr>
        <w:t xml:space="preserve"> Ковалентная хим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ческая связь: неполярная и полярная. </w:t>
      </w:r>
      <w:r w:rsidRPr="0074495D">
        <w:rPr>
          <w:rFonts w:ascii="Times New Roman" w:hAnsi="Times New Roman"/>
          <w:i/>
          <w:sz w:val="28"/>
          <w:szCs w:val="28"/>
        </w:rPr>
        <w:t>Понятие о водородной связи и ее влиянии на физические свойства веществ на примере воды.</w:t>
      </w:r>
      <w:r w:rsidRPr="0074495D">
        <w:rPr>
          <w:rFonts w:ascii="Times New Roman" w:hAnsi="Times New Roman"/>
          <w:sz w:val="28"/>
          <w:szCs w:val="28"/>
        </w:rPr>
        <w:t xml:space="preserve"> Ионная связь. Металлическая связь. </w:t>
      </w:r>
      <w:r w:rsidRPr="0074495D">
        <w:rPr>
          <w:rFonts w:ascii="Times New Roman" w:hAnsi="Times New Roman"/>
          <w:i/>
          <w:sz w:val="28"/>
          <w:szCs w:val="28"/>
        </w:rPr>
        <w:t>Типы кристаллических решеток (атомная, молекулярная, ионная, металлическая). Зависимость физических свойств веществ от типа кристаллической решетки.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Химические реакции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Понятие о скорости химической реакции. Факторы, влияющие на скорость химической реакции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Понятие о катализаторе.</w:t>
      </w:r>
      <w:r w:rsidRPr="0074495D">
        <w:rPr>
          <w:rFonts w:ascii="Times New Roman" w:hAnsi="Times New Roman"/>
          <w:sz w:val="28"/>
          <w:szCs w:val="28"/>
        </w:rPr>
        <w:t xml:space="preserve"> Классификация химических реакций по различным признакам: числу и составу исходных и полученных веществ; измен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нию степеней окисления атомов химических элементов; поглощению или выделению энергии. Электролитическая диссоциация. Электролиты и неэлектролиты. Ионы. 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тионы и анионы. Реакции ионного обмена. Условия протекания реакций ионного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Оки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литель. Восстановитель. Сущность окислительно-восстановительных реакций.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 xml:space="preserve">Неметаллы </w:t>
      </w:r>
      <w:r w:rsidRPr="0074495D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74495D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групп и их соединения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Положение неметаллов в периодической системе химических элементов Д.И. Менделеева. Общие свойства неметаллов. Галогены: физические и химические сво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ства. Соединения галогенов: хлороводород, хлороводородная кислота и ее соли. Сера: физические и химические свойства. Соединения серы: сероводород, сульфиды, окс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ды серы. Серная, </w:t>
      </w:r>
      <w:r w:rsidRPr="0074495D">
        <w:rPr>
          <w:rFonts w:ascii="Times New Roman" w:hAnsi="Times New Roman"/>
          <w:i/>
          <w:sz w:val="28"/>
          <w:szCs w:val="28"/>
        </w:rPr>
        <w:t>сернистая и сероводородная кислоты</w:t>
      </w:r>
      <w:r w:rsidRPr="0074495D">
        <w:rPr>
          <w:rFonts w:ascii="Times New Roman" w:hAnsi="Times New Roman"/>
          <w:sz w:val="28"/>
          <w:szCs w:val="28"/>
        </w:rPr>
        <w:t xml:space="preserve">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 фо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фора (</w:t>
      </w:r>
      <w:r w:rsidRPr="0074495D">
        <w:rPr>
          <w:rFonts w:ascii="Times New Roman" w:hAnsi="Times New Roman"/>
          <w:sz w:val="28"/>
          <w:szCs w:val="28"/>
          <w:lang w:val="en-US"/>
        </w:rPr>
        <w:t>V</w:t>
      </w:r>
      <w:r w:rsidRPr="0074495D">
        <w:rPr>
          <w:rFonts w:ascii="Times New Roman" w:hAnsi="Times New Roman"/>
          <w:sz w:val="28"/>
          <w:szCs w:val="28"/>
        </w:rPr>
        <w:t>), ортофосфорная кислота и ее соли. Углерод: физические и химические сво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ства. </w:t>
      </w:r>
      <w:r w:rsidRPr="0074495D">
        <w:rPr>
          <w:rFonts w:ascii="Times New Roman" w:hAnsi="Times New Roman"/>
          <w:i/>
          <w:sz w:val="28"/>
          <w:szCs w:val="28"/>
        </w:rPr>
        <w:t xml:space="preserve">Аллотропия углерода: алмаз, графит, карбин, фуллерены. </w:t>
      </w:r>
      <w:r w:rsidRPr="0074495D">
        <w:rPr>
          <w:rFonts w:ascii="Times New Roman" w:hAnsi="Times New Roman"/>
          <w:sz w:val="28"/>
          <w:szCs w:val="28"/>
        </w:rPr>
        <w:t xml:space="preserve">Соединения углерода: оксиды углерода (II) и (IV), угольная кислота и ее соли. </w:t>
      </w:r>
      <w:r w:rsidRPr="0074495D">
        <w:rPr>
          <w:rFonts w:ascii="Times New Roman" w:hAnsi="Times New Roman"/>
          <w:i/>
          <w:sz w:val="28"/>
          <w:szCs w:val="28"/>
        </w:rPr>
        <w:t>Кремний и его соединения.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Металлы и их соединения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Положение металлов в периодической системе химических элементов Д.И. Менделеева.</w:t>
      </w:r>
      <w:r w:rsidR="0020404B" w:rsidRPr="0074495D">
        <w:rPr>
          <w:rFonts w:ascii="Times New Roman" w:hAnsi="Times New Roman"/>
          <w:i/>
          <w:sz w:val="28"/>
          <w:szCs w:val="28"/>
        </w:rPr>
        <w:t>Металлы в природе и общие способы их получения</w:t>
      </w:r>
      <w:r w:rsidR="0020404B"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Общие физические свойства металлов.</w:t>
      </w:r>
      <w:r w:rsidRPr="0074495D">
        <w:rPr>
          <w:rFonts w:ascii="Times New Roman" w:hAnsi="Times New Roman"/>
          <w:sz w:val="28"/>
          <w:szCs w:val="28"/>
        </w:rPr>
        <w:t xml:space="preserve"> Общие химические свойства металлов: реакции с неметаллами, кислотами, солями. </w:t>
      </w:r>
      <w:r w:rsidRPr="0074495D">
        <w:rPr>
          <w:rFonts w:ascii="Times New Roman" w:hAnsi="Times New Roman"/>
          <w:i/>
          <w:sz w:val="28"/>
          <w:szCs w:val="28"/>
        </w:rPr>
        <w:t>Электрохимический ряд напряжений металлов.</w:t>
      </w:r>
      <w:r w:rsidRPr="0074495D">
        <w:rPr>
          <w:rFonts w:ascii="Times New Roman" w:hAnsi="Times New Roman"/>
          <w:sz w:val="28"/>
          <w:szCs w:val="28"/>
        </w:rPr>
        <w:t xml:space="preserve"> Щелочные 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таллы и их соединения. Щелочноземельные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железа (II и III).</w:t>
      </w:r>
    </w:p>
    <w:p w:rsidR="00B540EE" w:rsidRPr="0074495D" w:rsidRDefault="00B540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Первоначальные сведения об органических веществах</w:t>
      </w:r>
    </w:p>
    <w:p w:rsidR="00B540EE" w:rsidRPr="0074495D" w:rsidRDefault="00B540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 xml:space="preserve">ервоначальные сведения о строении органических веществ. Углеводороды: метан, этан, этилен. </w:t>
      </w:r>
      <w:r w:rsidRPr="0074495D">
        <w:rPr>
          <w:rFonts w:ascii="Times New Roman" w:hAnsi="Times New Roman"/>
          <w:i/>
          <w:sz w:val="28"/>
          <w:szCs w:val="28"/>
        </w:rPr>
        <w:t xml:space="preserve">Источники углеводородов: природный газ, нефть, уголь. </w:t>
      </w:r>
      <w:r w:rsidRPr="0074495D">
        <w:rPr>
          <w:rFonts w:ascii="Times New Roman" w:hAnsi="Times New Roman"/>
          <w:sz w:val="28"/>
          <w:szCs w:val="28"/>
        </w:rPr>
        <w:t>Кисл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родсодержащие соединения: спирты (метанол, этанол, глицерин), карбоновые кисл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ты (уксусная кислота, аминоуксусная кислота, стеариновая и олеиновая кислоты). Биологически важные вещества: жиры, глюкоза, белки. </w:t>
      </w:r>
      <w:r w:rsidRPr="0074495D">
        <w:rPr>
          <w:rFonts w:ascii="Times New Roman" w:hAnsi="Times New Roman"/>
          <w:i/>
          <w:sz w:val="28"/>
          <w:szCs w:val="28"/>
        </w:rPr>
        <w:t>Химическое загрязнение окружающей среды и его последствия.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Типы расчетных задач:</w:t>
      </w:r>
    </w:p>
    <w:p w:rsidR="00B540EE" w:rsidRPr="0074495D" w:rsidRDefault="00B540EE" w:rsidP="00496ECF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Вычисление массовой доли химического элемента по формуле соедин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ния.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74495D">
        <w:rPr>
          <w:rFonts w:ascii="Times New Roman" w:hAnsi="Times New Roman"/>
          <w:bCs/>
          <w:i/>
          <w:sz w:val="28"/>
          <w:szCs w:val="28"/>
        </w:rPr>
        <w:t>Установление простейшей формулы вещества по массовым долям химических элементов.</w:t>
      </w:r>
    </w:p>
    <w:p w:rsidR="00B540EE" w:rsidRPr="0074495D" w:rsidRDefault="00B540EE" w:rsidP="00496ECF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Вычисления по химическим уравнениям количества, объема, массы 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щества по количеству, объему, массе реагентов или продуктов реакции.</w:t>
      </w:r>
    </w:p>
    <w:p w:rsidR="00B540EE" w:rsidRPr="0074495D" w:rsidRDefault="00B540EE" w:rsidP="00496ECF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Расчет массовой доли растворенного вещества в растворе.</w:t>
      </w:r>
    </w:p>
    <w:p w:rsidR="00B540EE" w:rsidRPr="0074495D" w:rsidRDefault="00B540EE" w:rsidP="00F170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Примерные темы практических работ: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Лабораторное оборудование и приемы обращения с ним. Правила бе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опасной работы в химической лаборатории.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Очистка загрязненной поваренной соли.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Признаки протекания химических реакций.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Получение кислорода и изучение его свойств.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Получение водорода и изучение его свойств.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Приготовление растворов с определенной массовой долей растворенного вещества.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экспериментальных задач по теме «Основные классы неорган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ческих соединений».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Реакции ионного обмена.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Качественные реакции на ионы в растворе.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Получение аммиака и изучение его свойств.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Получение углекислого газа и изучение его свойств.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экспериментальных задач по теме «Неметаллы IV – VII групп и их соединений».</w:t>
      </w:r>
    </w:p>
    <w:p w:rsidR="00B540EE" w:rsidRPr="0074495D" w:rsidRDefault="00B540EE" w:rsidP="006040F8">
      <w:pPr>
        <w:numPr>
          <w:ilvl w:val="0"/>
          <w:numId w:val="10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экспериментальных задач по теме «Металлы и их соединения».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17097" w:rsidP="0012121B">
      <w:pPr>
        <w:pStyle w:val="4"/>
      </w:pPr>
      <w:bookmarkStart w:id="314" w:name="_Toc409691713"/>
      <w:bookmarkStart w:id="315" w:name="_Toc410654038"/>
      <w:bookmarkStart w:id="316" w:name="_Toc414553249"/>
      <w:r w:rsidRPr="0074495D">
        <w:t xml:space="preserve">2.2.2.13. </w:t>
      </w:r>
      <w:r w:rsidR="00B540EE" w:rsidRPr="0074495D">
        <w:t>Изобразительное искусство</w:t>
      </w:r>
      <w:bookmarkEnd w:id="314"/>
      <w:bookmarkEnd w:id="315"/>
      <w:bookmarkEnd w:id="316"/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ской художественной культуры. 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программе предусмотрена практическая художественно-творческая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ность, аналитическое восприятие произведений искусства. Программа включает в 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искусства, театра, фото- и киноискусства.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Отличительной особенностью программы является новый взгляд на предмет «Изобразительное искусство», суть которого заключается в том, что искусство в нем рассматривается как особая духовная сфера, концентрирующая в себе колоссальный эстетический, художественный и нравственный мировой опыт. Как целостность,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lastRenderedPageBreak/>
        <w:t>стоящая из народного искусства и профессионально-художественного, проявля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щихся и живущих по своим законам и находящихся в постоянном взаимодействии.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программу включены следующие основные виды художественно-творческой деятельности:</w:t>
      </w:r>
    </w:p>
    <w:p w:rsidR="00B30F8B" w:rsidRPr="0074495D" w:rsidRDefault="00B30F8B" w:rsidP="006040F8">
      <w:pPr>
        <w:pStyle w:val="a8"/>
        <w:numPr>
          <w:ilvl w:val="0"/>
          <w:numId w:val="17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ценностно-ориентационная и коммуникативная деятельность;</w:t>
      </w:r>
    </w:p>
    <w:p w:rsidR="00B30F8B" w:rsidRPr="0074495D" w:rsidRDefault="00B30F8B" w:rsidP="006040F8">
      <w:pPr>
        <w:pStyle w:val="a8"/>
        <w:numPr>
          <w:ilvl w:val="0"/>
          <w:numId w:val="17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изобразительная деятельность (основы художественного изображения);</w:t>
      </w:r>
    </w:p>
    <w:p w:rsidR="00B30F8B" w:rsidRPr="0074495D" w:rsidRDefault="00B30F8B" w:rsidP="006040F8">
      <w:pPr>
        <w:pStyle w:val="a8"/>
        <w:numPr>
          <w:ilvl w:val="0"/>
          <w:numId w:val="17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декоративно-прикладная деятельность (основы народного и декоративно-прикладного искусства); </w:t>
      </w:r>
    </w:p>
    <w:p w:rsidR="00B30F8B" w:rsidRPr="0074495D" w:rsidRDefault="00B30F8B" w:rsidP="006040F8">
      <w:pPr>
        <w:pStyle w:val="a8"/>
        <w:numPr>
          <w:ilvl w:val="0"/>
          <w:numId w:val="17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художественно-конструкторская деятельность (элементы дизайна и арх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тектуры);</w:t>
      </w:r>
    </w:p>
    <w:p w:rsidR="00B30F8B" w:rsidRPr="0074495D" w:rsidRDefault="00B30F8B" w:rsidP="006040F8">
      <w:pPr>
        <w:pStyle w:val="a8"/>
        <w:numPr>
          <w:ilvl w:val="0"/>
          <w:numId w:val="17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художественно-творческая деятельность на основе синтеза искусств.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Связующим звеном предмета «Изобразительного искусства» с другими предм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тами является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Изучение предмета «Изобразительное искусство» построено на освоении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щенаучных методов (наблюдение, измерение, моделирование), освоении практич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применения знаний и основано на межпредметных связях с предметами: «И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тория России», «Обществознание», «География», «Математика», «Технология».</w:t>
      </w:r>
    </w:p>
    <w:p w:rsidR="0020404B" w:rsidRPr="0074495D" w:rsidRDefault="0020404B" w:rsidP="00FA7A9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0404B" w:rsidRPr="0074495D" w:rsidRDefault="0020404B" w:rsidP="00FA7A9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Связующим звеном предмета «Изобразительного искусства» с другими предм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тами является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20404B" w:rsidRPr="0074495D" w:rsidRDefault="0020404B" w:rsidP="00FA7A9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Изучение предмета «Изобразительное искусство» построено на освоении о</w:t>
      </w:r>
      <w:r w:rsidRPr="0074495D">
        <w:rPr>
          <w:rFonts w:ascii="Times New Roman" w:eastAsia="Times New Roman" w:hAnsi="Times New Roman"/>
          <w:sz w:val="28"/>
          <w:szCs w:val="28"/>
        </w:rPr>
        <w:t>б</w:t>
      </w:r>
      <w:r w:rsidRPr="0074495D">
        <w:rPr>
          <w:rFonts w:ascii="Times New Roman" w:eastAsia="Times New Roman" w:hAnsi="Times New Roman"/>
          <w:sz w:val="28"/>
          <w:szCs w:val="28"/>
        </w:rPr>
        <w:t>щенаучных методов (наблюдение, измерение, эксперимент, моделирование), осво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нии практического применения знаний и основано на межпредметных связях с пре</w:t>
      </w:r>
      <w:r w:rsidRPr="0074495D">
        <w:rPr>
          <w:rFonts w:ascii="Times New Roman" w:eastAsia="Times New Roman" w:hAnsi="Times New Roman"/>
          <w:sz w:val="28"/>
          <w:szCs w:val="28"/>
        </w:rPr>
        <w:t>д</w:t>
      </w:r>
      <w:r w:rsidRPr="0074495D">
        <w:rPr>
          <w:rFonts w:ascii="Times New Roman" w:eastAsia="Times New Roman" w:hAnsi="Times New Roman"/>
          <w:sz w:val="28"/>
          <w:szCs w:val="28"/>
        </w:rPr>
        <w:t>метами: «История России», «Обществознание», «География», «Математика», «Те</w:t>
      </w:r>
      <w:r w:rsidRPr="0074495D">
        <w:rPr>
          <w:rFonts w:ascii="Times New Roman" w:eastAsia="Times New Roman" w:hAnsi="Times New Roman"/>
          <w:sz w:val="28"/>
          <w:szCs w:val="28"/>
        </w:rPr>
        <w:t>х</w:t>
      </w:r>
      <w:r w:rsidRPr="0074495D">
        <w:rPr>
          <w:rFonts w:ascii="Times New Roman" w:eastAsia="Times New Roman" w:hAnsi="Times New Roman"/>
          <w:sz w:val="28"/>
          <w:szCs w:val="28"/>
        </w:rPr>
        <w:t>нология».</w:t>
      </w:r>
    </w:p>
    <w:p w:rsidR="004E048F" w:rsidRPr="0074495D" w:rsidRDefault="004E048F" w:rsidP="0012121B">
      <w:pPr>
        <w:pStyle w:val="a8"/>
        <w:tabs>
          <w:tab w:val="left" w:pos="42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4495D">
        <w:rPr>
          <w:rFonts w:ascii="Times New Roman" w:eastAsia="Times New Roman" w:hAnsi="Times New Roman"/>
          <w:b/>
          <w:sz w:val="28"/>
          <w:szCs w:val="28"/>
        </w:rPr>
        <w:t>Народное художественное творчество – неиссякаемый источник самобы</w:t>
      </w:r>
      <w:r w:rsidRPr="0074495D">
        <w:rPr>
          <w:rFonts w:ascii="Times New Roman" w:eastAsia="Times New Roman" w:hAnsi="Times New Roman"/>
          <w:b/>
          <w:sz w:val="28"/>
          <w:szCs w:val="28"/>
        </w:rPr>
        <w:t>т</w:t>
      </w:r>
      <w:r w:rsidRPr="0074495D">
        <w:rPr>
          <w:rFonts w:ascii="Times New Roman" w:eastAsia="Times New Roman" w:hAnsi="Times New Roman"/>
          <w:b/>
          <w:sz w:val="28"/>
          <w:szCs w:val="28"/>
        </w:rPr>
        <w:t>ной красоты</w:t>
      </w:r>
    </w:p>
    <w:p w:rsidR="004E048F" w:rsidRPr="0074495D" w:rsidRDefault="004E048F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Солярные знаки (декоративное изображение и их условно-символический х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основа декоративного украшения. Праздничный наро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ный костюм – целостный художественный образ. Обрядовые действия народного праздника, их символическое значение. Различие национальных особенностей ру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ского орнамента и орнаментов других народов России. Древние образы в народных игрушках (Дымковская игрушка, Филимоновская игрушка). Композиционное, стил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вое и цветовое единство в изделиях народных промыслов (искусство Гжели, Гор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децкая роспись, Хохлома, Жостово, роспись по металлу, щепа, роспись по лубу и д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реву, тиснение и резьба по бересте). Связь времен в народном искусстве. 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>Виды изобразительного искусства и основы образного языка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Пространственные искусства. Художественные материалы. Жанры в изобраз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левое единство. Линия, пятно. Ритм. Цвет. Основы цветоведения.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щение. Свет и тень. Натюрморт в графике. Цвет в натюрморте. Пейзаж. Правила п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строения перспективы. Воздушная перспектива. Пейзаж настроения. Природа и х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дожник. Пейзаж в живописи художников – импрессионистов (К. Моне, А. Сислей). Пейзаж в графике. Работа на пленэре. </w:t>
      </w:r>
    </w:p>
    <w:p w:rsidR="004E048F" w:rsidRPr="0074495D" w:rsidRDefault="004E048F" w:rsidP="00F17097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>Понимание смысла деятельности художника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изобразительном искусстве XX века (К.С. Петров-Водкин, П.Д. Корин). 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Изображение фигуры человека и образ человека. Изображение фигуры челов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 xml:space="preserve">ка в истории искусства (Леонардо да Винчи, Микеланджело Буанаротти, О. Роден). 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Пропорции и строение фигуры человека. Лепка фигуры человека. Набросок фигуры человека с натуры. Основы представлений о выражении в образах искусства нра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ственного поиска человечества (В.М. Васнецов, М.В. Нестеров).</w:t>
      </w:r>
    </w:p>
    <w:p w:rsidR="004E048F" w:rsidRPr="0074495D" w:rsidRDefault="004E048F" w:rsidP="00F17097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>Вечные темы и великие исторические события в искусстве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Буанаротти, Рафаэль Санти). Мифологические темы в з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рубежном искусстве (С. Боттичелли, Джорджоне, Рафаэль Санти). Русская религио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ная живопись XIX века (А.А. Иванов, И.Н. Крамской, В.Д. Поленов). Тематическая картина в русском искусстве XIX века (К.П. Брюллов). Историческая живопись х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дожников объединения «Мир искусства» (А.Н. Бенуа, Е.Е. Лансере, Н.К. Рерих). 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торические картины из жизни моего города (исторический жанр). Праздники и п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вседневность в изобразительном искусстве (бытовой жанр). Тема Великой Отеч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ственной войны в монументальном искусстве и в живописи. Мемориальные анса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бли. Место и роль картины в искусстве XX века (Ю.И. Пименов, Ф.П. Решетников, В.Н. Бакшеев, Т.Н. Яблонская). Искусство иллюстрации (И.Я. Билибин, В.А. Мил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шевский, В.А. Фаворский). Анималистический жанр (В.А. Ватагин, Е.И. Чарушин). Образы животных в современных предметах декоративно-прикладного искусства. Стилизация изображения животных.</w:t>
      </w:r>
    </w:p>
    <w:p w:rsidR="004E048F" w:rsidRPr="0074495D" w:rsidRDefault="004E048F" w:rsidP="00F17097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Конструктивное искусство: архитектура и дизайн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раз времени. Единство художественного и функционального в вещи. Форма и мат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риал. Цвет в архитектуре и дизайне. Архитектурный образ как понятие эпохи (Ш.Э. ле Корбюзье). Тенденции и перспективы развития современной архитектуры. Жилое пространство города (город, микрорайон, улица). Природа и архитектура. Лан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шафтный дизайн. Основные школы садово-паркового искусства. Русская усадебная культура XVIII - XIX веков. Искусство флористики. Проектирование пространстве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ной и предметной среды. Дизайн моего сада. История костюма. Композиционно - конструктивные принципы дизайна одежды. </w:t>
      </w:r>
    </w:p>
    <w:p w:rsidR="004E048F" w:rsidRPr="0074495D" w:rsidRDefault="004E048F" w:rsidP="00F17097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>Изобразительное искусство и архитектура России</w:t>
      </w:r>
      <w:r w:rsidR="002C72F0" w:rsidRPr="0074495D">
        <w:rPr>
          <w:rFonts w:ascii="Times New Roman" w:eastAsia="Times New Roman" w:hAnsi="Times New Roman"/>
          <w:b/>
          <w:sz w:val="28"/>
          <w:szCs w:val="28"/>
          <w:lang w:val="en-US"/>
        </w:rPr>
        <w:t>XI</w:t>
      </w:r>
      <w:r w:rsidR="002C72F0" w:rsidRPr="0074495D">
        <w:rPr>
          <w:rFonts w:ascii="Times New Roman" w:eastAsia="Times New Roman" w:hAnsi="Times New Roman"/>
          <w:b/>
          <w:sz w:val="28"/>
          <w:szCs w:val="28"/>
        </w:rPr>
        <w:t xml:space="preserve"> –</w:t>
      </w:r>
      <w:r w:rsidR="002C72F0" w:rsidRPr="0074495D">
        <w:rPr>
          <w:rFonts w:ascii="Times New Roman" w:eastAsia="Times New Roman" w:hAnsi="Times New Roman"/>
          <w:b/>
          <w:sz w:val="28"/>
          <w:szCs w:val="28"/>
          <w:lang w:val="en-US"/>
        </w:rPr>
        <w:t>XVII</w:t>
      </w:r>
      <w:r w:rsidR="002C72F0" w:rsidRPr="0074495D">
        <w:rPr>
          <w:rFonts w:ascii="Times New Roman" w:eastAsia="Times New Roman" w:hAnsi="Times New Roman"/>
          <w:b/>
          <w:sz w:val="28"/>
          <w:szCs w:val="28"/>
        </w:rPr>
        <w:t xml:space="preserve"> вв</w:t>
      </w:r>
      <w:r w:rsidRPr="0074495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Художественная культура и искусство Древней Руси, ее символичность, обр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щенность к внутреннему миру человека. Архитектура Киевской Руси. Мозаика. Кр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сота и своеобразие архитектуры Владимиро-Суздальской Руси. Архитектура Велик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го Новгорода. Образный мир древнерусской живописи (Андрей Рублев, Феофан Грек, Дионисий). Соборы Московского Кремля. Шатровая архитектура (церковь Вознес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ния Христова в селе Коломенском, Храм Покрова на Рву). Изобразительное иску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ство «бунташного века» (парсуна). Московское барокко.</w:t>
      </w:r>
    </w:p>
    <w:p w:rsidR="004E048F" w:rsidRPr="0074495D" w:rsidRDefault="004E048F" w:rsidP="00F17097">
      <w:pPr>
        <w:spacing w:after="0" w:line="36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Искусство полиграфии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графии (графическое, живописное, компьютерное фотографическое). Искусство шрифта. Композиционные основы макетирования в графическом дизайне. Проект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рование обложки книги, рекламы, открытки, визитной карточки и др.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Стили, направления виды и жанры в русском изобразительном искусстве и архитектуре XVIII - XIX в</w:t>
      </w:r>
      <w:r w:rsidR="00FA7A95"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</w:t>
      </w: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Классицизм в русской портретной живописи XVIII века (И.П. Аргунов, Ф.С. Рокотов, Д.Г. Левицкий, В.Л. Боровиковский). Архитектурные шедевры стиля баро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к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ко в Санкт-Петербурге (В.В. Растрелли, А. Ринальди). Классицизм в русской арх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тектуре (В.И. Баженов, М.Ф. Казаков). Русская классическая скульптура XVIII века (Ф.И. Шубин, М.И. Козловский). Жанровая живопись в произведениях русских х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дожников XIX века (П.А. Федотов). «Товарищество передвижников» (И.Н. Кра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ской, В.Г. Перов, А.И. Куинджи).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Монументальная скульптура второй половины XIX века (М.О. Микешин, А.М. Оп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кушин, М.М. Антокольский).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Взаимосвязь истории искусства и истории человечества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Традиции и новаторство в изобразительном искусстве XX века (модерн, ава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гард, сюрреализм). Модерн в русской архитектуре (Ф. Шехтель). Стиль модерн в з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зеи (Русский музей, Эрмитаж, Третьяковская галерея, Музей изобразительных и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кусств имени А.С. Пушкина). Художественно-творческие проекты.</w:t>
      </w:r>
    </w:p>
    <w:p w:rsidR="004E048F" w:rsidRPr="0074495D" w:rsidRDefault="004E048F" w:rsidP="00F1709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Изображение в синтетических и экранных видах искусства и худож</w:t>
      </w: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ственная фотография</w:t>
      </w:r>
    </w:p>
    <w:p w:rsidR="00F17097" w:rsidRPr="003F4556" w:rsidRDefault="004E048F" w:rsidP="003F45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Роль изображения в синтетических искусствах. Театральное искусство и х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дожник. Сценография – особый вид художественного творчества. Костюм, грим и маска. Театральные художники начала </w:t>
      </w:r>
      <w:r w:rsidRPr="0074495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XX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века (А.Я. Головин, А.Н. Бенуа, М.В. Д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бужинский). Опыт художественно-творческой деятельности. Создание худож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ственного образа в искусстве фотографии. Особенности художественной фот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графии. Выразительные средства фотографии (композиция, план, ракурс, свет, ритм и др.). Изображение в фотографии и в живописи. Изобразительная природа экранных искусств. Специфика киноизображения: кадр и монтаж. Кинокомпозиция и средства эмоциональной выразительности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изображение, его особенности и возможности (в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i/>
          <w:sz w:val="28"/>
          <w:szCs w:val="28"/>
          <w:lang w:eastAsia="ru-RU"/>
        </w:rPr>
        <w:t>деосюжет, репортаж и др.). Художественно-творческие проекты.</w:t>
      </w:r>
      <w:bookmarkStart w:id="317" w:name="_Toc409691714"/>
    </w:p>
    <w:p w:rsidR="00B540EE" w:rsidRPr="0074495D" w:rsidRDefault="00F17097" w:rsidP="0012121B">
      <w:pPr>
        <w:pStyle w:val="4"/>
      </w:pPr>
      <w:bookmarkStart w:id="318" w:name="_Toc410654039"/>
      <w:bookmarkStart w:id="319" w:name="_Toc414553250"/>
      <w:r w:rsidRPr="0074495D">
        <w:t xml:space="preserve">2.2.2.14. </w:t>
      </w:r>
      <w:r w:rsidR="00B540EE" w:rsidRPr="0074495D">
        <w:t>Музыка</w:t>
      </w:r>
      <w:bookmarkEnd w:id="317"/>
      <w:bookmarkEnd w:id="318"/>
      <w:bookmarkEnd w:id="319"/>
    </w:p>
    <w:p w:rsidR="0024776D" w:rsidRPr="0074495D" w:rsidRDefault="0024776D" w:rsidP="002477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Овладение основами музыкальных знаний в основной школе должно обесп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чить формирование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способности к сопереживанию произведениям искусства через различные 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ды музыкальной деятельности, овладение практическими умениями и навыками в различных видах музыкально-творческой деятельности.</w:t>
      </w:r>
    </w:p>
    <w:p w:rsidR="0024776D" w:rsidRPr="0074495D" w:rsidRDefault="0024776D" w:rsidP="002477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Освоение предмета «Музыка» направлено на:</w:t>
      </w:r>
    </w:p>
    <w:p w:rsidR="0024776D" w:rsidRPr="0074495D" w:rsidRDefault="0024776D" w:rsidP="006040F8">
      <w:pPr>
        <w:pStyle w:val="a8"/>
        <w:numPr>
          <w:ilvl w:val="0"/>
          <w:numId w:val="20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</w:t>
      </w:r>
      <w:r w:rsidRPr="0074495D">
        <w:rPr>
          <w:rFonts w:ascii="Times New Roman" w:eastAsia="Times New Roman" w:hAnsi="Times New Roman"/>
          <w:sz w:val="28"/>
          <w:szCs w:val="28"/>
        </w:rPr>
        <w:t>ю</w:t>
      </w:r>
      <w:r w:rsidRPr="0074495D">
        <w:rPr>
          <w:rFonts w:ascii="Times New Roman" w:eastAsia="Times New Roman" w:hAnsi="Times New Roman"/>
          <w:sz w:val="28"/>
          <w:szCs w:val="28"/>
        </w:rPr>
        <w:t>щих духовный опыт поколений;</w:t>
      </w:r>
    </w:p>
    <w:p w:rsidR="0024776D" w:rsidRPr="0074495D" w:rsidRDefault="0024776D" w:rsidP="006040F8">
      <w:pPr>
        <w:pStyle w:val="a8"/>
        <w:numPr>
          <w:ilvl w:val="0"/>
          <w:numId w:val="20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расширение музыкального и общего культурного кругозора школьников; воспитание их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24776D" w:rsidRPr="0074495D" w:rsidRDefault="0024776D" w:rsidP="006040F8">
      <w:pPr>
        <w:pStyle w:val="a8"/>
        <w:numPr>
          <w:ilvl w:val="0"/>
          <w:numId w:val="20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развитие творческого потенциала, ассоциативности мышления, воображ</w:t>
      </w:r>
      <w:r w:rsidRPr="0074495D">
        <w:rPr>
          <w:rFonts w:ascii="Times New Roman" w:eastAsia="Times New Roman" w:hAnsi="Times New Roman"/>
          <w:sz w:val="28"/>
          <w:szCs w:val="28"/>
        </w:rPr>
        <w:t>е</w:t>
      </w:r>
      <w:r w:rsidRPr="0074495D">
        <w:rPr>
          <w:rFonts w:ascii="Times New Roman" w:eastAsia="Times New Roman" w:hAnsi="Times New Roman"/>
          <w:sz w:val="28"/>
          <w:szCs w:val="28"/>
        </w:rPr>
        <w:t>ния, позволяющих проявить творческую индивидуальность в различных видах муз</w:t>
      </w:r>
      <w:r w:rsidRPr="0074495D">
        <w:rPr>
          <w:rFonts w:ascii="Times New Roman" w:eastAsia="Times New Roman" w:hAnsi="Times New Roman"/>
          <w:sz w:val="28"/>
          <w:szCs w:val="28"/>
        </w:rPr>
        <w:t>ы</w:t>
      </w:r>
      <w:r w:rsidRPr="0074495D">
        <w:rPr>
          <w:rFonts w:ascii="Times New Roman" w:eastAsia="Times New Roman" w:hAnsi="Times New Roman"/>
          <w:sz w:val="28"/>
          <w:szCs w:val="28"/>
        </w:rPr>
        <w:t>кальной деятельности;</w:t>
      </w:r>
    </w:p>
    <w:p w:rsidR="0024776D" w:rsidRPr="0074495D" w:rsidRDefault="0024776D" w:rsidP="006040F8">
      <w:pPr>
        <w:pStyle w:val="a8"/>
        <w:numPr>
          <w:ilvl w:val="0"/>
          <w:numId w:val="20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развитие способности к эстетическому освоению мира, способности оцен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вать произведения искусства по законам гармонии и красоты;</w:t>
      </w:r>
    </w:p>
    <w:p w:rsidR="0024776D" w:rsidRPr="0074495D" w:rsidRDefault="0024776D" w:rsidP="006040F8">
      <w:pPr>
        <w:pStyle w:val="a8"/>
        <w:numPr>
          <w:ilvl w:val="0"/>
          <w:numId w:val="20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овладение основами музыкальной грамотности в опоре на способность эм</w:t>
      </w:r>
      <w:r w:rsidRPr="0074495D">
        <w:rPr>
          <w:rFonts w:ascii="Times New Roman" w:eastAsia="Times New Roman" w:hAnsi="Times New Roman"/>
          <w:sz w:val="28"/>
          <w:szCs w:val="28"/>
        </w:rPr>
        <w:t>о</w:t>
      </w:r>
      <w:r w:rsidRPr="0074495D">
        <w:rPr>
          <w:rFonts w:ascii="Times New Roman" w:eastAsia="Times New Roman" w:hAnsi="Times New Roman"/>
          <w:sz w:val="28"/>
          <w:szCs w:val="28"/>
        </w:rPr>
        <w:t>ционального восприятия музыки как живого образного искусства во взаимосвязи с жизнью, на специальную терминологию и ключевые понятия музыкального иску</w:t>
      </w:r>
      <w:r w:rsidRPr="0074495D">
        <w:rPr>
          <w:rFonts w:ascii="Times New Roman" w:eastAsia="Times New Roman" w:hAnsi="Times New Roman"/>
          <w:sz w:val="28"/>
          <w:szCs w:val="28"/>
        </w:rPr>
        <w:t>с</w:t>
      </w:r>
      <w:r w:rsidRPr="0074495D">
        <w:rPr>
          <w:rFonts w:ascii="Times New Roman" w:eastAsia="Times New Roman" w:hAnsi="Times New Roman"/>
          <w:sz w:val="28"/>
          <w:szCs w:val="28"/>
        </w:rPr>
        <w:t>ства, элементарную нотную грамоту.</w:t>
      </w:r>
    </w:p>
    <w:p w:rsidR="0024776D" w:rsidRPr="0074495D" w:rsidRDefault="0024776D" w:rsidP="002477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В рамках продуктивной музыкально-творческой деятельности учебный предмет «Музыка» способствует формированиюу обучающихся потребности в общении с м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зыкой в ходе дальнейшего духовно-нравственного развития, социализации, самоо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24776D" w:rsidRPr="0074495D" w:rsidRDefault="0024776D" w:rsidP="002477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Изучение предмета «Музыка» в части формирования у обучающихся научного мировоззрения, освоения общенаучных методов (наблюдение, измерение, экспер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мент, моделирование), освоения практического применения научных знаний основ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но на межпредметных связях с предметами: «Литература», «Русский язык», «Изобр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зительное искусство», «История», «География», «Математика» и др.</w:t>
      </w:r>
    </w:p>
    <w:p w:rsidR="0024776D" w:rsidRPr="0074495D" w:rsidRDefault="0024776D" w:rsidP="002477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Программа содержит перечень музыкальных произведений, используемых для обеспечения достижения образовательных результатов, по выбору образовательной организации. По усмотрению учителя музыкальный и теоретический материал разд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лов, связанных с народным музыкальным творчеством, может быть дополнен реги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95D">
        <w:rPr>
          <w:rFonts w:ascii="Times New Roman" w:eastAsia="Times New Roman" w:hAnsi="Times New Roman"/>
          <w:sz w:val="28"/>
          <w:szCs w:val="28"/>
          <w:lang w:eastAsia="ru-RU"/>
        </w:rPr>
        <w:t>нально-национальным компонентом.</w:t>
      </w:r>
    </w:p>
    <w:p w:rsidR="009C58E9" w:rsidRPr="0074495D" w:rsidRDefault="009C58E9" w:rsidP="00FA7A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9C58E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Музыка как вид искусства</w:t>
      </w:r>
    </w:p>
    <w:p w:rsidR="009C58E9" w:rsidRPr="0074495D" w:rsidRDefault="00B540EE" w:rsidP="001212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ного образа и характера музыки. Разнообразие вокальной, инструментальной, 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кально-инструментальной, камерной, симфонической и театральной музыки. Разли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ные формы построения музыки (двухчастная и тр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хчастная, вариации, рондо,</w:t>
      </w:r>
      <w:r w:rsidRPr="0074495D">
        <w:rPr>
          <w:rFonts w:ascii="Times New Roman" w:hAnsi="Times New Roman"/>
          <w:i/>
          <w:sz w:val="28"/>
          <w:szCs w:val="28"/>
        </w:rPr>
        <w:t xml:space="preserve"> сона</w:t>
      </w:r>
      <w:r w:rsidRPr="0074495D">
        <w:rPr>
          <w:rFonts w:ascii="Times New Roman" w:hAnsi="Times New Roman"/>
          <w:i/>
          <w:sz w:val="28"/>
          <w:szCs w:val="28"/>
        </w:rPr>
        <w:t>т</w:t>
      </w:r>
      <w:r w:rsidRPr="0074495D">
        <w:rPr>
          <w:rFonts w:ascii="Times New Roman" w:hAnsi="Times New Roman"/>
          <w:i/>
          <w:sz w:val="28"/>
          <w:szCs w:val="28"/>
        </w:rPr>
        <w:t xml:space="preserve">но-симфонический цикл, сюита), </w:t>
      </w:r>
      <w:r w:rsidRPr="0074495D">
        <w:rPr>
          <w:rFonts w:ascii="Times New Roman" w:hAnsi="Times New Roman"/>
          <w:sz w:val="28"/>
          <w:szCs w:val="28"/>
        </w:rPr>
        <w:t>их возможности в воплощении и развитии муз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кальных образов. Круг музыкальных образов (лирические, драматические, героич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ские, романтические, эпические и др.), их взаимосвязь и развитие. Многообразие св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зей музыки с литературой. Взаимодействие музыки и литературы в музыкальном 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атре. Программная музыка. </w:t>
      </w:r>
      <w:r w:rsidR="009C58E9" w:rsidRPr="0074495D">
        <w:rPr>
          <w:rFonts w:ascii="Times New Roman" w:hAnsi="Times New Roman"/>
          <w:sz w:val="28"/>
          <w:szCs w:val="28"/>
        </w:rPr>
        <w:t>Многообразие связей музыки с изобразительным иску</w:t>
      </w:r>
      <w:r w:rsidR="009C58E9" w:rsidRPr="0074495D">
        <w:rPr>
          <w:rFonts w:ascii="Times New Roman" w:hAnsi="Times New Roman"/>
          <w:sz w:val="28"/>
          <w:szCs w:val="28"/>
        </w:rPr>
        <w:t>с</w:t>
      </w:r>
      <w:r w:rsidR="009C58E9" w:rsidRPr="0074495D">
        <w:rPr>
          <w:rFonts w:ascii="Times New Roman" w:hAnsi="Times New Roman"/>
          <w:sz w:val="28"/>
          <w:szCs w:val="28"/>
        </w:rPr>
        <w:t>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B540EE" w:rsidRPr="0074495D" w:rsidRDefault="00B540EE" w:rsidP="009C58E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Народное музыкальное творчество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 </w:t>
      </w:r>
      <w:r w:rsidRPr="0074495D">
        <w:rPr>
          <w:rFonts w:ascii="Times New Roman" w:hAnsi="Times New Roman"/>
          <w:i/>
          <w:sz w:val="28"/>
          <w:szCs w:val="28"/>
        </w:rPr>
        <w:t xml:space="preserve">Различные исполнительские типы художественного общения (хоровое, соревновательное, сказительное). </w:t>
      </w:r>
      <w:r w:rsidRPr="0074495D">
        <w:rPr>
          <w:rFonts w:ascii="Times New Roman" w:hAnsi="Times New Roman"/>
          <w:sz w:val="28"/>
          <w:szCs w:val="28"/>
        </w:rPr>
        <w:t xml:space="preserve">Музыкальный фольклор народов России. </w:t>
      </w:r>
      <w:r w:rsidR="009C58E9" w:rsidRPr="0074495D">
        <w:rPr>
          <w:rFonts w:ascii="Times New Roman" w:hAnsi="Times New Roman"/>
          <w:sz w:val="28"/>
          <w:szCs w:val="28"/>
        </w:rPr>
        <w:t xml:space="preserve">Знакомство с музыкальной культурой, народным музыкальным творчеством своего региона. </w:t>
      </w:r>
      <w:r w:rsidRPr="0074495D">
        <w:rPr>
          <w:rFonts w:ascii="Times New Roman" w:hAnsi="Times New Roman"/>
          <w:sz w:val="28"/>
          <w:szCs w:val="28"/>
        </w:rPr>
        <w:t>Истоки и интонационное своеобразие, музыкального фольклора разных стран.</w:t>
      </w:r>
    </w:p>
    <w:p w:rsidR="00B540EE" w:rsidRPr="0074495D" w:rsidRDefault="00B540EE" w:rsidP="006658DB">
      <w:pPr>
        <w:spacing w:after="0" w:line="36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Русская музыка от эпохи средневековья до рубежа </w:t>
      </w:r>
      <w:r w:rsidRPr="0074495D">
        <w:rPr>
          <w:rFonts w:ascii="Times New Roman" w:hAnsi="Times New Roman"/>
          <w:b/>
          <w:sz w:val="28"/>
          <w:szCs w:val="28"/>
          <w:lang w:val="en-US"/>
        </w:rPr>
        <w:t>XIX</w:t>
      </w:r>
      <w:r w:rsidRPr="0074495D">
        <w:rPr>
          <w:rFonts w:ascii="Times New Roman" w:hAnsi="Times New Roman"/>
          <w:b/>
          <w:sz w:val="28"/>
          <w:szCs w:val="28"/>
        </w:rPr>
        <w:t>-ХХ в</w:t>
      </w:r>
      <w:r w:rsidR="00505673" w:rsidRPr="0074495D">
        <w:rPr>
          <w:rFonts w:ascii="Times New Roman" w:hAnsi="Times New Roman"/>
          <w:b/>
          <w:sz w:val="28"/>
          <w:szCs w:val="28"/>
        </w:rPr>
        <w:t>в.</w:t>
      </w:r>
    </w:p>
    <w:p w:rsidR="00B540EE" w:rsidRPr="0074495D" w:rsidRDefault="00257FAF" w:rsidP="001212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Древнерусская д</w:t>
      </w:r>
      <w:r w:rsidR="00B540EE" w:rsidRPr="0074495D">
        <w:rPr>
          <w:rFonts w:ascii="Times New Roman" w:hAnsi="Times New Roman"/>
          <w:sz w:val="28"/>
          <w:szCs w:val="28"/>
        </w:rPr>
        <w:t xml:space="preserve">уховная музыка. </w:t>
      </w:r>
      <w:r w:rsidR="00B540EE" w:rsidRPr="0074495D">
        <w:rPr>
          <w:rFonts w:ascii="Times New Roman" w:hAnsi="Times New Roman"/>
          <w:i/>
          <w:sz w:val="28"/>
          <w:szCs w:val="28"/>
        </w:rPr>
        <w:t xml:space="preserve">Знаменный распев как основа древнерусской </w:t>
      </w:r>
      <w:r w:rsidRPr="0074495D">
        <w:rPr>
          <w:rFonts w:ascii="Times New Roman" w:hAnsi="Times New Roman"/>
          <w:i/>
          <w:sz w:val="28"/>
          <w:szCs w:val="28"/>
        </w:rPr>
        <w:t xml:space="preserve">храмовой </w:t>
      </w:r>
      <w:r w:rsidR="00B540EE" w:rsidRPr="0074495D">
        <w:rPr>
          <w:rFonts w:ascii="Times New Roman" w:hAnsi="Times New Roman"/>
          <w:i/>
          <w:sz w:val="28"/>
          <w:szCs w:val="28"/>
        </w:rPr>
        <w:t>музыки.</w:t>
      </w:r>
      <w:r w:rsidR="00B540EE" w:rsidRPr="0074495D">
        <w:rPr>
          <w:rFonts w:ascii="Times New Roman" w:hAnsi="Times New Roman"/>
          <w:sz w:val="28"/>
          <w:szCs w:val="28"/>
        </w:rPr>
        <w:t xml:space="preserve"> Основные жанры профессиональной музыки</w:t>
      </w:r>
      <w:r w:rsidRPr="0074495D">
        <w:rPr>
          <w:rFonts w:ascii="Times New Roman" w:hAnsi="Times New Roman"/>
          <w:sz w:val="28"/>
          <w:szCs w:val="28"/>
        </w:rPr>
        <w:t xml:space="preserve"> эпохи Просвещения</w:t>
      </w:r>
      <w:r w:rsidR="00B540EE" w:rsidRPr="0074495D">
        <w:rPr>
          <w:rFonts w:ascii="Times New Roman" w:hAnsi="Times New Roman"/>
          <w:sz w:val="28"/>
          <w:szCs w:val="28"/>
        </w:rPr>
        <w:t>: кант, хоровой концерт</w:t>
      </w:r>
      <w:r w:rsidRPr="0074495D">
        <w:rPr>
          <w:rFonts w:ascii="Times New Roman" w:hAnsi="Times New Roman"/>
          <w:sz w:val="28"/>
          <w:szCs w:val="28"/>
        </w:rPr>
        <w:t>, литургия</w:t>
      </w:r>
      <w:r w:rsidR="00B540EE" w:rsidRPr="0074495D">
        <w:rPr>
          <w:rFonts w:ascii="Times New Roman" w:hAnsi="Times New Roman"/>
          <w:sz w:val="28"/>
          <w:szCs w:val="28"/>
        </w:rPr>
        <w:t>. Формирование русской классической музыкальной школы (М.И. Глинка). Обращение композиторов к народным истокам професси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 xml:space="preserve">нальной музыки. Романтизм в русской музыке. Стилевые особенности в творчестве </w:t>
      </w:r>
      <w:r w:rsidR="00B540EE" w:rsidRPr="0074495D">
        <w:rPr>
          <w:rFonts w:ascii="Times New Roman" w:hAnsi="Times New Roman"/>
          <w:sz w:val="28"/>
          <w:szCs w:val="28"/>
        </w:rPr>
        <w:lastRenderedPageBreak/>
        <w:t>русских композиторов (М.И. Глинка, М.П. Мусоргский, А.П. Бородин, Н.А. Римский-Корсаков, П.И. Чайковский, С.В. Рахманинов).</w:t>
      </w:r>
      <w:r w:rsidR="00A013A6" w:rsidRPr="0074495D">
        <w:rPr>
          <w:rFonts w:ascii="Times New Roman" w:hAnsi="Times New Roman"/>
          <w:sz w:val="28"/>
          <w:szCs w:val="28"/>
        </w:rPr>
        <w:t xml:space="preserve"> Роль фольклора в становлении пр</w:t>
      </w:r>
      <w:r w:rsidR="00A013A6" w:rsidRPr="0074495D">
        <w:rPr>
          <w:rFonts w:ascii="Times New Roman" w:hAnsi="Times New Roman"/>
          <w:sz w:val="28"/>
          <w:szCs w:val="28"/>
        </w:rPr>
        <w:t>о</w:t>
      </w:r>
      <w:r w:rsidR="00A013A6" w:rsidRPr="0074495D">
        <w:rPr>
          <w:rFonts w:ascii="Times New Roman" w:hAnsi="Times New Roman"/>
          <w:sz w:val="28"/>
          <w:szCs w:val="28"/>
        </w:rPr>
        <w:t>фессионального музыкального искусства. Духовная музыка русских композиторов. Традиции русской музыкальной классики, стилевые черты русской классической м</w:t>
      </w:r>
      <w:r w:rsidR="00A013A6" w:rsidRPr="0074495D">
        <w:rPr>
          <w:rFonts w:ascii="Times New Roman" w:hAnsi="Times New Roman"/>
          <w:sz w:val="28"/>
          <w:szCs w:val="28"/>
        </w:rPr>
        <w:t>у</w:t>
      </w:r>
      <w:r w:rsidR="00A013A6" w:rsidRPr="0074495D">
        <w:rPr>
          <w:rFonts w:ascii="Times New Roman" w:hAnsi="Times New Roman"/>
          <w:sz w:val="28"/>
          <w:szCs w:val="28"/>
        </w:rPr>
        <w:t>зыкальной школы.</w:t>
      </w:r>
    </w:p>
    <w:p w:rsidR="00B540EE" w:rsidRPr="0074495D" w:rsidRDefault="00B540EE" w:rsidP="001212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Зарубежная музыка от эпохи средневековья до рубежа </w:t>
      </w:r>
      <w:r w:rsidRPr="0074495D">
        <w:rPr>
          <w:rFonts w:ascii="Times New Roman" w:hAnsi="Times New Roman"/>
          <w:b/>
          <w:sz w:val="28"/>
          <w:szCs w:val="28"/>
          <w:lang w:val="en-US"/>
        </w:rPr>
        <w:t>XI</w:t>
      </w:r>
      <w:r w:rsidRPr="0074495D">
        <w:rPr>
          <w:rFonts w:ascii="Times New Roman" w:hAnsi="Times New Roman"/>
          <w:b/>
          <w:sz w:val="28"/>
          <w:szCs w:val="28"/>
        </w:rPr>
        <w:t>Х-</w:t>
      </w:r>
      <w:r w:rsidRPr="0074495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74495D">
        <w:rPr>
          <w:rFonts w:ascii="Times New Roman" w:hAnsi="Times New Roman"/>
          <w:b/>
          <w:sz w:val="28"/>
          <w:szCs w:val="28"/>
        </w:rPr>
        <w:t>Х</w:t>
      </w:r>
      <w:r w:rsidR="00505673" w:rsidRPr="0074495D">
        <w:rPr>
          <w:rFonts w:ascii="Times New Roman" w:hAnsi="Times New Roman"/>
          <w:b/>
          <w:sz w:val="28"/>
          <w:szCs w:val="28"/>
        </w:rPr>
        <w:t> </w:t>
      </w:r>
      <w:r w:rsidRPr="0074495D">
        <w:rPr>
          <w:rFonts w:ascii="Times New Roman" w:hAnsi="Times New Roman"/>
          <w:b/>
          <w:sz w:val="28"/>
          <w:szCs w:val="28"/>
        </w:rPr>
        <w:t>в</w:t>
      </w:r>
      <w:r w:rsidR="00505673" w:rsidRPr="0074495D">
        <w:rPr>
          <w:rFonts w:ascii="Times New Roman" w:hAnsi="Times New Roman"/>
          <w:b/>
          <w:sz w:val="28"/>
          <w:szCs w:val="28"/>
        </w:rPr>
        <w:t>в.</w:t>
      </w:r>
    </w:p>
    <w:p w:rsidR="00B540EE" w:rsidRPr="0074495D" w:rsidRDefault="00B540E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Средневековая духовная музыка: григорианский хорал. Жанры зарубежной 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ховной и светской музыки </w:t>
      </w:r>
      <w:r w:rsidR="00A013A6" w:rsidRPr="0074495D">
        <w:rPr>
          <w:rFonts w:ascii="Times New Roman" w:hAnsi="Times New Roman"/>
          <w:sz w:val="28"/>
          <w:szCs w:val="28"/>
        </w:rPr>
        <w:t xml:space="preserve">в </w:t>
      </w:r>
      <w:r w:rsidRPr="0074495D">
        <w:rPr>
          <w:rFonts w:ascii="Times New Roman" w:hAnsi="Times New Roman"/>
          <w:sz w:val="28"/>
          <w:szCs w:val="28"/>
        </w:rPr>
        <w:t>эпохи Возрождения и Барокко (мадригал, мотет, фуга, месса, реквием</w:t>
      </w:r>
      <w:r w:rsidR="00257FAF" w:rsidRPr="0074495D">
        <w:rPr>
          <w:rFonts w:ascii="Times New Roman" w:hAnsi="Times New Roman"/>
          <w:sz w:val="28"/>
          <w:szCs w:val="28"/>
        </w:rPr>
        <w:t>, шансон</w:t>
      </w:r>
      <w:r w:rsidRPr="0074495D">
        <w:rPr>
          <w:rFonts w:ascii="Times New Roman" w:hAnsi="Times New Roman"/>
          <w:sz w:val="28"/>
          <w:szCs w:val="28"/>
        </w:rPr>
        <w:t>). И.С. Бах</w:t>
      </w:r>
      <w:r w:rsidR="00776C10" w:rsidRPr="0074495D">
        <w:rPr>
          <w:rFonts w:ascii="Times New Roman" w:hAnsi="Times New Roman"/>
          <w:sz w:val="28"/>
          <w:szCs w:val="28"/>
        </w:rPr>
        <w:t xml:space="preserve"> – выдающийся музыкант эпохи Барокко</w:t>
      </w:r>
      <w:r w:rsidRPr="0074495D">
        <w:rPr>
          <w:rFonts w:ascii="Times New Roman" w:hAnsi="Times New Roman"/>
          <w:sz w:val="28"/>
          <w:szCs w:val="28"/>
        </w:rPr>
        <w:t>. Венская классическая школа (</w:t>
      </w:r>
      <w:r w:rsidR="00776C10"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. Гайдн, В. Моцарт, Л. Бетховен). Творчество композиторов-романтиков Ф. Шопен, Ф. Лист, Р. Шуман, Ф</w:t>
      </w:r>
      <w:r w:rsidR="00E2725A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Шуберт, Э.</w:t>
      </w:r>
      <w:r w:rsidRPr="0074495D">
        <w:rPr>
          <w:rFonts w:ascii="Times New Roman" w:hAnsi="Times New Roman"/>
          <w:sz w:val="28"/>
          <w:szCs w:val="28"/>
          <w:lang w:val="en-US"/>
        </w:rPr>
        <w:t> </w:t>
      </w:r>
      <w:r w:rsidRPr="0074495D">
        <w:rPr>
          <w:rFonts w:ascii="Times New Roman" w:hAnsi="Times New Roman"/>
          <w:sz w:val="28"/>
          <w:szCs w:val="28"/>
        </w:rPr>
        <w:t xml:space="preserve">Григ). Оперный жанр в творчестве композиторов </w:t>
      </w:r>
      <w:r w:rsidRPr="0074495D">
        <w:rPr>
          <w:rFonts w:ascii="Times New Roman" w:hAnsi="Times New Roman"/>
          <w:sz w:val="28"/>
          <w:szCs w:val="28"/>
          <w:lang w:val="en-US"/>
        </w:rPr>
        <w:t>XIX</w:t>
      </w:r>
      <w:r w:rsidRPr="0074495D">
        <w:rPr>
          <w:rFonts w:ascii="Times New Roman" w:hAnsi="Times New Roman"/>
          <w:sz w:val="28"/>
          <w:szCs w:val="28"/>
        </w:rPr>
        <w:t xml:space="preserve"> века (Ж. Бизе, Дж. Верди). Основные жанры светской музыки (соната, симфония, камерно-инструментальная и вокальная музыка, опера, балет). </w:t>
      </w:r>
      <w:r w:rsidRPr="0074495D">
        <w:rPr>
          <w:rFonts w:ascii="Times New Roman" w:hAnsi="Times New Roman"/>
          <w:i/>
          <w:sz w:val="28"/>
          <w:szCs w:val="28"/>
        </w:rPr>
        <w:t xml:space="preserve">Развитие жанров светской музыки </w:t>
      </w:r>
      <w:r w:rsidR="00776C10" w:rsidRPr="0074495D">
        <w:rPr>
          <w:rFonts w:ascii="Times New Roman" w:hAnsi="Times New Roman"/>
          <w:sz w:val="28"/>
          <w:szCs w:val="28"/>
        </w:rPr>
        <w:t xml:space="preserve">Основные жанры светской музыки </w:t>
      </w:r>
      <w:r w:rsidR="00776C10" w:rsidRPr="0074495D">
        <w:rPr>
          <w:rFonts w:ascii="Times New Roman" w:hAnsi="Times New Roman"/>
          <w:sz w:val="28"/>
          <w:szCs w:val="28"/>
          <w:lang w:val="en-US"/>
        </w:rPr>
        <w:t>XIX</w:t>
      </w:r>
      <w:r w:rsidR="00776C10" w:rsidRPr="0074495D">
        <w:rPr>
          <w:rFonts w:ascii="Times New Roman" w:hAnsi="Times New Roman"/>
          <w:sz w:val="28"/>
          <w:szCs w:val="28"/>
        </w:rPr>
        <w:t xml:space="preserve"> века (соната, симфония, камерно-инструментальная и вокальная музыка, опера, б</w:t>
      </w:r>
      <w:r w:rsidR="00776C10" w:rsidRPr="0074495D">
        <w:rPr>
          <w:rFonts w:ascii="Times New Roman" w:hAnsi="Times New Roman"/>
          <w:sz w:val="28"/>
          <w:szCs w:val="28"/>
        </w:rPr>
        <w:t>а</w:t>
      </w:r>
      <w:r w:rsidR="00776C10" w:rsidRPr="0074495D">
        <w:rPr>
          <w:rFonts w:ascii="Times New Roman" w:hAnsi="Times New Roman"/>
          <w:sz w:val="28"/>
          <w:szCs w:val="28"/>
        </w:rPr>
        <w:t xml:space="preserve">лет). </w:t>
      </w:r>
      <w:r w:rsidR="00776C10" w:rsidRPr="0074495D">
        <w:rPr>
          <w:rFonts w:ascii="Times New Roman" w:hAnsi="Times New Roman"/>
          <w:i/>
          <w:sz w:val="28"/>
          <w:szCs w:val="28"/>
        </w:rPr>
        <w:t>Развитие жанров светской музыки (камерная инструментальная и вокальная музыка, концерт, симфония, опера, балет).</w:t>
      </w:r>
    </w:p>
    <w:p w:rsidR="00B540EE" w:rsidRPr="0074495D" w:rsidRDefault="00257FAF" w:rsidP="006658DB">
      <w:pPr>
        <w:spacing w:after="0" w:line="36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Русская и зарубежная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 музыкальная культура </w:t>
      </w:r>
      <w:r w:rsidR="00B540EE" w:rsidRPr="0074495D">
        <w:rPr>
          <w:rFonts w:ascii="Times New Roman" w:hAnsi="Times New Roman"/>
          <w:b/>
          <w:sz w:val="28"/>
          <w:szCs w:val="28"/>
          <w:lang w:val="en-US"/>
        </w:rPr>
        <w:t>XX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 в.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Знакомство с творчеством всемирно известных отечественных композиторов (И.Ф. Стравинский, С.С. Прокофьев, Д.Д. Шостакович, Г.В. Свиридов, Р. Щедрин, </w:t>
      </w:r>
      <w:r w:rsidRPr="0074495D">
        <w:rPr>
          <w:rFonts w:ascii="Times New Roman" w:hAnsi="Times New Roman"/>
          <w:i/>
          <w:sz w:val="28"/>
          <w:szCs w:val="28"/>
        </w:rPr>
        <w:t>А.И. Хачатурян, А.Г. Шнитке)</w:t>
      </w:r>
      <w:r w:rsidRPr="0074495D">
        <w:rPr>
          <w:rFonts w:ascii="Times New Roman" w:hAnsi="Times New Roman"/>
          <w:sz w:val="28"/>
          <w:szCs w:val="28"/>
        </w:rPr>
        <w:t xml:space="preserve"> и зарубежных композиторов ХХ столетия (К. Дебюсси, </w:t>
      </w:r>
      <w:r w:rsidRPr="0074495D">
        <w:rPr>
          <w:rFonts w:ascii="Times New Roman" w:hAnsi="Times New Roman"/>
          <w:i/>
          <w:sz w:val="28"/>
          <w:szCs w:val="28"/>
        </w:rPr>
        <w:t>К. Орф, М. Равель, Б. Бриттен, А. Шенберг).</w:t>
      </w:r>
      <w:r w:rsidRPr="0074495D">
        <w:rPr>
          <w:rFonts w:ascii="Times New Roman" w:hAnsi="Times New Roman"/>
          <w:sz w:val="28"/>
          <w:szCs w:val="28"/>
        </w:rPr>
        <w:t xml:space="preserve"> Многообразие стилей в отечественной и зарубежной музыке ХХ века (импрессионизм). Джаз: спиричуэл, блюз, симфоджаз – наиболее яркие композиторы и исполнители. Отечественные </w:t>
      </w:r>
      <w:r w:rsidR="00776C10" w:rsidRPr="0074495D">
        <w:rPr>
          <w:rFonts w:ascii="Times New Roman" w:hAnsi="Times New Roman"/>
          <w:sz w:val="28"/>
          <w:szCs w:val="28"/>
        </w:rPr>
        <w:t>и з</w:t>
      </w:r>
      <w:r w:rsidR="00776C10" w:rsidRPr="0074495D">
        <w:rPr>
          <w:rFonts w:ascii="Times New Roman" w:hAnsi="Times New Roman"/>
          <w:sz w:val="28"/>
          <w:szCs w:val="28"/>
        </w:rPr>
        <w:t>а</w:t>
      </w:r>
      <w:r w:rsidR="00776C10" w:rsidRPr="0074495D">
        <w:rPr>
          <w:rFonts w:ascii="Times New Roman" w:hAnsi="Times New Roman"/>
          <w:sz w:val="28"/>
          <w:szCs w:val="28"/>
        </w:rPr>
        <w:t xml:space="preserve">рубежные </w:t>
      </w:r>
      <w:r w:rsidRPr="0074495D">
        <w:rPr>
          <w:rFonts w:ascii="Times New Roman" w:hAnsi="Times New Roman"/>
          <w:sz w:val="28"/>
          <w:szCs w:val="28"/>
        </w:rPr>
        <w:t>композиторы-песенники ХХ столетия. Обобщ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нное представление о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временной музыке,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разнообразии и характерных признаках. Авторская песня: прошлое и настоящее. Рок-музыка и е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отдельные направления (рок-опера, рок-н-ролл.). Мюзикл. Электронная музыка. </w:t>
      </w:r>
      <w:r w:rsidR="00776C10" w:rsidRPr="0074495D">
        <w:rPr>
          <w:rFonts w:ascii="Times New Roman" w:hAnsi="Times New Roman"/>
          <w:sz w:val="28"/>
          <w:szCs w:val="28"/>
        </w:rPr>
        <w:t>Современные технологии записи и воспрои</w:t>
      </w:r>
      <w:r w:rsidR="00776C10" w:rsidRPr="0074495D">
        <w:rPr>
          <w:rFonts w:ascii="Times New Roman" w:hAnsi="Times New Roman"/>
          <w:sz w:val="28"/>
          <w:szCs w:val="28"/>
        </w:rPr>
        <w:t>з</w:t>
      </w:r>
      <w:r w:rsidR="00776C10" w:rsidRPr="0074495D">
        <w:rPr>
          <w:rFonts w:ascii="Times New Roman" w:hAnsi="Times New Roman"/>
          <w:sz w:val="28"/>
          <w:szCs w:val="28"/>
        </w:rPr>
        <w:t>ведения музыки.</w:t>
      </w:r>
    </w:p>
    <w:p w:rsidR="00B540EE" w:rsidRPr="0074495D" w:rsidRDefault="00B540EE" w:rsidP="00776C10">
      <w:pPr>
        <w:tabs>
          <w:tab w:val="left" w:pos="1985"/>
        </w:tabs>
        <w:spacing w:after="0" w:line="36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Современная музыкальная жизнь</w:t>
      </w:r>
    </w:p>
    <w:p w:rsidR="00B540EE" w:rsidRPr="0074495D" w:rsidRDefault="00B540EE" w:rsidP="005056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Панорама современной музыкальной жизни в России и за рубежом: </w:t>
      </w:r>
      <w:r w:rsidR="00257FAF" w:rsidRPr="0074495D">
        <w:rPr>
          <w:rFonts w:ascii="Times New Roman" w:hAnsi="Times New Roman"/>
          <w:sz w:val="28"/>
          <w:szCs w:val="28"/>
        </w:rPr>
        <w:t>концерты, конкурс</w:t>
      </w:r>
      <w:r w:rsidR="005666EB" w:rsidRPr="0074495D">
        <w:rPr>
          <w:rFonts w:ascii="Times New Roman" w:hAnsi="Times New Roman"/>
          <w:sz w:val="28"/>
          <w:szCs w:val="28"/>
        </w:rPr>
        <w:t>ы</w:t>
      </w:r>
      <w:r w:rsidR="00257FAF" w:rsidRPr="0074495D">
        <w:rPr>
          <w:rFonts w:ascii="Times New Roman" w:hAnsi="Times New Roman"/>
          <w:sz w:val="28"/>
          <w:szCs w:val="28"/>
        </w:rPr>
        <w:t xml:space="preserve"> и фестивали</w:t>
      </w:r>
      <w:r w:rsidRPr="0074495D">
        <w:rPr>
          <w:rFonts w:ascii="Times New Roman" w:hAnsi="Times New Roman"/>
          <w:sz w:val="28"/>
          <w:szCs w:val="28"/>
        </w:rPr>
        <w:t xml:space="preserve"> (</w:t>
      </w:r>
      <w:r w:rsidR="00257FAF" w:rsidRPr="0074495D">
        <w:rPr>
          <w:rFonts w:ascii="Times New Roman" w:hAnsi="Times New Roman"/>
          <w:sz w:val="28"/>
          <w:szCs w:val="28"/>
        </w:rPr>
        <w:t>современной и классической музыки</w:t>
      </w:r>
      <w:r w:rsidRPr="0074495D">
        <w:rPr>
          <w:rFonts w:ascii="Times New Roman" w:hAnsi="Times New Roman"/>
          <w:sz w:val="28"/>
          <w:szCs w:val="28"/>
        </w:rPr>
        <w:t>).</w:t>
      </w:r>
      <w:r w:rsidR="00257FAF" w:rsidRPr="0074495D">
        <w:rPr>
          <w:rFonts w:ascii="Times New Roman" w:hAnsi="Times New Roman"/>
          <w:sz w:val="28"/>
          <w:szCs w:val="28"/>
        </w:rPr>
        <w:t>Наследиев</w:t>
      </w:r>
      <w:r w:rsidRPr="0074495D">
        <w:rPr>
          <w:rFonts w:ascii="Times New Roman" w:hAnsi="Times New Roman"/>
          <w:sz w:val="28"/>
          <w:szCs w:val="28"/>
        </w:rPr>
        <w:t>ыдающи</w:t>
      </w:r>
      <w:r w:rsidR="00257FAF"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ся отечественны</w:t>
      </w:r>
      <w:r w:rsidR="00257FAF"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 xml:space="preserve"> (Ф.И. Шаляпин, Д.Ф. Ойстрах, А.В. Свешников</w:t>
      </w:r>
      <w:r w:rsidR="005666EB" w:rsidRPr="0074495D">
        <w:rPr>
          <w:rFonts w:ascii="Times New Roman" w:hAnsi="Times New Roman"/>
          <w:sz w:val="28"/>
          <w:szCs w:val="28"/>
        </w:rPr>
        <w:t>; Д.А. Хворостовский, А.Ю. Нетребко, В.Т. Спиваков, Н.Л. Луганский, Д.Л. Мацуев и др.</w:t>
      </w:r>
      <w:r w:rsidRPr="0074495D">
        <w:rPr>
          <w:rFonts w:ascii="Times New Roman" w:hAnsi="Times New Roman"/>
          <w:sz w:val="28"/>
          <w:szCs w:val="28"/>
        </w:rPr>
        <w:t>)</w:t>
      </w:r>
      <w:r w:rsidR="00257FAF" w:rsidRPr="0074495D">
        <w:rPr>
          <w:rFonts w:ascii="Times New Roman" w:hAnsi="Times New Roman"/>
          <w:sz w:val="28"/>
          <w:szCs w:val="28"/>
        </w:rPr>
        <w:t xml:space="preserve"> и зарубежных и</w:t>
      </w:r>
      <w:r w:rsidR="00257FAF" w:rsidRPr="0074495D">
        <w:rPr>
          <w:rFonts w:ascii="Times New Roman" w:hAnsi="Times New Roman"/>
          <w:sz w:val="28"/>
          <w:szCs w:val="28"/>
        </w:rPr>
        <w:t>с</w:t>
      </w:r>
      <w:r w:rsidR="00257FAF" w:rsidRPr="0074495D">
        <w:rPr>
          <w:rFonts w:ascii="Times New Roman" w:hAnsi="Times New Roman"/>
          <w:sz w:val="28"/>
          <w:szCs w:val="28"/>
        </w:rPr>
        <w:t>полнителей(</w:t>
      </w:r>
      <w:r w:rsidRPr="0074495D">
        <w:rPr>
          <w:rFonts w:ascii="Times New Roman" w:hAnsi="Times New Roman"/>
          <w:sz w:val="28"/>
          <w:szCs w:val="28"/>
        </w:rPr>
        <w:t>Э. Карузо, М. Каллас</w:t>
      </w:r>
      <w:r w:rsidR="005666EB" w:rsidRPr="0074495D">
        <w:rPr>
          <w:rFonts w:ascii="Times New Roman" w:hAnsi="Times New Roman"/>
          <w:sz w:val="28"/>
          <w:szCs w:val="28"/>
        </w:rPr>
        <w:t xml:space="preserve">; </w:t>
      </w:r>
      <w:r w:rsidR="00E2725A">
        <w:rPr>
          <w:rFonts w:ascii="Times New Roman" w:hAnsi="Times New Roman"/>
          <w:sz w:val="28"/>
          <w:szCs w:val="28"/>
        </w:rPr>
        <w:t>Л</w:t>
      </w:r>
      <w:r w:rsidR="005666EB" w:rsidRPr="0074495D">
        <w:rPr>
          <w:rFonts w:ascii="Times New Roman" w:hAnsi="Times New Roman"/>
          <w:sz w:val="28"/>
          <w:szCs w:val="28"/>
        </w:rPr>
        <w:t>. Паваротти, М. Кабалье, В. Клиберн, В. Кельмпфф и др.</w:t>
      </w:r>
      <w:r w:rsidR="00257FAF" w:rsidRPr="0074495D">
        <w:rPr>
          <w:rFonts w:ascii="Times New Roman" w:hAnsi="Times New Roman"/>
          <w:sz w:val="28"/>
          <w:szCs w:val="28"/>
        </w:rPr>
        <w:t>) классической музыки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="00257FAF" w:rsidRPr="0074495D">
        <w:rPr>
          <w:rFonts w:ascii="Times New Roman" w:hAnsi="Times New Roman"/>
          <w:sz w:val="28"/>
          <w:szCs w:val="28"/>
        </w:rPr>
        <w:t>Современные выдающиеся</w:t>
      </w:r>
      <w:r w:rsidR="005666EB" w:rsidRPr="0074495D">
        <w:rPr>
          <w:rFonts w:ascii="Times New Roman" w:hAnsi="Times New Roman"/>
          <w:sz w:val="28"/>
          <w:szCs w:val="28"/>
        </w:rPr>
        <w:t xml:space="preserve">, композиторы, вокальные </w:t>
      </w:r>
      <w:r w:rsidR="00257FAF" w:rsidRPr="0074495D">
        <w:rPr>
          <w:rFonts w:ascii="Times New Roman" w:hAnsi="Times New Roman"/>
          <w:sz w:val="28"/>
          <w:szCs w:val="28"/>
        </w:rPr>
        <w:t xml:space="preserve"> исполнители и </w:t>
      </w:r>
      <w:r w:rsidR="005666EB" w:rsidRPr="0074495D">
        <w:rPr>
          <w:rFonts w:ascii="Times New Roman" w:hAnsi="Times New Roman"/>
          <w:sz w:val="28"/>
          <w:szCs w:val="28"/>
        </w:rPr>
        <w:t xml:space="preserve">инструментальные </w:t>
      </w:r>
      <w:r w:rsidR="00257FAF" w:rsidRPr="0074495D">
        <w:rPr>
          <w:rFonts w:ascii="Times New Roman" w:hAnsi="Times New Roman"/>
          <w:sz w:val="28"/>
          <w:szCs w:val="28"/>
        </w:rPr>
        <w:t xml:space="preserve">коллективы. </w:t>
      </w:r>
      <w:r w:rsidRPr="0074495D">
        <w:rPr>
          <w:rFonts w:ascii="Times New Roman" w:hAnsi="Times New Roman"/>
          <w:sz w:val="28"/>
          <w:szCs w:val="28"/>
        </w:rPr>
        <w:t>Всемирные центры муз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кальной культуры и музыкального образования. </w:t>
      </w:r>
      <w:r w:rsidR="005666EB" w:rsidRPr="0074495D">
        <w:rPr>
          <w:rFonts w:ascii="Times New Roman" w:hAnsi="Times New Roman"/>
          <w:sz w:val="28"/>
          <w:szCs w:val="28"/>
        </w:rPr>
        <w:t>Может ли современная музыка сч</w:t>
      </w:r>
      <w:r w:rsidR="005666EB" w:rsidRPr="0074495D">
        <w:rPr>
          <w:rFonts w:ascii="Times New Roman" w:hAnsi="Times New Roman"/>
          <w:sz w:val="28"/>
          <w:szCs w:val="28"/>
        </w:rPr>
        <w:t>и</w:t>
      </w:r>
      <w:r w:rsidR="005666EB" w:rsidRPr="0074495D">
        <w:rPr>
          <w:rFonts w:ascii="Times New Roman" w:hAnsi="Times New Roman"/>
          <w:sz w:val="28"/>
          <w:szCs w:val="28"/>
        </w:rPr>
        <w:t xml:space="preserve">таться классической? </w:t>
      </w:r>
      <w:r w:rsidRPr="0074495D">
        <w:rPr>
          <w:rFonts w:ascii="Times New Roman" w:hAnsi="Times New Roman"/>
          <w:sz w:val="28"/>
          <w:szCs w:val="28"/>
        </w:rPr>
        <w:t>Классическая музыка в современных обработках.</w:t>
      </w:r>
    </w:p>
    <w:p w:rsidR="00B540EE" w:rsidRPr="0074495D" w:rsidRDefault="00B540EE" w:rsidP="006658DB">
      <w:pPr>
        <w:spacing w:after="0" w:line="36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Значение музыки в жизни человека</w:t>
      </w:r>
    </w:p>
    <w:p w:rsidR="00B540EE" w:rsidRPr="0074495D" w:rsidRDefault="005666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Музыкальное искусство как воплощение жизненной красоты и жизненной правды. </w:t>
      </w:r>
      <w:r w:rsidR="00B540EE" w:rsidRPr="0074495D">
        <w:rPr>
          <w:rFonts w:ascii="Times New Roman" w:hAnsi="Times New Roman"/>
          <w:sz w:val="28"/>
          <w:szCs w:val="28"/>
        </w:rPr>
        <w:t xml:space="preserve">Стиль как отражение мироощущения композитора. </w:t>
      </w:r>
      <w:r w:rsidRPr="0074495D">
        <w:rPr>
          <w:rFonts w:ascii="Times New Roman" w:hAnsi="Times New Roman"/>
          <w:sz w:val="28"/>
          <w:szCs w:val="28"/>
        </w:rPr>
        <w:t>Воздействие музыки на человека, ее роль в человеческом обществе. «</w:t>
      </w:r>
      <w:r w:rsidR="00B540EE" w:rsidRPr="0074495D">
        <w:rPr>
          <w:rFonts w:ascii="Times New Roman" w:hAnsi="Times New Roman"/>
          <w:sz w:val="28"/>
          <w:szCs w:val="28"/>
        </w:rPr>
        <w:t>Вечные</w:t>
      </w:r>
      <w:r w:rsidRPr="0074495D">
        <w:rPr>
          <w:rFonts w:ascii="Times New Roman" w:hAnsi="Times New Roman"/>
          <w:sz w:val="28"/>
          <w:szCs w:val="28"/>
        </w:rPr>
        <w:t>»</w:t>
      </w:r>
      <w:r w:rsidR="00B540EE" w:rsidRPr="0074495D">
        <w:rPr>
          <w:rFonts w:ascii="Times New Roman" w:hAnsi="Times New Roman"/>
          <w:sz w:val="28"/>
          <w:szCs w:val="28"/>
        </w:rPr>
        <w:t xml:space="preserve"> проблемы жизни в творчестве композиторов. Своеобразие видения картины мира в национальных музыкальных культурах Востока и Запада.</w:t>
      </w:r>
      <w:r w:rsidRPr="0074495D">
        <w:rPr>
          <w:rFonts w:ascii="Times New Roman" w:hAnsi="Times New Roman"/>
          <w:sz w:val="28"/>
          <w:szCs w:val="28"/>
        </w:rPr>
        <w:t xml:space="preserve"> Преобразующая сила музыки как вида искусства.</w:t>
      </w:r>
    </w:p>
    <w:p w:rsidR="00104484" w:rsidRPr="0074495D" w:rsidRDefault="00104484" w:rsidP="00F1709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Перечень музыкальных произведений </w:t>
      </w:r>
      <w:r w:rsidR="005666EB" w:rsidRPr="0074495D">
        <w:rPr>
          <w:rFonts w:ascii="Times New Roman" w:hAnsi="Times New Roman"/>
          <w:b/>
          <w:sz w:val="28"/>
          <w:szCs w:val="28"/>
        </w:rPr>
        <w:t xml:space="preserve">для использования в обеспечении образовательных результатов </w:t>
      </w:r>
      <w:r w:rsidRPr="0074495D">
        <w:rPr>
          <w:rFonts w:ascii="Times New Roman" w:hAnsi="Times New Roman"/>
          <w:b/>
          <w:sz w:val="28"/>
          <w:szCs w:val="28"/>
        </w:rPr>
        <w:t>по выбору образовательной организации для и</w:t>
      </w:r>
      <w:r w:rsidRPr="0074495D">
        <w:rPr>
          <w:rFonts w:ascii="Times New Roman" w:hAnsi="Times New Roman"/>
          <w:b/>
          <w:sz w:val="28"/>
          <w:szCs w:val="28"/>
        </w:rPr>
        <w:t>с</w:t>
      </w:r>
      <w:r w:rsidRPr="0074495D">
        <w:rPr>
          <w:rFonts w:ascii="Times New Roman" w:hAnsi="Times New Roman"/>
          <w:b/>
          <w:sz w:val="28"/>
          <w:szCs w:val="28"/>
        </w:rPr>
        <w:t>пользования в обеспечении образовательных результатов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320" w:name="_Toc409691715"/>
      <w:r w:rsidRPr="0074495D">
        <w:rPr>
          <w:rFonts w:ascii="Times New Roman" w:hAnsi="Times New Roman"/>
          <w:sz w:val="28"/>
          <w:szCs w:val="28"/>
        </w:rPr>
        <w:t>Ч. Айвз. «Космический пейзаж».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Г. Аллегри. «Мизерере» («Помилуй»).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Американский народный блюз «Роллем Пит» и «Город Нью-Йорк» (обр. Дж. Сильвермена, перевод С. Болотина).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Л. Армстронг. «Блюз Западной окраины».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Э. Артемьев. «Мозаика».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И. Бах. Маленькая прелюдия для органа соль минор (обр. для ф-но Д.Б. Кабалевского). Токката и фуга ре минор для органа. Органная фуга соль минор. Органная фуга ля минор. Прелюдия до мажор (ХТК, том Ι). Фуга ре диез минор (ХТК, том Ι). Итальянский концерт. Прелюдия № 8 ми минор («12 маленьких прел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дий для начинающих»). Высокая месса си минор (хор «Kirie» (№ 1), хор «Gloria» (№ 4), ария альта «</w:t>
      </w:r>
      <w:r w:rsidRPr="0074495D">
        <w:rPr>
          <w:rFonts w:ascii="Times New Roman" w:hAnsi="Times New Roman"/>
          <w:sz w:val="28"/>
          <w:szCs w:val="28"/>
          <w:lang w:val="en-US"/>
        </w:rPr>
        <w:t>A</w:t>
      </w:r>
      <w:r w:rsidRPr="0074495D">
        <w:rPr>
          <w:rFonts w:ascii="Times New Roman" w:hAnsi="Times New Roman"/>
          <w:sz w:val="28"/>
          <w:szCs w:val="28"/>
        </w:rPr>
        <w:t>gnus Dei» (№ 23), хор «S</w:t>
      </w:r>
      <w:r w:rsidRPr="0074495D">
        <w:rPr>
          <w:rFonts w:ascii="Times New Roman" w:hAnsi="Times New Roman"/>
          <w:sz w:val="28"/>
          <w:szCs w:val="28"/>
          <w:lang w:val="en-US"/>
        </w:rPr>
        <w:t>a</w:t>
      </w:r>
      <w:r w:rsidRPr="0074495D">
        <w:rPr>
          <w:rFonts w:ascii="Times New Roman" w:hAnsi="Times New Roman"/>
          <w:sz w:val="28"/>
          <w:szCs w:val="28"/>
        </w:rPr>
        <w:t xml:space="preserve">nctus» (№ 20)). Оратория «Страсти по </w:t>
      </w:r>
      <w:r w:rsidRPr="0074495D">
        <w:rPr>
          <w:rFonts w:ascii="Times New Roman" w:hAnsi="Times New Roman"/>
          <w:sz w:val="28"/>
          <w:szCs w:val="28"/>
        </w:rPr>
        <w:lastRenderedPageBreak/>
        <w:t>Матфею» (ария альта № 47). Сюита № 2 (7 часть «Шутка»). И. Бах-Ф. Бузони. Чакона изПартиты № 2 для скрипки соло.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it-IT"/>
        </w:rPr>
      </w:pP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  <w:lang w:val="it-IT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Бах</w:t>
      </w:r>
      <w:r w:rsidRPr="0074495D">
        <w:rPr>
          <w:rFonts w:ascii="Times New Roman" w:hAnsi="Times New Roman"/>
          <w:sz w:val="28"/>
          <w:szCs w:val="28"/>
          <w:lang w:val="it-IT"/>
        </w:rPr>
        <w:t>-</w:t>
      </w:r>
      <w:r w:rsidRPr="0074495D">
        <w:rPr>
          <w:rFonts w:ascii="Times New Roman" w:hAnsi="Times New Roman"/>
          <w:sz w:val="28"/>
          <w:szCs w:val="28"/>
        </w:rPr>
        <w:t>Ш</w:t>
      </w:r>
      <w:r w:rsidRPr="0074495D">
        <w:rPr>
          <w:rFonts w:ascii="Times New Roman" w:hAnsi="Times New Roman"/>
          <w:sz w:val="28"/>
          <w:szCs w:val="28"/>
          <w:lang w:val="it-IT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Гуно</w:t>
      </w:r>
      <w:r w:rsidRPr="0074495D">
        <w:rPr>
          <w:rFonts w:ascii="Times New Roman" w:hAnsi="Times New Roman"/>
          <w:sz w:val="28"/>
          <w:szCs w:val="28"/>
          <w:lang w:val="en-US"/>
        </w:rPr>
        <w:t>.</w:t>
      </w:r>
      <w:r w:rsidRPr="0074495D">
        <w:rPr>
          <w:rFonts w:ascii="Times New Roman" w:hAnsi="Times New Roman"/>
          <w:sz w:val="28"/>
          <w:szCs w:val="28"/>
          <w:lang w:val="it-IT"/>
        </w:rPr>
        <w:t xml:space="preserve"> «Ave Maria»</w:t>
      </w:r>
      <w:r w:rsidRPr="0074495D">
        <w:rPr>
          <w:rFonts w:ascii="Times New Roman" w:hAnsi="Times New Roman"/>
          <w:sz w:val="28"/>
          <w:szCs w:val="28"/>
          <w:lang w:val="en-US"/>
        </w:rPr>
        <w:t>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Березовский. Хоровой концерт «Не отвержи мене во время старости».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Л. Бернстайн. Мюзикл «Вестсайдская история» (песня Тони «Мария!», песня и танец девушек «Америка», дуэт Тони и Марии, сцена драки).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Л. Бетховен. Симфония № 5. Соната № 7 (экспозиция Ι части). Соната № 8 («Патетическая»). Соната № 14 («Лунная»). Соната № 20 (ΙΙ часть, менуэт). Соната № 23 («Аппассионата»). Рондо-каприччио «Ярость по поводу утерянного гроша». Экосез ми бемоль мажор. Концерт № 4 для ф-но с орк. (фрагмент ΙΙ части). Музыка к трагедии И. Гете «Эгмонт» (Увертюра.Песня Клерхен). Шотландская песня «Верный Джонни».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Ж. Бизе. Опера «Кармен» (фрагменты:Увертюра, Хабанера из I д., Сег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дилья, Сцена гадания).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Ж. Бизе-Р. Щедрин. Балет «Кармен-сюита» (Вступление (№ 1). Танец (№ 2) Развод караула (№ 4). Выход Кармен и Хабанера (№ 5). Вторая интермеццо (№ 7). Болеро (№ 8). Тореро (№ 9). Тореро и Кармен (№ 10). Адажио (№ 11). Гадание (№ 12). Финал (№ 13). 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 Бородин. Квартет № 2 (Ноктюрн, III ч.). Симфония № 2 «Богатырская» (экспозиция, Ι ч.). Опера «Князь Игорь» (Хор из пролога «Солнцу красному слава!», Ария Князя Игоря из II д., Половецкая пляска с хором из II д., Плач Ярославны из IV д.).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Д. Бортнянский. Херувимская песня № 7. «Слава Отцу и Сыну и Святому Духу».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Ж. Брель. Вальс.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Дж. Верди. Опера «Риголетто» (Песенка Герцога, Финал).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Вивальди. Цикл концертов для скрипки соло, струнного квинтета,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гана и чембало «Времена года» («Весна», «Зима»).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Э. Вила Лобос. «Бразильская бахиана» № 5 (ария для сопрано и виоло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челей).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А. Варламов. «Горные вершины» (сл. М. Лермонтова). «Красный сар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фан» (сл. Г. Цыганова).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В. Гаврилин «Перезвоны». По прочтении В. Шукшина (симфония-действо для солистов, хора, гобоя и ударных): «Весело на душе» (№ 1), «Смерть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бойника» (№ 2), «Ерунда» (№ 4), «Ти-ри-ри» (№ 8), «Вечерняя музыка» (№ 10), «М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литва» (№ 17). Вокальный цикл «Времена года» («Весна», «Осень»).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Й. Гайдн. Симфония № 103 («С тремоло литавр»). </w:t>
      </w:r>
      <w:r w:rsidRPr="0074495D">
        <w:rPr>
          <w:rFonts w:ascii="Times New Roman" w:hAnsi="Times New Roman"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sz w:val="28"/>
          <w:szCs w:val="28"/>
        </w:rPr>
        <w:t xml:space="preserve"> часть, </w:t>
      </w:r>
      <w:r w:rsidRPr="0074495D">
        <w:rPr>
          <w:rFonts w:ascii="Times New Roman" w:hAnsi="Times New Roman"/>
          <w:sz w:val="28"/>
          <w:szCs w:val="28"/>
          <w:lang w:val="en-US"/>
        </w:rPr>
        <w:t>IV</w:t>
      </w:r>
      <w:r w:rsidRPr="0074495D">
        <w:rPr>
          <w:rFonts w:ascii="Times New Roman" w:hAnsi="Times New Roman"/>
          <w:sz w:val="28"/>
          <w:szCs w:val="28"/>
        </w:rPr>
        <w:t xml:space="preserve"> часть. 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Г. Гендель. Пассакалия из сюиты соль минор. Хор «Аллилуйя» (№ 44) из оратории «Мессия».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Дж. Гершвин. Опера «Порги и Бесс» (Колыбельная Клары из I д., Песня Порги из II д., Дуэт Порги и Бесс из II д., Песенка Спортинг Лайфа из II д.). Концерт для ф-но с оркестром (Ι часть). Рапсодия в блюзовых тонах. «Любимый мой» (сл. А. Гершвина, русский текст Т. Сикорской).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Глинка. Опера «Иван Сусанин» (Рондо Антониды из I д., хор «Разг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лялися, разливалися», романс Антониды, Полонез, Краковяк, Мазурка из II д., Песня Вани из III д., Хор поляков из IV д., Ария Сусанина из IV д., хор «Славься!»). Опера «Руслан и Людмила» (Увертюра, Сцена Наины и Фарлафа, Персидский хор, заключ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тельный хор «Слава великим богам!»). «Вальс-фантазия». Романс «Я помню чудное мгновенье» (ст. А. Пушкина). «Патриотическая песня» (сл. А. Машистова). Романс «Жаворонок» (ст. Н. Кукольника).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Глинка-М. Балакирев. «Жаворонок» (фортепианная пьеса).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К. Глюк. Опера «Орфей и Эвридика» (хор «Струн золотых напев», Мел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дия, Хор фурий).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Э. Григ. Музыка к драме Г. Ибсена «Пер Гюнт» (Песня Сольвейг, «Смерть Озе»). Соната для виолончели и фортепиано» (Ι часть).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Гурилев. «Домик-крошечка» (сл. С. Любецкого). «Вьется ласточка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зокрылая» (сл. Н. Грекова). «Колокольчик» (сл. И. Макарова).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К. Дебюсси. Ноктюрн «Празднества». «Бергамасская сюита» («Лунный свет»). Фортепианная сюита «Детский уголок» («Кукольный кэк-уок»).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Б. Дварионас. «Деревянная лошадка».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И. Дунаевский. Марш из к/ф «Веселые ребята» (сл. В. Лебедева-Кумача). Оперетта «Белая акация» (Вальс, Песня об Одессе, Выход Ларисы и семи кавалеров).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Журбин. Рок-опера «Орфей и Эвридика» (фрагменты по выбору уч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Знаменный распев.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Д. Кабалевский. Опера «Кола Брюньон» (Увертюра, Монолог Кола).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церт № 3 для ф-но с оркестром (Финал). «Реквием» на стихи Р. Рождественского («Наши дети», «Помните!»). «Школьные годы».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В. Калинников. Симфония № 1 (соль минор, I часть).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К. Караев. Балет «Тропою грома» (Танец черных).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Д. Каччини. «</w:t>
      </w:r>
      <w:r w:rsidRPr="0074495D">
        <w:rPr>
          <w:rFonts w:ascii="Times New Roman" w:hAnsi="Times New Roman"/>
          <w:sz w:val="28"/>
          <w:szCs w:val="28"/>
          <w:lang w:val="en-US"/>
        </w:rPr>
        <w:t>AveMaria».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В. Кикта. Фрески Софии Киевской (концертная симфония для арфы с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кестром) (фрагменты по усмотрению учителя). «Мой край тополиный» (сл. И. Векшегоновой).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В. Лаурушас. «В путь».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Ф. Лист. Венгерская рапсодия № 2. Этюд Паганини (№ 6).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И. Лученок. «Хатынь» (ст. Г. Петренко).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Лядов. Кикимора (народное сказание для оркестра).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Ф. Лэй. «История любви».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Мадригалы эпохи Возрождения.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Р. де Лиль. «Марсельеза».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Марчелло. Концерт для гобоя с оркестром ре минор (II часть, Адажио).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Матвеев. «Матушка, матушка, что во поле пыльно».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Д. Мийо. «Бразилейра».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И. Морозов. Балет «Айболит» (фрагменты:Полечка, Морское плавание, Галоп).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В. Моцарт. Фантазия для фортепиано до минор. Фантазия для фортепиано ре минор. Соната до мажор (эксп. Ι ч.). «Маленькая ночная серенада» (Рондо). Си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фония № 40. Симфония № 41 (фрагмент ΙΙ ч.). Реквием («</w:t>
      </w:r>
      <w:r w:rsidRPr="0074495D">
        <w:rPr>
          <w:rFonts w:ascii="Times New Roman" w:hAnsi="Times New Roman"/>
          <w:sz w:val="28"/>
          <w:szCs w:val="28"/>
          <w:lang w:val="en-US"/>
        </w:rPr>
        <w:t>Diesire</w:t>
      </w:r>
      <w:r w:rsidRPr="0074495D">
        <w:rPr>
          <w:rFonts w:ascii="Times New Roman" w:hAnsi="Times New Roman"/>
          <w:sz w:val="28"/>
          <w:szCs w:val="28"/>
        </w:rPr>
        <w:t>», «Lacrimoza»).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lastRenderedPageBreak/>
        <w:t>ната № 11 (I, II, III ч.). Фрагменты из оперы «Волшебная флейта». Мотет «</w:t>
      </w:r>
      <w:r w:rsidRPr="0074495D">
        <w:rPr>
          <w:rFonts w:ascii="Times New Roman" w:hAnsi="Times New Roman"/>
          <w:sz w:val="28"/>
          <w:szCs w:val="28"/>
          <w:lang w:val="en-US"/>
        </w:rPr>
        <w:t>Ave</w:t>
      </w:r>
      <w:r w:rsidRPr="0074495D">
        <w:rPr>
          <w:rFonts w:ascii="Times New Roman" w:hAnsi="Times New Roman"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  <w:lang w:val="en-US"/>
        </w:rPr>
        <w:t>verum</w:t>
      </w:r>
      <w:r w:rsidRPr="0074495D">
        <w:rPr>
          <w:rFonts w:ascii="Times New Roman" w:hAnsi="Times New Roman"/>
          <w:bCs/>
          <w:sz w:val="28"/>
          <w:szCs w:val="28"/>
          <w:shd w:val="clear" w:color="auto" w:fill="FFFFFF"/>
        </w:rPr>
        <w:t>corpus</w:t>
      </w:r>
      <w:r w:rsidRPr="0074495D">
        <w:rPr>
          <w:rFonts w:ascii="Times New Roman" w:hAnsi="Times New Roman"/>
          <w:sz w:val="28"/>
          <w:szCs w:val="28"/>
        </w:rPr>
        <w:t>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Мусоргский. Опера «Борис Годунов» (Вступление, Песня Варлаама, Сцена смерти Бориса, сцена под Кромами). Опера «Хованщина» (Вступление, Пляска персидок).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Н. Мясковский. Симфония № 6 (экспозиция финала).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Народные музыкальные произведения России, народов РФ и стран мира по выбору образовательной организации.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Негритянский спиричуэл.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Огинский. Полонез ре минор («Прощание с Родиной»).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К. Орф. Сценическая кантата для певцов, хора и оркестра «Кармина 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рана». (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«Песни Бойерна:Мирские песни для исполнения певцами и хорами, совмес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но с инструментами и магическими изображениями») (фрагменты по выбору учит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74495D">
        <w:rPr>
          <w:rFonts w:ascii="Times New Roman" w:hAnsi="Times New Roman"/>
          <w:sz w:val="28"/>
          <w:szCs w:val="28"/>
          <w:shd w:val="clear" w:color="auto" w:fill="FFFFFF"/>
        </w:rPr>
        <w:t>ля</w:t>
      </w:r>
      <w:r w:rsidRPr="0074495D">
        <w:rPr>
          <w:rFonts w:ascii="Times New Roman" w:hAnsi="Times New Roman"/>
          <w:sz w:val="28"/>
          <w:szCs w:val="28"/>
        </w:rPr>
        <w:t>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Дж. Перголези «</w:t>
      </w:r>
      <w:r w:rsidRPr="0074495D">
        <w:rPr>
          <w:rFonts w:ascii="Times New Roman" w:hAnsi="Times New Roman"/>
          <w:sz w:val="28"/>
          <w:szCs w:val="28"/>
          <w:lang w:val="en-US"/>
        </w:rPr>
        <w:t>Stabatmater</w:t>
      </w:r>
      <w:r w:rsidRPr="0074495D">
        <w:rPr>
          <w:rFonts w:ascii="Times New Roman" w:hAnsi="Times New Roman"/>
          <w:sz w:val="28"/>
          <w:szCs w:val="28"/>
        </w:rPr>
        <w:t>» (фрагменты по выбору учителя).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С. Прокофьев. Опера «Война и мир» (Ария Кутузова, Вальс). Соната № 2 (Ι ч.). Симфония № 1 («Классическая». Ι ч., ΙΙ ч., III ч. Гавот, IV ч. Финал). Балет «Р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мео и Джульетта» (Улица просыпается, Танец рыцарей, Патер Лоренцо). Кантата «Александр Невский» (Ледовое побоище). Фортепианные миниатюры «Мимолетн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сти» (по выбору учителя).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Равель. «Болеро».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Романс «Островок» (сл. К. Бальмонта, из Шелли). Романс «Сирень» (сл. Е. Бекет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вой). Прелюдии (додиез минор, соль минор, соль диез минор). Сюита для двух 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тепиано № 1 (фрагменты по выбору учителя). «Всенощное бдение» (фрагменты по выбору учителя).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Н. Римский-Корсаков. Опера «Садко» (Колыбельная Волховы, хорово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ная песня Садко «Заиграйте, мои гусельки», Сцена появления лебедей, Песня Варя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ского гостя, Песня Индийского гостя, Песня Веденецкого гостя). Опера «Золотой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>тушок» («Шествие»). Опера «Снегурочка» (Пролог:Сцена Снегурочки с Морозом и Весной, Ария Снегурочки «С подружками по ягоды ходить»; Третья песня Леля (ΙΙΙ д.), Сцена таяния Снегурочки «Люблю и таю» (Ι</w:t>
      </w:r>
      <w:r w:rsidRPr="0074495D">
        <w:rPr>
          <w:rFonts w:ascii="Times New Roman" w:hAnsi="Times New Roman"/>
          <w:sz w:val="28"/>
          <w:szCs w:val="28"/>
          <w:lang w:val="en-US"/>
        </w:rPr>
        <w:t>V</w:t>
      </w:r>
      <w:r w:rsidRPr="0074495D">
        <w:rPr>
          <w:rFonts w:ascii="Times New Roman" w:hAnsi="Times New Roman"/>
          <w:sz w:val="28"/>
          <w:szCs w:val="28"/>
        </w:rPr>
        <w:t xml:space="preserve"> д.)). Опера «Сказка о царе Са</w:t>
      </w:r>
      <w:r w:rsidRPr="0074495D">
        <w:rPr>
          <w:rFonts w:ascii="Times New Roman" w:hAnsi="Times New Roman"/>
          <w:sz w:val="28"/>
          <w:szCs w:val="28"/>
        </w:rPr>
        <w:t>л</w:t>
      </w:r>
      <w:r w:rsidRPr="0074495D">
        <w:rPr>
          <w:rFonts w:ascii="Times New Roman" w:hAnsi="Times New Roman"/>
          <w:sz w:val="28"/>
          <w:szCs w:val="28"/>
        </w:rPr>
        <w:t>тане» («Полет шмеля»). Опера «Сказание о невидимом граде Китеже и деве Февр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нии» (оркестровый эпизод «Сеча при Керженце»). Симфоническая сюита «Шехераз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да» (I часть). Романс «Горные вершины» (ст. М. Лермонтова).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Рубинштейн. Романс «Горные вершины» (ст. М. Лермонтова).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Ян Сибелиус. Музыка к пьесе А. Ярнефельта «Куолема» («Грустный вальс»).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П. Сигер «Песня о молоте». «Все преодолеем».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Г. Свиридов. Кантата «Памяти С. Есенина» (ΙΙ ч. «Поет зима, аукает»). Сюита «Время, вперед!» (</w:t>
      </w:r>
      <w:r w:rsidRPr="0074495D">
        <w:rPr>
          <w:rFonts w:ascii="Times New Roman" w:hAnsi="Times New Roman"/>
          <w:sz w:val="28"/>
          <w:szCs w:val="28"/>
          <w:lang w:val="en-US"/>
        </w:rPr>
        <w:t>VI</w:t>
      </w:r>
      <w:r w:rsidRPr="0074495D">
        <w:rPr>
          <w:rFonts w:ascii="Times New Roman" w:hAnsi="Times New Roman"/>
          <w:sz w:val="28"/>
          <w:szCs w:val="28"/>
        </w:rPr>
        <w:t xml:space="preserve"> ч.). «Музыкальные иллюстрации к повести А. Пушкина «Метель» («Тройка», «Вальс», «Весна и осень», «Романс», «Пастораль», «Военный марш», «Венчание»). Музыка к драме А. Толстого «Царь Федор Иоанович» («Любовь святая»).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Скрябин. Этюд № 12 (ре диез минор). Прелюдия № 4 (ми бемоль 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нор).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И. Стравинский. Балет «Петрушка» (Первая картина: темы гулянья, Бал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ганный дед, Танцовщица, Шарманщик играет на трубе, Фокусник играет на флейте, Танец оживших кукол). Сюита № 2 для оркестра. 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Теодоракис «На побережье тайном». «Я – фронт».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Б. Тищенко. Балет «Ярославна» (Плач Ярославны из ΙΙΙ действия, другие фрагменты по выбору учителя).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Э. Уэббер. Рок-опера «Иисус Христос – суперзвезда» (фрагменты по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бору учителя). Мюзикл «Кошки», либретто по Т. Элиоту (фрагменты по выбору уч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теля).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Хачатурян. Балет «Гаянэ» (Танец с саблями, Колыбельная).Концерт для скрипки с оркестром (I ч., II ч., ΙΙΙ ч.). Музыка к драме М. Лермонтова «Маск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рад» (Галоп, Вальс)</w:t>
      </w:r>
      <w:r w:rsidR="00E2725A">
        <w:rPr>
          <w:rFonts w:ascii="Times New Roman" w:hAnsi="Times New Roman"/>
          <w:sz w:val="28"/>
          <w:szCs w:val="28"/>
        </w:rPr>
        <w:t>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К. Хачатурян. Балет «Чиполлино» (фрагменты).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Т. Хренников. Сюита из балета «Любовью за любовь» (Увертюра. Общее адажио. Сцена заговора. Общий танец. Дуэт Беатриче и Бенедикта. Гимн любви). 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П. Чайковский. Вступление к опере «Евгений Онегин». Симфония № 4 (ΙΙΙ ч.). Симфония № 5 (I ч., III ч. Вальс, IV ч. Финал). Симфония № 6. Концерт № 1 для ф-но с оркестром (ΙΙ ч., ΙΙΙ ч.). Увертюра-фантазия «Ромео и Джульетта». Торж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ственная увертюра «1812 год». Сюита № 4 «Моцартиана». Фортепианный цикл «Времена года» («На тройке», «Баркарола»). Ноктюрн до-диез минор. «Всенощное бдение» («Богородице Дево, радуйся» № 8). «Я ли в поле да не травушка была» (ст. И. Сурикова). «Легенда» (сл. А. Плещеева). «Покаянная молитва о Руси».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П. Чесноков. «Да исправится молитва моя».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М. Чюрленис. Прелюдия ре минор. Прелюдия ми минор. Прелюдия ля минор. Симфоническая поэма «Море».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А. Шнитке. Кончерто гроссо. Сюита в старинном стиле для скрипки и фортепиано. Ревизская сказка (сюита из музыки к одноименному спектаклю на 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ганке): Увертюра (№ 1), Детство Чичикова (№ 2), Шинель (№ 4),Чиновники (№ 5).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Ф. Шопен. Вальс № 6 (ре бемоль мажор). Вальс № 7 (до диез минор). Вальс № 10 (си минор). Мазурка № 1. Мазурка № 47. Мазурка № 48. Полонез (ля 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жор). Ноктюрн фа минор. Этюд № 12 (до минор). Полонез (ля мажор).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Д. Шостакович. Симфония № 7 «Ленинградская». «Праздничная уверт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ра».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И. Штраус. «Полька-пиццикато». Вальс из оперетты «Летучая мышь». 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Ф. Шуберт. Симфония № 8 («Неоконченная»). Вокальный цикл на ст. В. Мюллера «Прекрасная мельничиха» («В путь»). «Лесной царь» (ст. И. Гете). «Ша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манщик» (ст. В Мюллера»). «Серенада» (сл. Л. Рельштаба, перевод Н. Огарева). «</w:t>
      </w:r>
      <w:r w:rsidRPr="0074495D">
        <w:rPr>
          <w:rFonts w:ascii="Times New Roman" w:hAnsi="Times New Roman"/>
          <w:sz w:val="28"/>
          <w:szCs w:val="28"/>
          <w:lang w:val="en-US"/>
        </w:rPr>
        <w:t>AveMaria</w:t>
      </w:r>
      <w:r w:rsidRPr="0074495D">
        <w:rPr>
          <w:rFonts w:ascii="Times New Roman" w:hAnsi="Times New Roman"/>
          <w:sz w:val="28"/>
          <w:szCs w:val="28"/>
        </w:rPr>
        <w:t>» (сл. В. Скотта).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Р. Щедрин. Опера «Не только любовь». (Песня и частушки Варвары).</w:t>
      </w:r>
    </w:p>
    <w:p w:rsidR="0024776D" w:rsidRPr="0074495D" w:rsidRDefault="0024776D" w:rsidP="006040F8">
      <w:pPr>
        <w:numPr>
          <w:ilvl w:val="0"/>
          <w:numId w:val="6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Д. Эллингтон. «Караван».</w:t>
      </w:r>
    </w:p>
    <w:p w:rsidR="00F17097" w:rsidRPr="0074495D" w:rsidRDefault="0024776D" w:rsidP="004F3883">
      <w:pPr>
        <w:pStyle w:val="afffa"/>
      </w:pPr>
      <w:r w:rsidRPr="0074495D">
        <w:t>А. Эшпай. «Венгерские напевы».</w:t>
      </w:r>
    </w:p>
    <w:p w:rsidR="00B540EE" w:rsidRPr="0074495D" w:rsidRDefault="00F17097" w:rsidP="0012121B">
      <w:pPr>
        <w:pStyle w:val="4"/>
      </w:pPr>
      <w:bookmarkStart w:id="321" w:name="_Toc410654040"/>
      <w:bookmarkStart w:id="322" w:name="_Toc414553251"/>
      <w:r w:rsidRPr="0074495D">
        <w:t xml:space="preserve">2.2.2.15. </w:t>
      </w:r>
      <w:r w:rsidR="00B540EE" w:rsidRPr="0074495D">
        <w:t>Технология</w:t>
      </w:r>
      <w:bookmarkEnd w:id="320"/>
      <w:bookmarkEnd w:id="321"/>
      <w:bookmarkEnd w:id="322"/>
    </w:p>
    <w:p w:rsidR="00B540EE" w:rsidRPr="0074495D" w:rsidRDefault="00B540EE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Цели и задачи технологического образования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Предметная область «Технология» является необходимым компонентом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го образования всех школьников, предоставляя им возможность применять на пра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тике знания основ наук. Это фактически единственный школьный учебный курс,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ражающий в своем содержании общие принципы преобразующей деятельности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века и все аспекты материальной культуры.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ентация школьников на работу в различных сферах общественного производства. Тем самым обеспечивается преемственность перехода учащихся от общего к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сиональному образованию и трудовой деятельности.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Программа предмета «Технология» обеспечивает формирование у школьников технологического мышления. Схема технологического мышления (потребность – цель – способ – результат) позволяет наиболее органично решать задачи установл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ми учебными действиями и </w:t>
      </w:r>
      <w:r w:rsidR="00245F1D" w:rsidRPr="0074495D">
        <w:rPr>
          <w:rFonts w:ascii="Times New Roman" w:hAnsi="Times New Roman"/>
          <w:sz w:val="28"/>
          <w:szCs w:val="28"/>
        </w:rPr>
        <w:t>т. д.</w:t>
      </w:r>
      <w:r w:rsidRPr="0074495D">
        <w:rPr>
          <w:rFonts w:ascii="Times New Roman" w:hAnsi="Times New Roman"/>
          <w:sz w:val="28"/>
          <w:szCs w:val="28"/>
        </w:rPr>
        <w:t>) и жизненными задачами. Кроме того, схема техн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логического мышления позволяет вводить в образовательный процесс ситуации, 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ющие опыт принятия прагматичных решений на основе собственных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нов. Таким образом, предметная область «Технология» позволяет формировать у обучающихся ресурс практических умений и опыта, необходимых для разумной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ганизации собственной жизни, создает условия для развития инициативности, изо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ретательности, гибкости мышления.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Предмет «Технология» является базой, на которой может быть сформировано проектное мышление обучающихся. Проектная деятельность как способ преобраз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вания реальности в соответствии с поставленной целью оказывается адекватным средством в ситуациях, когда сформировалась или выявлена в ближайшем окружении </w:t>
      </w:r>
      <w:r w:rsidRPr="0074495D">
        <w:rPr>
          <w:rFonts w:ascii="Times New Roman" w:hAnsi="Times New Roman"/>
          <w:sz w:val="28"/>
          <w:szCs w:val="28"/>
        </w:rPr>
        <w:lastRenderedPageBreak/>
        <w:t>новая потребность,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должном, в котором выявленная потребность удовлетвор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ется, и реальной ситуацией. Таким образом, в программу включено содержание, адекватное требованиям ФГОС к освоению обучающимися принципов и алгоритмов проектной деятельности.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Проектно-технологическое мышление может развиваться только с опорой на универсальные способы деятельности в сферах самоуправления и разрешения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блем, работы с информацией и коммуникации. Поэтому предмет «Технология»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нимает на себя значительную долю деятельности образовательно</w:t>
      </w:r>
      <w:r w:rsidR="00297DD4" w:rsidRPr="0074495D">
        <w:rPr>
          <w:rFonts w:ascii="Times New Roman" w:hAnsi="Times New Roman"/>
          <w:sz w:val="28"/>
          <w:szCs w:val="28"/>
        </w:rPr>
        <w:t xml:space="preserve">й организации </w:t>
      </w:r>
      <w:r w:rsidRPr="0074495D">
        <w:rPr>
          <w:rFonts w:ascii="Times New Roman" w:hAnsi="Times New Roman"/>
          <w:sz w:val="28"/>
          <w:szCs w:val="28"/>
        </w:rPr>
        <w:t>по формированию универсальных учебных действий в той их части, в которой они оп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сывают присвоенные способы деятельности, в равной мере применимые в учебных и жизненных ситуациях. В отношении задачи формирования регулятивных униве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сальных учебных действий «Технология» является базовой структурной составля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щей учебного плана школы. Программа обеспечивает оперативное введение в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зовательный процесс содержания, адекватно отражающего смену жизненных реалий, формирует пространство, на котором происходит сопоставление обучающимся 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ственных стремлений, полученного опыта учебной деятельности и информации, в первую очередь в отношении профессиональной ориентации. 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Цели программы:</w:t>
      </w:r>
    </w:p>
    <w:p w:rsidR="00B540EE" w:rsidRPr="0074495D" w:rsidRDefault="00B540EE" w:rsidP="006040F8">
      <w:pPr>
        <w:pStyle w:val="a8"/>
        <w:numPr>
          <w:ilvl w:val="0"/>
          <w:numId w:val="170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понимания обучающимися сущности современных материал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ных, информационных и гуманитарных технологий и перспектив их развития.</w:t>
      </w:r>
    </w:p>
    <w:p w:rsidR="00B540EE" w:rsidRPr="0074495D" w:rsidRDefault="00B540EE" w:rsidP="006040F8">
      <w:pPr>
        <w:pStyle w:val="a8"/>
        <w:numPr>
          <w:ilvl w:val="0"/>
          <w:numId w:val="170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технологической культуры и проектно-технологического мышления обучающихся.</w:t>
      </w:r>
    </w:p>
    <w:p w:rsidR="00B540EE" w:rsidRPr="0074495D" w:rsidRDefault="00B540EE" w:rsidP="006040F8">
      <w:pPr>
        <w:pStyle w:val="a8"/>
        <w:numPr>
          <w:ilvl w:val="0"/>
          <w:numId w:val="170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информационной основы и персонального опыта, необход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мых для определения обучающимся направлений своего дальнейшего образования в контексте построения жизненных планов, в первую очередь, касающихся сферы и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держания будущей профессиональной деятельности. 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Программа реализуется из расчета 2 часа в неделю в 5-7 классах, 1 час - в 8 классе, в 9 классе - за счет вариативной части учебного плана и внеурочной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ности. 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Основную часть содержания программы составляет деятельность обучающи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ся, направленная на создание и преобразование как материальных, так и информац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онных объектов. Важнейшую группу образовательных результатов составляет пол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ченный и осмысленный обучающимися опыт практической деятельности. В урочное время деятельность обучающихся организуется как в индивидуальном, так и в гру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повом формате. Сопровождение со стороны педагога принимает форму прямого 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ководства, консультационного сопровождения или сводится к педагогическому наблюдению за деятельностью с последующей организацией анализа (рефлексии). Рекомендуется строить программу таким образом, чтобы объяснение учителя в той или иной форме составляло не более 0,2 урочного времени и не более 0,15 объема программы.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Подразумевается и значительная внеурочная активность обучающихся. Такое решение обусловлено задачами формирования учебной самостоятельности, высокой степенью ориентации на индивидуальные запросы и интересы обучающегося, орие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тацией на особенность возраста как периода разнообразных «безответственных» проб.В рамках внеурочной деятельности активность обучающихся связана:</w:t>
      </w:r>
    </w:p>
    <w:p w:rsidR="00B540EE" w:rsidRPr="0074495D" w:rsidRDefault="00B540EE" w:rsidP="006040F8">
      <w:pPr>
        <w:pStyle w:val="a8"/>
        <w:numPr>
          <w:ilvl w:val="0"/>
          <w:numId w:val="17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 выполнением заданий на самостоятельную работу с информацией (фо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мируется навык самостоятельной учебной работы, для обучающегося оказывается открыта большая номенклатура информационных ресурсов, чем это возможно на уроке, задания индивидуализируются по содержанию в рамках одного способа раб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ты с информацией и общего тематического поля);</w:t>
      </w:r>
    </w:p>
    <w:p w:rsidR="00B540EE" w:rsidRPr="0074495D" w:rsidRDefault="00B540EE" w:rsidP="006040F8">
      <w:pPr>
        <w:pStyle w:val="a8"/>
        <w:numPr>
          <w:ilvl w:val="0"/>
          <w:numId w:val="17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 проектной деятельностью (индивидуальные решения приводят к тому, что обучающиеся работают в разном темпе – они сами составляют планы, нуждаются в различном оборудовании, материалах, информации – в зависимости от выбранного способа деятельности, запланированного продукта, поставленной цели);</w:t>
      </w:r>
    </w:p>
    <w:p w:rsidR="00B540EE" w:rsidRPr="0074495D" w:rsidRDefault="00B540EE" w:rsidP="006040F8">
      <w:pPr>
        <w:pStyle w:val="a8"/>
        <w:numPr>
          <w:ilvl w:val="0"/>
          <w:numId w:val="17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 реализационной частью образовательного путешествия (логистика школ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ного дня не позволит уложить это мероприятие в урок или в два последовательно стоящих в расписании урока);</w:t>
      </w:r>
    </w:p>
    <w:p w:rsidR="00B540EE" w:rsidRPr="0074495D" w:rsidRDefault="00B540EE" w:rsidP="006040F8">
      <w:pPr>
        <w:pStyle w:val="a8"/>
        <w:numPr>
          <w:ilvl w:val="0"/>
          <w:numId w:val="17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 выполнением практических заданий, требующих наблюдения за окруж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ющей действительностью или ее преобразования (на уроке обучающийся может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лучить лишь модель действительности).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Таким образом, формы внеурочной деятельности в рамках предметной области «Технология» – это проектная деятельность обучающихся, экскурсии, домашние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дания и краткосрочные курсы дополнительного образования (или мастер-классы, не более 17 часов), позволяющие освоить конкретную материальную или информацио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ную технологию, необходимую для изготовления продукта в проекте обучающегося, актуального на момент прохождения курса.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соответствии с целями выстроено содержание деятельности в структуре трех блоков, обеспечивая получение заявленных результатов.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Первый блок</w:t>
      </w:r>
      <w:r w:rsidRPr="0074495D">
        <w:rPr>
          <w:rFonts w:ascii="Times New Roman" w:hAnsi="Times New Roman"/>
          <w:sz w:val="28"/>
          <w:szCs w:val="28"/>
        </w:rPr>
        <w:t xml:space="preserve"> включает содержание, позволяющее ввести обучающихся в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текст современных материальных и информационных технологий, показывающее технологическую эволюцию человечества, ее закономерности, технологические тренды ближайших десятилетий.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Предмет Информатика, в отличие от раздела «Информационные технологии» выступает как область знаний, формирующая принципы и закономерности поведения информационных систем, которые используются при построении информационны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 xml:space="preserve">технологий в обеспечение различных сфер человеческой деятельности. 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Второй блок</w:t>
      </w:r>
      <w:r w:rsidRPr="0074495D">
        <w:rPr>
          <w:rFonts w:ascii="Times New Roman" w:hAnsi="Times New Roman"/>
          <w:sz w:val="28"/>
          <w:szCs w:val="28"/>
        </w:rPr>
        <w:t xml:space="preserve"> содержания позволяет обучающемуся получить опыт персониф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цированного действия в рамках применения и разработки технологических решений, изучения и мониторинга эволюции потребностей.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Содержание блока 2 организовано таким образом, чтобы формировать униве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сальные учебные действия обучающихся, в первую очередь, регулятивные (работа по инструкции, анализ ситуации, постановка цели и задач, планирование деятельности и ресурсов, планирование и осуществление текущего контроля деятельности, оценка </w:t>
      </w:r>
      <w:r w:rsidRPr="0074495D">
        <w:rPr>
          <w:rFonts w:ascii="Times New Roman" w:hAnsi="Times New Roman"/>
          <w:sz w:val="28"/>
          <w:szCs w:val="28"/>
        </w:rPr>
        <w:lastRenderedPageBreak/>
        <w:t>результата и продукта деятельности) и коммуникативные (письменная коммуник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ция, публичное выступление, продуктивное групповое взаимодействие).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Базовыми образовательными технологиями, обеспечивающими работу с соде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жанием блока 2, являются технологии проектной деятельности.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Блок 2 реализуется в следующих организационных формах:</w:t>
      </w:r>
    </w:p>
    <w:p w:rsidR="00B540EE" w:rsidRPr="0074495D" w:rsidRDefault="00B540EE">
      <w:pPr>
        <w:tabs>
          <w:tab w:val="left" w:pos="0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теоретическое обучение и формирование информационной основы проектной деятельности – в рамках урочной деятельности;</w:t>
      </w:r>
    </w:p>
    <w:p w:rsidR="00B540EE" w:rsidRPr="0074495D" w:rsidRDefault="00B540EE">
      <w:pPr>
        <w:tabs>
          <w:tab w:val="left" w:pos="0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практические работы в средах моделирования и конструирования – в рамках урочной деятельности;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проектная деятельность в рамках урочной и внеурочной деятельности.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Третий блок </w:t>
      </w:r>
      <w:r w:rsidRPr="0074495D">
        <w:rPr>
          <w:rFonts w:ascii="Times New Roman" w:hAnsi="Times New Roman"/>
          <w:sz w:val="28"/>
          <w:szCs w:val="28"/>
        </w:rPr>
        <w:t>содержания обеспечивает обучающегося информацией о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сиональной деятельности, в контексте современных производственных технологий; производящих отраслях конкретного региона, региональных рынках труда; законах, которым подчиняется развитие трудовых ресурсов современного общества, а также позволяет сформировать ситуации, в которых обучающийся получает возможность социально-профессиональных проб и опыт принятия и обоснования собственных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шений. 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Содержание блока 3 организовано таким образом, чтобы позволить формир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вать универсальные учебные действия обучающихся, в первую очередь личностные (оценка внутренних ресурсов, принятие ответственного решения, планирование 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ственного продвижения) и учебные (обработка информации: анализ и прогнозиров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ние, извлечение информации из первичных источников), включает общие вопросы планирования профессионального образования и профессиональной карьеры, анализа территориального рынка труда, а также индивидуальные программы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путешествий и широкую номенклатурукраткосрочных курсов, призванных стать для обучающихся ситуацией пробы в определенных видах деятельности и / или в оперировании с определенными объектами воздействия.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Все блоки содержания связаны между собой: результаты работ в рамках одного блока служат исходным продуктом для постановки задач в другом – от информир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через моделирование элементов технологий и ситуацийк реальным технолог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lastRenderedPageBreak/>
        <w:t>ческим системам и производствам, способам их обслуживания и устройствомотн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шений работника и работодателя.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Современные материальные, информационные и гуманитарные технол</w:t>
      </w:r>
      <w:r w:rsidRPr="0074495D">
        <w:rPr>
          <w:rFonts w:ascii="Times New Roman" w:hAnsi="Times New Roman"/>
          <w:b/>
          <w:sz w:val="28"/>
          <w:szCs w:val="28"/>
        </w:rPr>
        <w:t>о</w:t>
      </w:r>
      <w:r w:rsidRPr="0074495D">
        <w:rPr>
          <w:rFonts w:ascii="Times New Roman" w:hAnsi="Times New Roman"/>
          <w:b/>
          <w:sz w:val="28"/>
          <w:szCs w:val="28"/>
        </w:rPr>
        <w:t>гии и перспективы их развития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Потребности и технологии. Потребности. Иерархия потребностей. Обществе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ные потребности. Потребности и цели. Развитие потребностей и развитие технол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гий. Реклама. Принципы организации рекламы. Способы воздействия рекламы на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требителя и его потребности. Понятие технологии. Цикл жизни технологии. Матер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альные технологии, информационные технологии, социальные технологии. </w:t>
      </w:r>
    </w:p>
    <w:p w:rsidR="00B540EE" w:rsidRPr="0074495D" w:rsidRDefault="00B540E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История развития технологий. Источники развития технологий: эволюция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требностей, практический опыт, научное знание, технологизация научных идей.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витие технологий и проблемы антропогенного воздействия на окружающую среду. Технологии и мировое хозяйство. Закономерности технологического развития.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Технологический процесс, его параметры, сырье, ресурсы, результат. Виды р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сурсов. Способы получения ресурсов. Взаимозаменяемость ресурсов. Ограниче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>ность ресурсов. Условия реализации технологического процесса. Побочные эффекты реализации технологического процесса. Технология в контексте производства.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Технологическая система как средство для удовлетворения базовых и социал</w:t>
      </w:r>
      <w:r w:rsidRPr="0074495D">
        <w:rPr>
          <w:sz w:val="28"/>
          <w:szCs w:val="28"/>
        </w:rPr>
        <w:t>ь</w:t>
      </w:r>
      <w:r w:rsidRPr="0074495D">
        <w:rPr>
          <w:sz w:val="28"/>
          <w:szCs w:val="28"/>
        </w:rPr>
        <w:t>ных нужд человека. Входы и выходы технологической системы. Управление в техн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логических системах. Обратная связь. Развитие технологических систем и последов</w:t>
      </w:r>
      <w:r w:rsidRPr="0074495D">
        <w:rPr>
          <w:sz w:val="28"/>
          <w:szCs w:val="28"/>
        </w:rPr>
        <w:t>а</w:t>
      </w:r>
      <w:r w:rsidRPr="0074495D">
        <w:rPr>
          <w:sz w:val="28"/>
          <w:szCs w:val="28"/>
        </w:rPr>
        <w:t>тельная передача функций управления и контроля от человека технологической с</w:t>
      </w:r>
      <w:r w:rsidRPr="0074495D">
        <w:rPr>
          <w:sz w:val="28"/>
          <w:szCs w:val="28"/>
        </w:rPr>
        <w:t>и</w:t>
      </w:r>
      <w:r w:rsidRPr="0074495D">
        <w:rPr>
          <w:sz w:val="28"/>
          <w:szCs w:val="28"/>
        </w:rPr>
        <w:t xml:space="preserve">стеме. </w:t>
      </w:r>
      <w:r w:rsidR="00B47A82" w:rsidRPr="0074495D">
        <w:rPr>
          <w:sz w:val="28"/>
          <w:szCs w:val="28"/>
        </w:rPr>
        <w:t xml:space="preserve">Робототехника. </w:t>
      </w:r>
      <w:r w:rsidRPr="0074495D">
        <w:rPr>
          <w:sz w:val="28"/>
          <w:szCs w:val="28"/>
        </w:rPr>
        <w:t>Системы автоматического управления. Программирование р</w:t>
      </w:r>
      <w:r w:rsidRPr="0074495D">
        <w:rPr>
          <w:sz w:val="28"/>
          <w:szCs w:val="28"/>
        </w:rPr>
        <w:t>а</w:t>
      </w:r>
      <w:r w:rsidRPr="0074495D">
        <w:rPr>
          <w:sz w:val="28"/>
          <w:szCs w:val="28"/>
        </w:rPr>
        <w:t>боты устройств.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Производственные технологии. Промышленные технологии. Технологии сел</w:t>
      </w:r>
      <w:r w:rsidRPr="0074495D">
        <w:rPr>
          <w:sz w:val="28"/>
          <w:szCs w:val="28"/>
        </w:rPr>
        <w:t>ь</w:t>
      </w:r>
      <w:r w:rsidRPr="0074495D">
        <w:rPr>
          <w:sz w:val="28"/>
          <w:szCs w:val="28"/>
        </w:rPr>
        <w:t xml:space="preserve">ского хозяйства.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Технологии возведения, ремонта и содержания зданий и сооружений.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гидравлической. Машины для преобразования энергии. Устройства для накопления энергии. Устройства для передачи энергии. Потеря энергии. Последствия потери </w:t>
      </w:r>
      <w:r w:rsidRPr="0074495D">
        <w:rPr>
          <w:sz w:val="28"/>
          <w:szCs w:val="28"/>
        </w:rPr>
        <w:lastRenderedPageBreak/>
        <w:t>энергии для экономики и экологии. Пути сокращения потерь энергии. Альтернати</w:t>
      </w:r>
      <w:r w:rsidRPr="0074495D">
        <w:rPr>
          <w:sz w:val="28"/>
          <w:szCs w:val="28"/>
        </w:rPr>
        <w:t>в</w:t>
      </w:r>
      <w:r w:rsidRPr="0074495D">
        <w:rPr>
          <w:sz w:val="28"/>
          <w:szCs w:val="28"/>
        </w:rPr>
        <w:t>ные источники энергии.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Автоматизация производства. Производственные технологии автоматизирова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>ного производства.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Материалы, изменившие мир. Технологии получения материалов. Современные материалы: многофункциональные материалы, возобновляемые материалы (биомат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риалы), пластики и керамика как альтернатива металлам, новые перспективы прим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нения металлов, пористые металлы. Технологии получения и обработки материалов с заданными свойствами (закалка, сплавы, обработка поверхности (бомбардировка и </w:t>
      </w:r>
      <w:r w:rsidR="00245F1D" w:rsidRPr="0074495D">
        <w:rPr>
          <w:sz w:val="28"/>
          <w:szCs w:val="28"/>
        </w:rPr>
        <w:t>т. п.</w:t>
      </w:r>
      <w:r w:rsidRPr="0074495D">
        <w:rPr>
          <w:sz w:val="28"/>
          <w:szCs w:val="28"/>
        </w:rPr>
        <w:t>), порошковая металлургия, композитные материалы, технологии синтеза. Биоте</w:t>
      </w:r>
      <w:r w:rsidRPr="0074495D">
        <w:rPr>
          <w:sz w:val="28"/>
          <w:szCs w:val="28"/>
        </w:rPr>
        <w:t>х</w:t>
      </w:r>
      <w:r w:rsidRPr="0074495D">
        <w:rPr>
          <w:sz w:val="28"/>
          <w:szCs w:val="28"/>
        </w:rPr>
        <w:t>нологии.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Специфика социальных технологий. Технологии работы с общественным мн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нием. Социальные сети как технология. Технологии сферы услуг.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Современные промышленные технологии получения продуктов питания.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Современные информационные технологии. Потребности в перемещении л</w:t>
      </w:r>
      <w:r w:rsidRPr="0074495D">
        <w:rPr>
          <w:sz w:val="28"/>
          <w:szCs w:val="28"/>
        </w:rPr>
        <w:t>ю</w:t>
      </w:r>
      <w:r w:rsidRPr="0074495D">
        <w:rPr>
          <w:sz w:val="28"/>
          <w:szCs w:val="28"/>
        </w:rPr>
        <w:t>дей и товаров, потребительские функции транспорта. Виды транспорта, история ра</w:t>
      </w:r>
      <w:r w:rsidRPr="0074495D">
        <w:rPr>
          <w:sz w:val="28"/>
          <w:szCs w:val="28"/>
        </w:rPr>
        <w:t>з</w:t>
      </w:r>
      <w:r w:rsidRPr="0074495D">
        <w:rPr>
          <w:sz w:val="28"/>
          <w:szCs w:val="28"/>
        </w:rPr>
        <w:t>вития транспорта. Влияние транспорта на окружающую среду. Безопасность тран</w:t>
      </w:r>
      <w:r w:rsidRPr="0074495D">
        <w:rPr>
          <w:sz w:val="28"/>
          <w:szCs w:val="28"/>
        </w:rPr>
        <w:t>с</w:t>
      </w:r>
      <w:r w:rsidRPr="0074495D">
        <w:rPr>
          <w:sz w:val="28"/>
          <w:szCs w:val="28"/>
        </w:rPr>
        <w:t>порта. Транспортная логистика. Регулирование транспортных потоков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Нанотехнологии: новые принципы получения материалов и продуктов с зада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>ными свойствами. Электроника (фотоника). Квантовые компьютеры. Развитие мн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гофункциональных ИТ-инструментов. Медицинские технологии. Тестирующие пр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параты. Локальная доставка препарата. Персонифицированная вакцина. Генная и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>женерия как технология ликвидации нежелательных наследуемых признаков. Созд</w:t>
      </w:r>
      <w:r w:rsidRPr="0074495D">
        <w:rPr>
          <w:sz w:val="28"/>
          <w:szCs w:val="28"/>
        </w:rPr>
        <w:t>а</w:t>
      </w:r>
      <w:r w:rsidRPr="0074495D">
        <w:rPr>
          <w:sz w:val="28"/>
          <w:szCs w:val="28"/>
        </w:rPr>
        <w:t>ние генетических тестов. Создание органов и организмов с искусственной генетич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ской программой.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Управление в современном производстве. Роль метрологии в современном пр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изводстве. Инновационные предприятия. Трансферт технологий.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Осуществление мониторинга СМИ и ресурсов Интернета по вопросам форм</w:t>
      </w:r>
      <w:r w:rsidRPr="0074495D">
        <w:rPr>
          <w:sz w:val="28"/>
          <w:szCs w:val="28"/>
        </w:rPr>
        <w:t>и</w:t>
      </w:r>
      <w:r w:rsidRPr="0074495D">
        <w:rPr>
          <w:sz w:val="28"/>
          <w:szCs w:val="28"/>
        </w:rPr>
        <w:t>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4495D">
        <w:rPr>
          <w:sz w:val="28"/>
          <w:szCs w:val="28"/>
        </w:rPr>
        <w:lastRenderedPageBreak/>
        <w:t>Технологии в сфере быта</w:t>
      </w:r>
      <w:r w:rsidRPr="0074495D">
        <w:rPr>
          <w:sz w:val="28"/>
          <w:szCs w:val="28"/>
          <w:lang w:eastAsia="en-US"/>
        </w:rPr>
        <w:t xml:space="preserve">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rFonts w:eastAsia="MS Mincho"/>
          <w:sz w:val="28"/>
          <w:szCs w:val="28"/>
        </w:rPr>
      </w:pPr>
      <w:r w:rsidRPr="0074495D">
        <w:rPr>
          <w:sz w:val="28"/>
          <w:szCs w:val="28"/>
        </w:rPr>
        <w:t>Экология жилья. Технологии содержания жилья. Взаимодействие со службами ЖКХ. Хранение продовольственных и непродовольственных продуктов.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Энергетическое обеспечение нашего дома. Электроприборы. Бытовая техника и е</w:t>
      </w:r>
      <w:r w:rsidR="00245F1D"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развитие. Освещение и освещ</w:t>
      </w:r>
      <w:r w:rsidR="00245F1D"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нность, нормы освещ</w:t>
      </w:r>
      <w:r w:rsidR="00245F1D"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нности в зависимости от назначения помещения. Отопление и тепловые потери. Энергосбережение в быту. Электробезопасность в быту и экология жилища.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Способы обработки продуктов питания и потребительские качества пищи.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Культура потребления: выбор продукта / услуги.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b/>
          <w:sz w:val="28"/>
          <w:szCs w:val="28"/>
          <w:lang w:eastAsia="en-US"/>
        </w:rPr>
      </w:pPr>
      <w:r w:rsidRPr="0074495D">
        <w:rPr>
          <w:b/>
          <w:sz w:val="28"/>
          <w:szCs w:val="28"/>
          <w:lang w:eastAsia="en-US"/>
        </w:rPr>
        <w:t>Формирование технологической культуры и проектно-технологического мышления обучающихся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rFonts w:eastAsia="MS Mincho"/>
          <w:sz w:val="28"/>
          <w:szCs w:val="28"/>
        </w:rPr>
      </w:pPr>
      <w:r w:rsidRPr="0074495D">
        <w:rPr>
          <w:sz w:val="28"/>
          <w:szCs w:val="28"/>
        </w:rPr>
        <w:t>Способы представления технической и технологической информации. Технич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ское задание. Технические условия. Эскизы и чертежи. Технологическая карта. Алг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ритм. Инструкция. Описание систем и процессов с помощью блок-схем. Электрич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ская схема.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Техники проектирования, конструирования, моделирования. Способы выявл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ния потребностей. Методы принятия решения. Анализ альтернативных ресурсов.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Порядок действий по сборке конструкции / механизма. Способы соединения деталей. Технологический узел. Понятие модели.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Логика проектирования технологической системы Модернизация изделия и с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здание нового изделия как виды проектирования технологической системы. Ко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>струкции. Основные характеристики конструкций. Порядок действий по проектир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ванию конструкции / механизма, удовлетворяющей(-его) заданным условиям. Мод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лирование. Функции моделей. Использование моделей в процессе проектирования технологической системы. Простые механизмы как часть технологических систем. </w:t>
      </w:r>
      <w:r w:rsidR="00B47A82" w:rsidRPr="0074495D">
        <w:rPr>
          <w:i/>
          <w:sz w:val="28"/>
          <w:szCs w:val="28"/>
        </w:rPr>
        <w:t xml:space="preserve">Робототехника и среда конструирования. </w:t>
      </w:r>
      <w:r w:rsidRPr="0074495D">
        <w:rPr>
          <w:sz w:val="28"/>
          <w:szCs w:val="28"/>
        </w:rPr>
        <w:t>Виды движения. Кинематические схемы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Анализ и синтез как средства решения задачи. Техника проведения морфолог</w:t>
      </w:r>
      <w:r w:rsidRPr="0074495D">
        <w:rPr>
          <w:sz w:val="28"/>
          <w:szCs w:val="28"/>
        </w:rPr>
        <w:t>и</w:t>
      </w:r>
      <w:r w:rsidRPr="0074495D">
        <w:rPr>
          <w:sz w:val="28"/>
          <w:szCs w:val="28"/>
        </w:rPr>
        <w:t>ческого анализа.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Логика построения и особенности разработки отдельных видов проектов: те</w:t>
      </w:r>
      <w:r w:rsidRPr="0074495D">
        <w:rPr>
          <w:sz w:val="28"/>
          <w:szCs w:val="28"/>
        </w:rPr>
        <w:t>х</w:t>
      </w:r>
      <w:r w:rsidRPr="0074495D">
        <w:rPr>
          <w:sz w:val="28"/>
          <w:szCs w:val="28"/>
        </w:rPr>
        <w:t>нологический проект, бизнес-проект (бизнес-план), инженерный проект, дизайн-</w:t>
      </w:r>
      <w:r w:rsidRPr="0074495D">
        <w:rPr>
          <w:sz w:val="28"/>
          <w:szCs w:val="28"/>
        </w:rPr>
        <w:lastRenderedPageBreak/>
        <w:t>проект, исследовательский проект, социальный проект. Бюджет проекта. Фан</w:t>
      </w:r>
      <w:r w:rsidRPr="0074495D">
        <w:rPr>
          <w:sz w:val="28"/>
          <w:szCs w:val="28"/>
        </w:rPr>
        <w:t>д</w:t>
      </w:r>
      <w:r w:rsidRPr="0074495D">
        <w:rPr>
          <w:sz w:val="28"/>
          <w:szCs w:val="28"/>
        </w:rPr>
        <w:t>райзинг. Специфика фандрайзинга для разных типов проектов</w:t>
      </w:r>
      <w:r w:rsidR="00892DBA" w:rsidRPr="0074495D">
        <w:rPr>
          <w:sz w:val="28"/>
          <w:szCs w:val="28"/>
        </w:rPr>
        <w:t>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Способы продвижения продукта на рынке. Сегментация рынка. Позиционир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 xml:space="preserve">вание продукта. Маркетинговый план.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Опыт проектирования, конструирования, моделирования.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Составление программы изучения потребностей. Составление технического з</w:t>
      </w:r>
      <w:r w:rsidRPr="0074495D">
        <w:rPr>
          <w:sz w:val="28"/>
          <w:szCs w:val="28"/>
        </w:rPr>
        <w:t>а</w:t>
      </w:r>
      <w:r w:rsidRPr="0074495D">
        <w:rPr>
          <w:sz w:val="28"/>
          <w:szCs w:val="28"/>
        </w:rPr>
        <w:t xml:space="preserve">дания / спецификации задания на изготовление продукта, призванного удовлетворить выявленную потребность, но не удовлетворяемую в настоящее время потребность ближайшего социального окружения или его представителей.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Сборка моделей. Исследование характеристик конструкций. Проектирование и конструирование моделей по известному прототипу. Испытания, анализ, варианты модернизации. Модернизация продукта. Разработка конструкций в заданной ситу</w:t>
      </w:r>
      <w:r w:rsidRPr="0074495D">
        <w:rPr>
          <w:sz w:val="28"/>
          <w:szCs w:val="28"/>
        </w:rPr>
        <w:t>а</w:t>
      </w:r>
      <w:r w:rsidRPr="0074495D">
        <w:rPr>
          <w:sz w:val="28"/>
          <w:szCs w:val="28"/>
        </w:rPr>
        <w:t>ции: нахождение вариантов, отбор решений, проектирование и конструирование, и</w:t>
      </w:r>
      <w:r w:rsidRPr="0074495D">
        <w:rPr>
          <w:sz w:val="28"/>
          <w:szCs w:val="28"/>
        </w:rPr>
        <w:t>с</w:t>
      </w:r>
      <w:r w:rsidRPr="0074495D">
        <w:rPr>
          <w:sz w:val="28"/>
          <w:szCs w:val="28"/>
        </w:rPr>
        <w:t>пытания, анализ, способы модернизации, альтернативные решения. Конструирование простых систем с обратной связью на основе технических конструкторов.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Составление карт простых механизмов, включая сборку действующей модели в среде образовательного конструктора. Построение модели механизма, состоящего из 4-5 простых механизмов по кинематической схеме. </w:t>
      </w:r>
      <w:r w:rsidRPr="0074495D">
        <w:rPr>
          <w:i/>
          <w:sz w:val="28"/>
          <w:szCs w:val="28"/>
        </w:rPr>
        <w:t>Модификация механизма на осн</w:t>
      </w:r>
      <w:r w:rsidRPr="0074495D">
        <w:rPr>
          <w:i/>
          <w:sz w:val="28"/>
          <w:szCs w:val="28"/>
        </w:rPr>
        <w:t>о</w:t>
      </w:r>
      <w:r w:rsidRPr="0074495D">
        <w:rPr>
          <w:i/>
          <w:sz w:val="28"/>
          <w:szCs w:val="28"/>
        </w:rPr>
        <w:t>ве технической документации для получения заданных свойств (решения задачи) – моделирование с помощью конструктора или в виртуальной среде.</w:t>
      </w:r>
      <w:r w:rsidR="00B47A82" w:rsidRPr="0074495D">
        <w:rPr>
          <w:i/>
          <w:sz w:val="28"/>
          <w:szCs w:val="28"/>
        </w:rPr>
        <w:t xml:space="preserve"> Простейшие р</w:t>
      </w:r>
      <w:r w:rsidR="00B47A82" w:rsidRPr="0074495D">
        <w:rPr>
          <w:i/>
          <w:sz w:val="28"/>
          <w:szCs w:val="28"/>
        </w:rPr>
        <w:t>о</w:t>
      </w:r>
      <w:r w:rsidR="00B47A82" w:rsidRPr="0074495D">
        <w:rPr>
          <w:i/>
          <w:sz w:val="28"/>
          <w:szCs w:val="28"/>
        </w:rPr>
        <w:t>боты.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Составление технологической карты известного технологического процесса. Апробация путей оптимизации технологического процесса.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Изготовление информационного продукта по заданному алгоритму. Изготовл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</w:t>
      </w:r>
      <w:r w:rsidRPr="0074495D">
        <w:rPr>
          <w:sz w:val="28"/>
          <w:szCs w:val="28"/>
        </w:rPr>
        <w:t>з</w:t>
      </w:r>
      <w:r w:rsidRPr="0074495D">
        <w:rPr>
          <w:sz w:val="28"/>
          <w:szCs w:val="28"/>
        </w:rPr>
        <w:t xml:space="preserve">готовления – на выбор образовательного </w:t>
      </w:r>
      <w:r w:rsidR="00297DD4" w:rsidRPr="0074495D">
        <w:rPr>
          <w:sz w:val="28"/>
          <w:szCs w:val="28"/>
        </w:rPr>
        <w:t>й организации</w:t>
      </w:r>
      <w:r w:rsidRPr="0074495D">
        <w:rPr>
          <w:sz w:val="28"/>
          <w:szCs w:val="28"/>
        </w:rPr>
        <w:t>).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Моделирование процесса управления в социальной системе (на примере эл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мента школьной жизни). Компьютерное моделирование, проведение виртуального эксперимента (на примере характеристик транспортного средства).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lastRenderedPageBreak/>
        <w:t>Разработка и создание изделия средствами учебного станка, управляемого пр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граммой компьютерного трехмерного проектирования. Автоматизированное прои</w:t>
      </w:r>
      <w:r w:rsidRPr="0074495D">
        <w:rPr>
          <w:sz w:val="28"/>
          <w:szCs w:val="28"/>
        </w:rPr>
        <w:t>з</w:t>
      </w:r>
      <w:r w:rsidRPr="0074495D">
        <w:rPr>
          <w:sz w:val="28"/>
          <w:szCs w:val="28"/>
        </w:rPr>
        <w:t>водство на предприятиях нашего региона. Функции специалистов, занятых в прои</w:t>
      </w:r>
      <w:r w:rsidRPr="0074495D">
        <w:rPr>
          <w:sz w:val="28"/>
          <w:szCs w:val="28"/>
        </w:rPr>
        <w:t>з</w:t>
      </w:r>
      <w:r w:rsidRPr="0074495D">
        <w:rPr>
          <w:sz w:val="28"/>
          <w:szCs w:val="28"/>
        </w:rPr>
        <w:t>водстве».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Разработка вспомогательной технологии. Разработка / оптимизация и введение технологии на примере организации действий и взаимодействия в быту.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Разработка и изготовление материального продукта. Апробация полученного материального продукта. Модернизация материального продукта.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документации) или на основе самостоятельно проведенных исследований потребительских интересов (тематика: дом и его содержание, школьное здание и его содержание).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Разработка проектного замысла по алгоритму («бытовые мелочи»): реализация этапов анализа ситуации, целеполагания, выбора системы и принципа действия / м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дификации продукта (поисковый и аналитический этапы проектной деятельности). Изготовление материального продукта с применением элементарных (не требующих регулирования) и сложных (требующих регулирования / настройки) рабочих инстр</w:t>
      </w:r>
      <w:r w:rsidRPr="0074495D">
        <w:rPr>
          <w:sz w:val="28"/>
          <w:szCs w:val="28"/>
        </w:rPr>
        <w:t>у</w:t>
      </w:r>
      <w:r w:rsidRPr="0074495D">
        <w:rPr>
          <w:sz w:val="28"/>
          <w:szCs w:val="28"/>
        </w:rPr>
        <w:t>ментов / технологического оборудования (практический этап проектной деятельн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сти)</w:t>
      </w:r>
      <w:r w:rsidRPr="0074495D">
        <w:rPr>
          <w:rStyle w:val="af3"/>
          <w:rFonts w:eastAsia="Calibri"/>
          <w:szCs w:val="28"/>
        </w:rPr>
        <w:footnoteReference w:id="9"/>
      </w:r>
      <w:r w:rsidRPr="0074495D">
        <w:rPr>
          <w:sz w:val="28"/>
          <w:szCs w:val="28"/>
          <w:vertAlign w:val="superscript"/>
        </w:rPr>
        <w:t>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Разработка проекта освещения выбранного помещения, включая отбор ко</w:t>
      </w:r>
      <w:r w:rsidRPr="0074495D">
        <w:rPr>
          <w:sz w:val="28"/>
          <w:szCs w:val="28"/>
        </w:rPr>
        <w:t>н</w:t>
      </w:r>
      <w:r w:rsidRPr="0074495D">
        <w:rPr>
          <w:sz w:val="28"/>
          <w:szCs w:val="28"/>
        </w:rPr>
        <w:t>кретных приборов, составление схемы электропроводки. Обоснование проектного решения по основаниям соответствия запросу и требованиям к освещ</w:t>
      </w:r>
      <w:r w:rsidR="00245F1D"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нности и эк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 xml:space="preserve">номичности. Проект оптимизации энергозатрат.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Обобщение опыта получения продуктов различными субъектами, анализ п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требительских свойств этих продуктов, запросов групп их потребителей, условий производства. Оптимизация и регламентация технологических режимов производства данного продукта. Пилотное применение технологии на основе разработанных р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гламентов.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lastRenderedPageBreak/>
        <w:t>Разработка и реализации персонального проекта, направленного на разрешение личностно значимой для обучающегося проблемы. Реализация запланированной де</w:t>
      </w:r>
      <w:r w:rsidRPr="0074495D">
        <w:rPr>
          <w:sz w:val="28"/>
          <w:szCs w:val="28"/>
        </w:rPr>
        <w:t>я</w:t>
      </w:r>
      <w:r w:rsidRPr="0074495D">
        <w:rPr>
          <w:sz w:val="28"/>
          <w:szCs w:val="28"/>
        </w:rPr>
        <w:t>тельности по продвижению продукта.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Разработка проектного замысла в рамках избранного обучающимся вида прое</w:t>
      </w:r>
      <w:r w:rsidRPr="0074495D">
        <w:rPr>
          <w:sz w:val="28"/>
          <w:szCs w:val="28"/>
        </w:rPr>
        <w:t>к</w:t>
      </w:r>
      <w:r w:rsidRPr="0074495D">
        <w:rPr>
          <w:sz w:val="28"/>
          <w:szCs w:val="28"/>
        </w:rPr>
        <w:t>та.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b/>
          <w:sz w:val="28"/>
          <w:szCs w:val="28"/>
          <w:lang w:eastAsia="en-US"/>
        </w:rPr>
      </w:pPr>
      <w:r w:rsidRPr="0074495D">
        <w:rPr>
          <w:b/>
          <w:sz w:val="28"/>
          <w:szCs w:val="28"/>
          <w:lang w:eastAsia="en-US"/>
        </w:rPr>
        <w:t>Построение образовательных траекторий и планов в области професси</w:t>
      </w:r>
      <w:r w:rsidRPr="0074495D">
        <w:rPr>
          <w:b/>
          <w:sz w:val="28"/>
          <w:szCs w:val="28"/>
          <w:lang w:eastAsia="en-US"/>
        </w:rPr>
        <w:t>о</w:t>
      </w:r>
      <w:r w:rsidRPr="0074495D">
        <w:rPr>
          <w:b/>
          <w:sz w:val="28"/>
          <w:szCs w:val="28"/>
          <w:lang w:eastAsia="en-US"/>
        </w:rPr>
        <w:t>нального самоопределения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rFonts w:eastAsia="MS Mincho"/>
          <w:sz w:val="28"/>
          <w:szCs w:val="28"/>
        </w:rPr>
      </w:pPr>
      <w:r w:rsidRPr="0074495D">
        <w:rPr>
          <w:sz w:val="28"/>
          <w:szCs w:val="28"/>
        </w:rPr>
        <w:t>Предприятия региона проживания обучающихся, работающие на основе совр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менных производственных технологий. Обзор ведущих технологий, применяющихся на предприятиях региона, рабочие места и их функции. Производство и потребление энергии в регионе проживания обучающихся, профессии в сфере энергетики. Авт</w:t>
      </w:r>
      <w:r w:rsidRPr="0074495D">
        <w:rPr>
          <w:sz w:val="28"/>
          <w:szCs w:val="28"/>
        </w:rPr>
        <w:t>о</w:t>
      </w:r>
      <w:r w:rsidRPr="0074495D">
        <w:rPr>
          <w:sz w:val="28"/>
          <w:szCs w:val="28"/>
        </w:rPr>
        <w:t>матизированные производства региона проживания обучающихся, новые функции рабочих профессий в условиях высокотехнологичных автоматизированных прои</w:t>
      </w:r>
      <w:r w:rsidRPr="0074495D">
        <w:rPr>
          <w:sz w:val="28"/>
          <w:szCs w:val="28"/>
        </w:rPr>
        <w:t>з</w:t>
      </w:r>
      <w:r w:rsidRPr="0074495D">
        <w:rPr>
          <w:sz w:val="28"/>
          <w:szCs w:val="28"/>
        </w:rPr>
        <w:t>водств и новые требования к кадрам. Производство материалов на предприятиях р</w:t>
      </w:r>
      <w:r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гиона проживания обучающихся. Производство продуктов питания на предприятиях региона проживания обучающихся. Организация транспорта людей и грузов в рег</w:t>
      </w:r>
      <w:r w:rsidRPr="0074495D">
        <w:rPr>
          <w:sz w:val="28"/>
          <w:szCs w:val="28"/>
        </w:rPr>
        <w:t>и</w:t>
      </w:r>
      <w:r w:rsidRPr="0074495D">
        <w:rPr>
          <w:sz w:val="28"/>
          <w:szCs w:val="28"/>
        </w:rPr>
        <w:t>оне проживания обучающихся, спектр профессий.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Понятия трудового ресурса, рынка труда. Характеристики современного рынка труда. Квалификации и профессии. Цикл жизни профессии. </w:t>
      </w:r>
      <w:r w:rsidRPr="0074495D">
        <w:rPr>
          <w:i/>
          <w:sz w:val="28"/>
          <w:szCs w:val="28"/>
        </w:rPr>
        <w:t>Стратегии професси</w:t>
      </w:r>
      <w:r w:rsidRPr="0074495D">
        <w:rPr>
          <w:i/>
          <w:sz w:val="28"/>
          <w:szCs w:val="28"/>
        </w:rPr>
        <w:t>о</w:t>
      </w:r>
      <w:r w:rsidRPr="0074495D">
        <w:rPr>
          <w:i/>
          <w:sz w:val="28"/>
          <w:szCs w:val="28"/>
        </w:rPr>
        <w:t>нальной карьеры.</w:t>
      </w:r>
      <w:r w:rsidRPr="0074495D">
        <w:rPr>
          <w:sz w:val="28"/>
          <w:szCs w:val="28"/>
        </w:rPr>
        <w:t xml:space="preserve"> Современные требования к кадрам. Концепции «обучения для жи</w:t>
      </w:r>
      <w:r w:rsidRPr="0074495D">
        <w:rPr>
          <w:sz w:val="28"/>
          <w:szCs w:val="28"/>
        </w:rPr>
        <w:t>з</w:t>
      </w:r>
      <w:r w:rsidRPr="0074495D">
        <w:rPr>
          <w:sz w:val="28"/>
          <w:szCs w:val="28"/>
        </w:rPr>
        <w:t xml:space="preserve">ни» и «обучения через всю жизнь».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Система профильного обучения: права, обязанности и возможности. </w:t>
      </w:r>
    </w:p>
    <w:p w:rsidR="00B540EE" w:rsidRPr="0074495D" w:rsidRDefault="00B540EE">
      <w:pPr>
        <w:pStyle w:val="-11"/>
        <w:spacing w:line="360" w:lineRule="auto"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Предпрофессиональные пробы в реальных и / или модельных условиях, да</w:t>
      </w:r>
      <w:r w:rsidRPr="0074495D">
        <w:rPr>
          <w:sz w:val="28"/>
          <w:szCs w:val="28"/>
        </w:rPr>
        <w:t>ю</w:t>
      </w:r>
      <w:r w:rsidRPr="0074495D">
        <w:rPr>
          <w:sz w:val="28"/>
          <w:szCs w:val="28"/>
        </w:rPr>
        <w:t>щие представление о деятельности в определ</w:t>
      </w:r>
      <w:r w:rsidR="00245F1D" w:rsidRPr="0074495D">
        <w:rPr>
          <w:sz w:val="28"/>
          <w:szCs w:val="28"/>
        </w:rPr>
        <w:t>е</w:t>
      </w:r>
      <w:r w:rsidRPr="0074495D">
        <w:rPr>
          <w:sz w:val="28"/>
          <w:szCs w:val="28"/>
        </w:rPr>
        <w:t>нной сфере. Опыт принятия отве</w:t>
      </w:r>
      <w:r w:rsidRPr="0074495D">
        <w:rPr>
          <w:sz w:val="28"/>
          <w:szCs w:val="28"/>
        </w:rPr>
        <w:t>т</w:t>
      </w:r>
      <w:r w:rsidRPr="0074495D">
        <w:rPr>
          <w:sz w:val="28"/>
          <w:szCs w:val="28"/>
        </w:rPr>
        <w:t>ственного решения при выборе краткосрочного курса.</w:t>
      </w:r>
    </w:p>
    <w:p w:rsidR="00B540EE" w:rsidRPr="0074495D" w:rsidRDefault="00B540EE" w:rsidP="00F1709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0F8B" w:rsidRPr="0074495D" w:rsidRDefault="00F17097" w:rsidP="0012121B">
      <w:pPr>
        <w:pStyle w:val="4"/>
      </w:pPr>
      <w:bookmarkStart w:id="323" w:name="_Toc409691716"/>
      <w:bookmarkStart w:id="324" w:name="_Toc410654041"/>
      <w:bookmarkStart w:id="325" w:name="_Toc414553252"/>
      <w:r w:rsidRPr="0074495D">
        <w:t xml:space="preserve">2.2.2.16. </w:t>
      </w:r>
      <w:r w:rsidR="00B540EE" w:rsidRPr="0074495D">
        <w:t>Физическая культура</w:t>
      </w:r>
      <w:bookmarkEnd w:id="323"/>
      <w:bookmarkEnd w:id="324"/>
      <w:bookmarkEnd w:id="325"/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Физическое воспитание в основной школе должно обеспечить физическое, эмоциональное, интеллектуальное и социальное развитие личности обучающихся, формирование и развитие установок активного, здорового образа жизни.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Освоение учебного предмета «Физическая культура направлено на развитие двигательной активности обучающихся, достижение положительной динамики в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витии основных физических качеств, повышение функциональных возможностей 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новных систем организма, формирование потребности в систематических занятиях физической культурой и спортом.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процессе освоения предмета «Физическая культура» на уровне основного общего образования формируется система знаний о физическом совершенствовании человека, приобретается опыт организации самостоятельных занятий физической культурой с уч</w:t>
      </w:r>
      <w:r w:rsidR="00A23AB5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индивидуальных особенностей и способностей, формируются умения применять средства физической культуры для организации учебной и досуг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вой деятельности.</w:t>
      </w:r>
    </w:p>
    <w:p w:rsidR="00B30F8B" w:rsidRPr="0074495D" w:rsidRDefault="00B30F8B" w:rsidP="0012121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 целью формирования у учащихся ключевых компетенций, в процессе осво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предмета «Физическая культура» используются знания из других учебных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метов: «Биология», «Математика», «Физика», «География», «Основы безопасности жизнедеятельности», Иностранный язык», «Музыка» и др. 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Физическая культура как область знаний 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История и современное развитие физической культуры</w:t>
      </w:r>
    </w:p>
    <w:p w:rsidR="00B540EE" w:rsidRPr="0074495D" w:rsidRDefault="00B540EE" w:rsidP="006658DB">
      <w:pPr>
        <w:pStyle w:val="a8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Олимпийские игры древности.Возрождение Олимпийских игр и олимпийского движения. Олимпийское движение в России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Современные Олимпийские игры.</w:t>
      </w:r>
      <w:r w:rsidRPr="0074495D">
        <w:rPr>
          <w:rFonts w:ascii="Times New Roman" w:hAnsi="Times New Roman"/>
          <w:sz w:val="28"/>
          <w:szCs w:val="28"/>
        </w:rPr>
        <w:t xml:space="preserve"> Физ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ческая культура в современном обществе. Организация и проведение пеших турист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ческих походов. Требования техники безопасности и бережного отношения к прир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де. </w:t>
      </w:r>
    </w:p>
    <w:p w:rsidR="00B540EE" w:rsidRPr="0074495D" w:rsidRDefault="00B540EE" w:rsidP="0012121B">
      <w:pPr>
        <w:pStyle w:val="a8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Современное представление о физической культуре (основные понятия)</w:t>
      </w:r>
    </w:p>
    <w:p w:rsidR="00B540EE" w:rsidRPr="0074495D" w:rsidRDefault="00B540EE" w:rsidP="006658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Физическое развитие человека. </w:t>
      </w:r>
      <w:r w:rsidRPr="0074495D">
        <w:rPr>
          <w:rFonts w:ascii="Times New Roman" w:hAnsi="Times New Roman"/>
          <w:i/>
          <w:sz w:val="28"/>
          <w:szCs w:val="28"/>
        </w:rPr>
        <w:t>Физическая подготовка, ее связь с укреплением здоровья, развитием физических качеств.</w:t>
      </w:r>
      <w:r w:rsidRPr="0074495D">
        <w:rPr>
          <w:rFonts w:ascii="Times New Roman" w:hAnsi="Times New Roman"/>
          <w:sz w:val="28"/>
          <w:szCs w:val="28"/>
        </w:rPr>
        <w:t xml:space="preserve"> Организация и планирование самосто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тельных занятий по развитию физических качеств. Техника движений и ее основные показатели. </w:t>
      </w:r>
      <w:r w:rsidRPr="0074495D">
        <w:rPr>
          <w:rFonts w:ascii="Times New Roman" w:hAnsi="Times New Roman"/>
          <w:i/>
          <w:sz w:val="28"/>
          <w:szCs w:val="28"/>
        </w:rPr>
        <w:t>Спорт и спортивная подготовка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Всероссийский физкультурно-спортивный комплекс «Готов к труду и обороне».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Физическая культура человека</w:t>
      </w:r>
    </w:p>
    <w:p w:rsidR="006658DB" w:rsidRPr="0074495D" w:rsidRDefault="00B540EE" w:rsidP="006658D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Здоровье и здоровый образ жизни. Коррекция осанки и телосложения.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троль и наблюдение за состоянием здоровья, физическим развитием и физической подготовленностью. Требования безопасности и первая помощь при травмах во время занятий физической культурой и спортом. </w:t>
      </w:r>
      <w:r w:rsidRPr="0074495D">
        <w:rPr>
          <w:rFonts w:ascii="Times New Roman" w:hAnsi="Times New Roman"/>
          <w:b/>
          <w:sz w:val="28"/>
          <w:szCs w:val="28"/>
        </w:rPr>
        <w:t xml:space="preserve">Способы двигательной (физкультурной) деятельности </w:t>
      </w:r>
    </w:p>
    <w:p w:rsidR="00B540EE" w:rsidRPr="0074495D" w:rsidRDefault="00B540EE" w:rsidP="006658D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Организация и проведение самостоятельных занятий физической культ</w:t>
      </w:r>
      <w:r w:rsidRPr="0074495D">
        <w:rPr>
          <w:rFonts w:ascii="Times New Roman" w:hAnsi="Times New Roman"/>
          <w:b/>
          <w:sz w:val="28"/>
          <w:szCs w:val="28"/>
        </w:rPr>
        <w:t>у</w:t>
      </w:r>
      <w:r w:rsidRPr="0074495D">
        <w:rPr>
          <w:rFonts w:ascii="Times New Roman" w:hAnsi="Times New Roman"/>
          <w:b/>
          <w:sz w:val="28"/>
          <w:szCs w:val="28"/>
        </w:rPr>
        <w:t>рой</w:t>
      </w:r>
    </w:p>
    <w:p w:rsidR="00B540EE" w:rsidRPr="0074495D" w:rsidRDefault="00B540EE" w:rsidP="006040F8">
      <w:pPr>
        <w:pStyle w:val="a8"/>
        <w:numPr>
          <w:ilvl w:val="0"/>
          <w:numId w:val="109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Подготовка к занятиям физической культурой (выбор мест занятий,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вентаря и одежды, планирование занятий с разной функциональной направленн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стью). Подбор упражнений и составление индивидуальных комплексов для утренней зарядки, физкультминуток, физкультпауз, коррекции осанки и телосложения. </w:t>
      </w:r>
      <w:r w:rsidRPr="0074495D">
        <w:rPr>
          <w:rFonts w:ascii="Times New Roman" w:hAnsi="Times New Roman"/>
          <w:i/>
          <w:sz w:val="28"/>
          <w:szCs w:val="28"/>
        </w:rPr>
        <w:t>С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ставление планов и самостоятельное проведение занятий спортивной подготовкой, прикладной физической подготовкой с учетом индивидуальных показаний здоровья и физического развития.</w:t>
      </w:r>
      <w:r w:rsidRPr="0074495D">
        <w:rPr>
          <w:rFonts w:ascii="Times New Roman" w:hAnsi="Times New Roman"/>
          <w:sz w:val="28"/>
          <w:szCs w:val="28"/>
        </w:rPr>
        <w:t xml:space="preserve"> Организация досуга средствами физической культуры. 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Оценка эффективности занятий физической культурой </w:t>
      </w:r>
    </w:p>
    <w:p w:rsidR="00B540EE" w:rsidRPr="0074495D" w:rsidRDefault="00B540EE" w:rsidP="006658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Самонаблюдение и самоконтроль. Оценка эффективности занятий. Оценка те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ники осваиваемых упражнений, способы выявления и устранения технических ош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бок. Измерение резервов организма (с помощью простейших функциональных проб). 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Физическое совершенствование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Физкультурно-оздоровительная деятельность</w:t>
      </w:r>
    </w:p>
    <w:p w:rsidR="00B540EE" w:rsidRPr="0074495D" w:rsidRDefault="00B540EE" w:rsidP="006658DB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Комплексы упражнений для оздоровительных форм занятий физической 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турой. Комплексы упражнений современных оздоровительных систем физического воспитания, ориентированных на повышение функциональных возможностей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низма, развитие основных физических качеств. </w:t>
      </w:r>
      <w:r w:rsidRPr="0074495D">
        <w:rPr>
          <w:rFonts w:ascii="Times New Roman" w:hAnsi="Times New Roman"/>
          <w:i/>
          <w:sz w:val="28"/>
          <w:szCs w:val="28"/>
        </w:rPr>
        <w:t>Индивидуальные комплексы адапти</w:t>
      </w:r>
      <w:r w:rsidRPr="0074495D">
        <w:rPr>
          <w:rFonts w:ascii="Times New Roman" w:hAnsi="Times New Roman"/>
          <w:i/>
          <w:sz w:val="28"/>
          <w:szCs w:val="28"/>
        </w:rPr>
        <w:t>в</w:t>
      </w:r>
      <w:r w:rsidRPr="0074495D">
        <w:rPr>
          <w:rFonts w:ascii="Times New Roman" w:hAnsi="Times New Roman"/>
          <w:i/>
          <w:sz w:val="28"/>
          <w:szCs w:val="28"/>
        </w:rPr>
        <w:t>ной физической культуры (при нарушении опорно-двигательного аппарата, це</w:t>
      </w:r>
      <w:r w:rsidRPr="0074495D">
        <w:rPr>
          <w:rFonts w:ascii="Times New Roman" w:hAnsi="Times New Roman"/>
          <w:i/>
          <w:sz w:val="28"/>
          <w:szCs w:val="28"/>
        </w:rPr>
        <w:t>н</w:t>
      </w:r>
      <w:r w:rsidRPr="0074495D">
        <w:rPr>
          <w:rFonts w:ascii="Times New Roman" w:hAnsi="Times New Roman"/>
          <w:i/>
          <w:sz w:val="28"/>
          <w:szCs w:val="28"/>
        </w:rPr>
        <w:t>тральной нервной системы, дыхания и кровообращения, при близорукости).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Спортивно-оздоровительная деятельность</w:t>
      </w:r>
      <w:r w:rsidR="00DA34A9" w:rsidRPr="0074495D">
        <w:rPr>
          <w:rStyle w:val="af3"/>
          <w:rFonts w:ascii="Times New Roman" w:hAnsi="Times New Roman"/>
          <w:b/>
          <w:sz w:val="28"/>
          <w:szCs w:val="28"/>
        </w:rPr>
        <w:footnoteReference w:id="10"/>
      </w:r>
    </w:p>
    <w:p w:rsidR="00B540EE" w:rsidRPr="0074495D" w:rsidRDefault="00B540EE" w:rsidP="006658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Гимнастика с основами акробатики: организующие команды и приемы. Акр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батические упражнения и комбинации. Гимнастические упражнения и комбинации на спортивных снарядах (опорные прыжки, упражнения на гимнастическом бревне (д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вочки), упражнения на перекладине (мальчики), упражнения и комбинации на гимн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стических брусьях, упражнения на параллельных брусьях (мальчики), упражнения на разновысоких брусьях (девочки). Ритмическая гимнастика с элементами хореографии (девочки). Легкая атлетика: беговые упражнения. Прыжковые упражнения. Упражн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в метании малого мяча. Спортивные игры: технико-тактические действия и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емы игры в футбол, </w:t>
      </w:r>
      <w:r w:rsidR="00601D93" w:rsidRPr="0074495D">
        <w:rPr>
          <w:rFonts w:ascii="Times New Roman" w:hAnsi="Times New Roman"/>
          <w:i/>
          <w:sz w:val="28"/>
          <w:szCs w:val="28"/>
        </w:rPr>
        <w:t>мини-футбол</w:t>
      </w:r>
      <w:r w:rsidR="00601D93" w:rsidRPr="0074495D">
        <w:rPr>
          <w:rFonts w:ascii="Times New Roman" w:hAnsi="Times New Roman"/>
          <w:sz w:val="28"/>
          <w:szCs w:val="28"/>
        </w:rPr>
        <w:t xml:space="preserve">, волейбол, баскетбол. Правила спортивных игр. Игры по правилам. </w:t>
      </w:r>
      <w:r w:rsidR="00601D93" w:rsidRPr="0074495D">
        <w:rPr>
          <w:rFonts w:ascii="Times New Roman" w:hAnsi="Times New Roman"/>
          <w:i/>
          <w:sz w:val="28"/>
          <w:szCs w:val="28"/>
        </w:rPr>
        <w:t>Национальные виды спорта: технико-тактические действия и правила.</w:t>
      </w:r>
      <w:r w:rsidRPr="0074495D">
        <w:rPr>
          <w:rFonts w:ascii="Times New Roman" w:hAnsi="Times New Roman"/>
          <w:i/>
          <w:sz w:val="28"/>
          <w:szCs w:val="28"/>
        </w:rPr>
        <w:t>Плавание. Вхождение в воду и передвижения по дну бассейна. Подводящие упражнения в лежании на воде, всплывании и скольжении. Плавание на груди и спине вольным стилем.</w:t>
      </w:r>
      <w:r w:rsidRPr="0074495D">
        <w:rPr>
          <w:rFonts w:ascii="Times New Roman" w:hAnsi="Times New Roman"/>
          <w:sz w:val="28"/>
          <w:szCs w:val="28"/>
        </w:rPr>
        <w:t xml:space="preserve"> Лыжные гонки:</w:t>
      </w:r>
      <w:r w:rsidRPr="0074495D">
        <w:rPr>
          <w:rFonts w:ascii="Times New Roman" w:hAnsi="Times New Roman"/>
          <w:vertAlign w:val="superscript"/>
        </w:rPr>
        <w:footnoteReference w:id="11"/>
      </w:r>
      <w:r w:rsidRPr="0074495D">
        <w:rPr>
          <w:rFonts w:ascii="Times New Roman" w:hAnsi="Times New Roman"/>
          <w:sz w:val="28"/>
          <w:szCs w:val="28"/>
        </w:rPr>
        <w:t xml:space="preserve"> передвижение на лыжах разными способами. Подъемы, спуски, повороты, торможения.</w:t>
      </w:r>
    </w:p>
    <w:p w:rsidR="00B540EE" w:rsidRPr="0074495D" w:rsidRDefault="00B540EE" w:rsidP="006658DB">
      <w:pPr>
        <w:pStyle w:val="a8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Прикладно-ориентированная физкультурная деятельность</w:t>
      </w:r>
    </w:p>
    <w:p w:rsidR="00B540EE" w:rsidRPr="0074495D" w:rsidRDefault="00B540EE" w:rsidP="001212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Прикладная физическая подготовка: ходьба, бег и прыжки, выполняемые ра</w:t>
      </w:r>
      <w:r w:rsidRPr="0074495D">
        <w:rPr>
          <w:rFonts w:ascii="Times New Roman" w:hAnsi="Times New Roman"/>
          <w:i/>
          <w:sz w:val="28"/>
          <w:szCs w:val="28"/>
        </w:rPr>
        <w:t>з</w:t>
      </w:r>
      <w:r w:rsidRPr="0074495D">
        <w:rPr>
          <w:rFonts w:ascii="Times New Roman" w:hAnsi="Times New Roman"/>
          <w:i/>
          <w:sz w:val="28"/>
          <w:szCs w:val="28"/>
        </w:rPr>
        <w:t>ными способами в разных условиях; лазание, перелезание, ползание; метание малого мяча по движущейся мишени; преодоление препятствий разной сложности; пер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движение в висах и упорах. Полосы препятствий, включающие разнообразные пр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кладные упражнения.</w:t>
      </w:r>
      <w:r w:rsidRPr="0074495D">
        <w:rPr>
          <w:rFonts w:ascii="Times New Roman" w:hAnsi="Times New Roman"/>
          <w:sz w:val="28"/>
          <w:szCs w:val="28"/>
        </w:rPr>
        <w:t xml:space="preserve"> Общефизическая подготовка. Упражнения, ориентированные на развитие основных физических качеств (силы, быстроты, выносливости, коорд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нации, гибкости, ловкости). Специальная физическая подготовка. Упражнения, 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ентированные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плавание, спортивные игры).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436EB5" w:rsidP="0012121B">
      <w:pPr>
        <w:pStyle w:val="4"/>
      </w:pPr>
      <w:bookmarkStart w:id="326" w:name="_Toc409691717"/>
      <w:bookmarkStart w:id="327" w:name="_Toc410654042"/>
      <w:bookmarkStart w:id="328" w:name="_Toc414553253"/>
      <w:r w:rsidRPr="0074495D">
        <w:lastRenderedPageBreak/>
        <w:t xml:space="preserve">2.2.2.17. </w:t>
      </w:r>
      <w:r w:rsidR="00B540EE" w:rsidRPr="0074495D">
        <w:t>Основы безопасности жизнедеятельности</w:t>
      </w:r>
      <w:bookmarkEnd w:id="326"/>
      <w:bookmarkEnd w:id="327"/>
      <w:bookmarkEnd w:id="328"/>
    </w:p>
    <w:p w:rsidR="0024776D" w:rsidRPr="0074495D" w:rsidRDefault="0024776D" w:rsidP="004F3883">
      <w:pPr>
        <w:spacing w:after="0" w:line="360" w:lineRule="auto"/>
        <w:ind w:firstLine="709"/>
        <w:jc w:val="both"/>
        <w:rPr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Опасные и чрезвычайные ситуации становятся все более частым явлением в нашей повседневной жизни и требуют получения обучающимися знаний, умений, навыков и компетенций личной безопасности в условиях опасных и чрезвычайных ситуаций социально сложного и технически насыщенного окружающего мира.</w:t>
      </w:r>
    </w:p>
    <w:p w:rsidR="0024776D" w:rsidRPr="0074495D" w:rsidRDefault="0024776D" w:rsidP="004F3883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Целью изучения и освоения программы является формирование у подраста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щего поколения россиян культуры безопасности жизнедеятельности в современном мире в соответствии с требованиями, предъявляемыми Федеральным государстве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ным образовательным стандартом основного общего образования.</w:t>
      </w:r>
    </w:p>
    <w:p w:rsidR="0024776D" w:rsidRPr="0074495D" w:rsidRDefault="0024776D" w:rsidP="004F3883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Учебный предмет «Основы безопасности жизнедеятельности» является обяз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тельным для изучения на уровне основного общего образования и является одной из составляющих предметной области «Физическая культура и основы безопасности жизнедеятельности». </w:t>
      </w:r>
    </w:p>
    <w:p w:rsidR="0024776D" w:rsidRPr="0074495D" w:rsidRDefault="0024776D" w:rsidP="004F3883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Программа определяет базовое содержание по учебному предмету «Основы безопасности жизнедеятельности» в форме и объеме, которые соответствуют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растным особенностям обучающихся и учитывает возможность освоения приемов умственной и практической деятельности обучающихся, что является важнейшим компонентом развивающего обучения.</w:t>
      </w:r>
    </w:p>
    <w:p w:rsidR="0024776D" w:rsidRPr="0074495D" w:rsidRDefault="0024776D" w:rsidP="004F3883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 основе программы, курс «Основ безопасности жизнедеятельности», может быть выстроен как по линейному, так и по концентрическому типу. При составлении рабочих программ в отдельных темах возможны дополнения с учетом местных усл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вий и специфики обучения.</w:t>
      </w:r>
    </w:p>
    <w:p w:rsidR="0024776D" w:rsidRPr="0074495D" w:rsidRDefault="0024776D" w:rsidP="004F38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Основы безопасности жизнедеятельности как учебный предмет обеспечивает: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обучающимися знаний о безопасном поведении в повседневной жизнедеятельности;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понимание обучающимися личной и общественной значимости совреме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понимание необходимости беречь и сохранять свое здоровье как индивид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альную и общественную ценность;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тера;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понимание необходимости сохранения природы и окружающей среды для полноценной жизни человека;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обучающимися умений экологического проектирования безопа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ной жизнедеятельности с учетом природных, техногенных и социальных рисков;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понимание роли государства и действующего законодательства в обеспеч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национальной безопасности и защиты населения от опасных и чрезвычайных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туаций природного, техногенного и социального характера, в том числе от экстр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мизма, терроризма и наркотизма;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умений использовать различные источники информации и комм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никации для определения угрозы возникновения опасных и чрезвычайных ситуаций;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умений предвидеть возникновение опасных и чрезвычайных сит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аций по характерным признакам их проявления, а также на основе информации,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лучаемой из различных источников;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умений оказывать первую помощь пострадавшим;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умений готовность проявлять предосторожность в ситуациях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определенности;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умений принимать обоснованные решения в конкретной опасной (чрезвычайной) ситуации с учетом реально складывающейся обстановки и индивид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альных возможностей;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умений использовать средства индивидуальной и коллективной защиты.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и понимание учебного предмета «Основы безопасности жизнед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ятельности» направлено на: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воспитание у обучающихся чувства ответственности за личную безопа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ность, ценностного отношения к своему здоровью и жизни;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развитие у обучающихся качеств личности, необходимых для ведения зд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рового образа жизни; необходимых для обеспечения безопасного поведения в опа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ных и чрезвычайных ситуациях;</w:t>
      </w:r>
    </w:p>
    <w:p w:rsidR="0024776D" w:rsidRPr="0074495D" w:rsidRDefault="0024776D" w:rsidP="006040F8">
      <w:pPr>
        <w:numPr>
          <w:ilvl w:val="0"/>
          <w:numId w:val="20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 обучающихсясовременной культуры безопасности жизн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характера, убежд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 в необходимости безопасного и здорового образа жизни, антиэкстремистской и антитеррористической личностной позиции, нетерпимости к действиям и влияниям, представляющим угрозу для жизни человека.</w:t>
      </w:r>
    </w:p>
    <w:p w:rsidR="0024776D" w:rsidRPr="0074495D" w:rsidRDefault="0024776D" w:rsidP="004F3883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Программа учебного предмета «Основы безопасности жизнедеятельности уч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тывает возможность получения знаний через практическую деятельность и спосо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ствует формированию у обучающихся умения безопасно использовать учебное об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рудование, проводить исследования, анализировать полученные результаты,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ставлять и научно аргументировать полученные выводы.</w:t>
      </w:r>
    </w:p>
    <w:p w:rsidR="0024776D" w:rsidRPr="0074495D" w:rsidRDefault="0024776D" w:rsidP="004F3883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eastAsia="Times New Roman" w:hAnsi="Times New Roman"/>
          <w:sz w:val="28"/>
          <w:szCs w:val="28"/>
        </w:rPr>
        <w:t>Межпредметная интеграция и связь учебного предмета «Основы безопасности жизнедеятельности» с такими предметами как «Биология», «История», «Информат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ка», «Обществознание», «Физика», «Химия», «Экология», «Экономическая и соц</w:t>
      </w:r>
      <w:r w:rsidRPr="0074495D">
        <w:rPr>
          <w:rFonts w:ascii="Times New Roman" w:eastAsia="Times New Roman" w:hAnsi="Times New Roman"/>
          <w:sz w:val="28"/>
          <w:szCs w:val="28"/>
        </w:rPr>
        <w:t>и</w:t>
      </w:r>
      <w:r w:rsidRPr="0074495D">
        <w:rPr>
          <w:rFonts w:ascii="Times New Roman" w:eastAsia="Times New Roman" w:hAnsi="Times New Roman"/>
          <w:sz w:val="28"/>
          <w:szCs w:val="28"/>
        </w:rPr>
        <w:t>альная география», «Физическая культура» способствует формированию целостного представления об изучаемом объекте, явлении, содействует лучшему усвоению с</w:t>
      </w:r>
      <w:r w:rsidRPr="0074495D">
        <w:rPr>
          <w:rFonts w:ascii="Times New Roman" w:eastAsia="Times New Roman" w:hAnsi="Times New Roman"/>
          <w:sz w:val="28"/>
          <w:szCs w:val="28"/>
        </w:rPr>
        <w:t>о</w:t>
      </w:r>
      <w:r w:rsidRPr="0074495D">
        <w:rPr>
          <w:rFonts w:ascii="Times New Roman" w:eastAsia="Times New Roman" w:hAnsi="Times New Roman"/>
          <w:sz w:val="28"/>
          <w:szCs w:val="28"/>
        </w:rPr>
        <w:t>держания предмета, установлению более прочных связей учащегося с повседневной жизнью и окружающим миром, усилению развивающей и культурной составляющей программы, а также рационального использования учебного времени.</w:t>
      </w:r>
    </w:p>
    <w:p w:rsidR="00B30F8B" w:rsidRPr="0074495D" w:rsidRDefault="00B30F8B" w:rsidP="0012121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121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Основы безопасности личности, общества и государства</w:t>
      </w:r>
    </w:p>
    <w:p w:rsidR="00B540EE" w:rsidRPr="0074495D" w:rsidRDefault="00B540EE" w:rsidP="006658DB">
      <w:pPr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Основы комплексной безопасности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Человек и окружающая среда. Мероприятия по защите населения в местах с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</w:t>
      </w:r>
      <w:r w:rsidRPr="0074495D">
        <w:rPr>
          <w:rFonts w:ascii="Times New Roman" w:hAnsi="Times New Roman"/>
          <w:sz w:val="28"/>
          <w:szCs w:val="28"/>
        </w:rPr>
        <w:lastRenderedPageBreak/>
        <w:t>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рами и др. Безопасность на дорогах. Правила безопасного поведения пешехода, па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сажира и велосипедиста. </w:t>
      </w:r>
      <w:r w:rsidRPr="0074495D">
        <w:rPr>
          <w:rFonts w:ascii="Times New Roman" w:hAnsi="Times New Roman"/>
          <w:i/>
          <w:sz w:val="28"/>
          <w:szCs w:val="28"/>
        </w:rPr>
        <w:t>Средства индивидуальной защиты велосипедиста.</w:t>
      </w:r>
      <w:r w:rsidRPr="0074495D">
        <w:rPr>
          <w:rFonts w:ascii="Times New Roman" w:hAnsi="Times New Roman"/>
          <w:sz w:val="28"/>
          <w:szCs w:val="28"/>
        </w:rPr>
        <w:t xml:space="preserve"> Пожар его причины и последствия. Правила поведения при пожаре</w:t>
      </w:r>
      <w:r w:rsidR="00601D93" w:rsidRPr="0074495D">
        <w:rPr>
          <w:rFonts w:ascii="Times New Roman" w:hAnsi="Times New Roman"/>
          <w:sz w:val="28"/>
          <w:szCs w:val="28"/>
        </w:rPr>
        <w:t xml:space="preserve"> при пожаре. Первичные средства пожаротушения</w:t>
      </w:r>
      <w:r w:rsidRPr="0074495D">
        <w:rPr>
          <w:rFonts w:ascii="Times New Roman" w:hAnsi="Times New Roman"/>
          <w:sz w:val="28"/>
          <w:szCs w:val="28"/>
        </w:rPr>
        <w:t>. Средства индивидуальной защиты. Водоемы. Правила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ведения у воды и оказания помощи на воде. Правила безопасности в туристических походах </w:t>
      </w:r>
      <w:r w:rsidRPr="0074495D">
        <w:rPr>
          <w:rFonts w:ascii="Times New Roman" w:hAnsi="Times New Roman"/>
          <w:i/>
          <w:sz w:val="28"/>
          <w:szCs w:val="28"/>
        </w:rPr>
        <w:t>и поездках.</w:t>
      </w:r>
      <w:r w:rsidRPr="0074495D">
        <w:rPr>
          <w:rFonts w:ascii="Times New Roman" w:hAnsi="Times New Roman"/>
          <w:sz w:val="28"/>
          <w:szCs w:val="28"/>
        </w:rPr>
        <w:t xml:space="preserve"> Правила поведения в автономных условиях. Сигналы бедствия, способы их подачи и ответы на них. Правила безопасности в ситуациях криминоге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ного характера (квартира, улица, подъезд, лифт, карманная кража, мошенничество, </w:t>
      </w:r>
      <w:r w:rsidRPr="0074495D">
        <w:rPr>
          <w:rFonts w:ascii="Times New Roman" w:hAnsi="Times New Roman"/>
          <w:i/>
          <w:sz w:val="28"/>
          <w:szCs w:val="28"/>
        </w:rPr>
        <w:t>самозащита покупателя</w:t>
      </w:r>
      <w:r w:rsidRPr="0074495D">
        <w:rPr>
          <w:rFonts w:ascii="Times New Roman" w:hAnsi="Times New Roman"/>
          <w:sz w:val="28"/>
          <w:szCs w:val="28"/>
        </w:rPr>
        <w:t xml:space="preserve">). Элементарные способы самозащиты. </w:t>
      </w:r>
      <w:r w:rsidRPr="0074495D">
        <w:rPr>
          <w:rFonts w:ascii="Times New Roman" w:hAnsi="Times New Roman"/>
          <w:i/>
          <w:sz w:val="28"/>
          <w:szCs w:val="28"/>
        </w:rPr>
        <w:t>Информационная безопасность подростка.</w:t>
      </w:r>
    </w:p>
    <w:p w:rsidR="00B540EE" w:rsidRPr="0074495D" w:rsidRDefault="00B540EE" w:rsidP="006658DB">
      <w:pPr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Защита населения Российской Федерации от чрезвычайных </w:t>
      </w:r>
      <w:r w:rsidRPr="0074495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ситуаций</w:t>
      </w:r>
    </w:p>
    <w:p w:rsidR="00601D93" w:rsidRPr="0074495D" w:rsidRDefault="00601D93" w:rsidP="00601D9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Чрезвычайные ситуации природного характера и защита населения от них (зе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>летрясения, извержения вулканов, оползни, обвалы, лавины, ураганы, бури, смерчи, 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эпизоотии и эпифитотии). Рекомендации по безопасному поведению. Средства индивидуальной защиты. Чрезвычайные ситуации техногенн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технических сооружениях). Рекомендации по безопасному поведению. Средства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дивидуальной и коллективной защиты. Правила пользования ими. Действия по си</w:t>
      </w:r>
      <w:r w:rsidRPr="0074495D">
        <w:rPr>
          <w:rFonts w:ascii="Times New Roman" w:hAnsi="Times New Roman"/>
          <w:sz w:val="28"/>
          <w:szCs w:val="28"/>
        </w:rPr>
        <w:t>г</w:t>
      </w:r>
      <w:r w:rsidRPr="0074495D">
        <w:rPr>
          <w:rFonts w:ascii="Times New Roman" w:hAnsi="Times New Roman"/>
          <w:sz w:val="28"/>
          <w:szCs w:val="28"/>
        </w:rPr>
        <w:t>налу «Внимание всем!». Эвакуация населения и правила поведения при эвакуации.</w:t>
      </w:r>
    </w:p>
    <w:p w:rsidR="00B540EE" w:rsidRPr="0074495D" w:rsidRDefault="00B540EE" w:rsidP="0002260B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Основы противодействия терроризму</w:t>
      </w:r>
      <w:r w:rsidR="00601D93" w:rsidRPr="0074495D">
        <w:rPr>
          <w:rFonts w:ascii="Times New Roman" w:hAnsi="Times New Roman"/>
          <w:b/>
          <w:bCs/>
          <w:sz w:val="28"/>
          <w:szCs w:val="28"/>
        </w:rPr>
        <w:t>,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экстремизму </w:t>
      </w:r>
      <w:r w:rsidR="00601D93" w:rsidRPr="0074495D">
        <w:rPr>
          <w:rFonts w:ascii="Times New Roman" w:hAnsi="Times New Roman"/>
          <w:b/>
          <w:bCs/>
          <w:sz w:val="28"/>
          <w:szCs w:val="28"/>
        </w:rPr>
        <w:t xml:space="preserve">и наркотизму </w:t>
      </w:r>
      <w:r w:rsidRPr="0074495D">
        <w:rPr>
          <w:rFonts w:ascii="Times New Roman" w:hAnsi="Times New Roman"/>
          <w:b/>
          <w:bCs/>
          <w:sz w:val="28"/>
          <w:szCs w:val="28"/>
        </w:rPr>
        <w:t>в Ро</w:t>
      </w:r>
      <w:r w:rsidRPr="0074495D">
        <w:rPr>
          <w:rFonts w:ascii="Times New Roman" w:hAnsi="Times New Roman"/>
          <w:b/>
          <w:bCs/>
          <w:sz w:val="28"/>
          <w:szCs w:val="28"/>
        </w:rPr>
        <w:t>с</w:t>
      </w:r>
      <w:r w:rsidRPr="0074495D">
        <w:rPr>
          <w:rFonts w:ascii="Times New Roman" w:hAnsi="Times New Roman"/>
          <w:b/>
          <w:bCs/>
          <w:sz w:val="28"/>
          <w:szCs w:val="28"/>
        </w:rPr>
        <w:t>сийской Федерации</w:t>
      </w:r>
    </w:p>
    <w:p w:rsidR="00B540EE" w:rsidRPr="0074495D" w:rsidRDefault="00B540E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Терроризм, экстремизм, наркотизм - сущность и угрозы безопасности личности и общества. </w:t>
      </w:r>
      <w:r w:rsidRPr="0074495D">
        <w:rPr>
          <w:rFonts w:ascii="Times New Roman" w:hAnsi="Times New Roman"/>
          <w:i/>
          <w:sz w:val="28"/>
          <w:szCs w:val="28"/>
        </w:rPr>
        <w:t>Пути и средства вовлечения подростка в террористическую, экстр</w:t>
      </w:r>
      <w:r w:rsidRPr="0074495D"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>мистскую и наркотическую деятельность. Ответственность несовершеннолетних за правонарушения.</w:t>
      </w:r>
      <w:r w:rsidRPr="0074495D">
        <w:rPr>
          <w:rFonts w:ascii="Times New Roman" w:hAnsi="Times New Roman"/>
          <w:sz w:val="28"/>
          <w:szCs w:val="28"/>
        </w:rPr>
        <w:t xml:space="preserve"> Личная безопасность при террористических актах и при обнар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lastRenderedPageBreak/>
        <w:t>жении неизвестного предмета, возможной угрозе взрыва (при взрыве). Личная бе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опасность при похищении или захвате в заложники (попытке похищения) и при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ведении мероприятий по освобождению заложников. Личная безопасность при пос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щении массовых мероприятий.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Основы медицинских знаний и здорового образа жизни</w:t>
      </w:r>
    </w:p>
    <w:p w:rsidR="00B540EE" w:rsidRPr="0074495D" w:rsidRDefault="00B540EE" w:rsidP="006658DB">
      <w:pPr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Основы здорового образа жизни</w:t>
      </w:r>
    </w:p>
    <w:p w:rsidR="00B540EE" w:rsidRPr="0074495D" w:rsidRDefault="009A5A0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Основные понятия о здоровье и здоровом образе жизни. Составляющие и фа</w:t>
      </w:r>
      <w:r w:rsidRPr="0074495D">
        <w:rPr>
          <w:rFonts w:ascii="Times New Roman" w:hAnsi="Times New Roman"/>
          <w:bCs/>
          <w:sz w:val="28"/>
          <w:szCs w:val="28"/>
        </w:rPr>
        <w:t>к</w:t>
      </w:r>
      <w:r w:rsidRPr="0074495D">
        <w:rPr>
          <w:rFonts w:ascii="Times New Roman" w:hAnsi="Times New Roman"/>
          <w:bCs/>
          <w:sz w:val="28"/>
          <w:szCs w:val="28"/>
        </w:rPr>
        <w:t>торы здорового образа жизни (физическая активность, питание, режим дня, гигиена). Вредные привычки и их факторы (навязчивые действия, игромания употребление а</w:t>
      </w:r>
      <w:r w:rsidRPr="0074495D">
        <w:rPr>
          <w:rFonts w:ascii="Times New Roman" w:hAnsi="Times New Roman"/>
          <w:bCs/>
          <w:sz w:val="28"/>
          <w:szCs w:val="28"/>
        </w:rPr>
        <w:t>л</w:t>
      </w:r>
      <w:r w:rsidRPr="0074495D">
        <w:rPr>
          <w:rFonts w:ascii="Times New Roman" w:hAnsi="Times New Roman"/>
          <w:bCs/>
          <w:sz w:val="28"/>
          <w:szCs w:val="28"/>
        </w:rPr>
        <w:t>коголя и наркотических веществ, курение табака и курительных смесей), их влияние на здоровье.Профилактика вредных привычек и их факторов</w:t>
      </w:r>
      <w:r w:rsidR="00B540EE" w:rsidRPr="0074495D">
        <w:rPr>
          <w:rFonts w:ascii="Times New Roman" w:hAnsi="Times New Roman"/>
          <w:bCs/>
          <w:sz w:val="28"/>
          <w:szCs w:val="28"/>
        </w:rPr>
        <w:t xml:space="preserve">. </w:t>
      </w:r>
      <w:r w:rsidR="00B540EE" w:rsidRPr="0074495D">
        <w:rPr>
          <w:rFonts w:ascii="Times New Roman" w:hAnsi="Times New Roman"/>
          <w:bCs/>
          <w:i/>
          <w:sz w:val="28"/>
          <w:szCs w:val="28"/>
        </w:rPr>
        <w:t>Семья в современном обществе. Права и обязанности супругов. Защита прав ребенка.</w:t>
      </w:r>
    </w:p>
    <w:p w:rsidR="00B540EE" w:rsidRPr="0074495D" w:rsidRDefault="00B540EE" w:rsidP="006658DB">
      <w:pPr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Основы медицинских знаний и оказание первой помощи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Основы оказания первой помощи. Первая помощь при наружном и внутреннем кровотечении. </w:t>
      </w:r>
      <w:r w:rsidR="009A5A04" w:rsidRPr="0074495D">
        <w:rPr>
          <w:rFonts w:ascii="Times New Roman" w:hAnsi="Times New Roman"/>
          <w:sz w:val="28"/>
          <w:szCs w:val="28"/>
        </w:rPr>
        <w:t xml:space="preserve">Извлечение инородного тела из верхних дыхательных путей. </w:t>
      </w:r>
      <w:r w:rsidRPr="0074495D">
        <w:rPr>
          <w:rFonts w:ascii="Times New Roman" w:hAnsi="Times New Roman"/>
          <w:sz w:val="28"/>
          <w:szCs w:val="28"/>
        </w:rPr>
        <w:t xml:space="preserve">Первая помощь при ушибах и растяжениях, вывихах и переломах. Первая помощь при </w:t>
      </w:r>
      <w:r w:rsidR="009A5A04" w:rsidRPr="0074495D">
        <w:rPr>
          <w:rFonts w:ascii="Times New Roman" w:hAnsi="Times New Roman"/>
          <w:sz w:val="28"/>
          <w:szCs w:val="28"/>
        </w:rPr>
        <w:t>ож</w:t>
      </w:r>
      <w:r w:rsidR="009A5A04" w:rsidRPr="0074495D">
        <w:rPr>
          <w:rFonts w:ascii="Times New Roman" w:hAnsi="Times New Roman"/>
          <w:sz w:val="28"/>
          <w:szCs w:val="28"/>
        </w:rPr>
        <w:t>о</w:t>
      </w:r>
      <w:r w:rsidR="009A5A04" w:rsidRPr="0074495D">
        <w:rPr>
          <w:rFonts w:ascii="Times New Roman" w:hAnsi="Times New Roman"/>
          <w:sz w:val="28"/>
          <w:szCs w:val="28"/>
        </w:rPr>
        <w:t>гах, отморожениях и общем переохлаждении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Основные неинфекционные и инфекц</w:t>
      </w:r>
      <w:r w:rsidRPr="0074495D">
        <w:rPr>
          <w:rFonts w:ascii="Times New Roman" w:hAnsi="Times New Roman"/>
          <w:i/>
          <w:sz w:val="28"/>
          <w:szCs w:val="28"/>
        </w:rPr>
        <w:t>и</w:t>
      </w:r>
      <w:r w:rsidRPr="0074495D">
        <w:rPr>
          <w:rFonts w:ascii="Times New Roman" w:hAnsi="Times New Roman"/>
          <w:i/>
          <w:sz w:val="28"/>
          <w:szCs w:val="28"/>
        </w:rPr>
        <w:t>онные заболевания,их профилактика</w:t>
      </w:r>
      <w:r w:rsidRPr="0074495D">
        <w:rPr>
          <w:rFonts w:ascii="Times New Roman" w:hAnsi="Times New Roman"/>
          <w:sz w:val="28"/>
          <w:szCs w:val="28"/>
        </w:rPr>
        <w:t>. Первая помощь при отравлениях. Первая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мощь при тепловом (солнечном) ударе. Первая помощь при укусе насекомых</w:t>
      </w:r>
      <w:r w:rsidR="009A5A04" w:rsidRPr="0074495D">
        <w:rPr>
          <w:rFonts w:ascii="Times New Roman" w:hAnsi="Times New Roman"/>
          <w:sz w:val="28"/>
          <w:szCs w:val="28"/>
        </w:rPr>
        <w:t xml:space="preserve"> и змей</w:t>
      </w:r>
      <w:r w:rsidRPr="0074495D">
        <w:rPr>
          <w:rFonts w:ascii="Times New Roman" w:hAnsi="Times New Roman"/>
          <w:sz w:val="28"/>
          <w:szCs w:val="28"/>
        </w:rPr>
        <w:t>.</w:t>
      </w:r>
      <w:r w:rsidRPr="0074495D">
        <w:rPr>
          <w:rFonts w:ascii="Times New Roman" w:hAnsi="Times New Roman"/>
          <w:i/>
          <w:sz w:val="28"/>
          <w:szCs w:val="28"/>
        </w:rPr>
        <w:t xml:space="preserve"> Первая помощь при остановке сердечной деятельности. Первая помощь при к</w:t>
      </w:r>
      <w:r w:rsidRPr="0074495D">
        <w:rPr>
          <w:rFonts w:ascii="Times New Roman" w:hAnsi="Times New Roman"/>
          <w:i/>
          <w:sz w:val="28"/>
          <w:szCs w:val="28"/>
        </w:rPr>
        <w:t>о</w:t>
      </w:r>
      <w:r w:rsidRPr="0074495D">
        <w:rPr>
          <w:rFonts w:ascii="Times New Roman" w:hAnsi="Times New Roman"/>
          <w:i/>
          <w:sz w:val="28"/>
          <w:szCs w:val="28"/>
        </w:rPr>
        <w:t>ме.Особенности оказания первой помощи при поражении электрическим током.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F1D" w:rsidRPr="0074495D" w:rsidRDefault="00245F1D" w:rsidP="006658DB">
      <w:pPr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329" w:name="_Toc406059050"/>
      <w:bookmarkStart w:id="330" w:name="_Toc409691718"/>
      <w:r w:rsidRPr="0074495D">
        <w:rPr>
          <w:rFonts w:ascii="Times New Roman" w:hAnsi="Times New Roman"/>
          <w:sz w:val="28"/>
          <w:szCs w:val="28"/>
        </w:rPr>
        <w:br w:type="page"/>
      </w:r>
    </w:p>
    <w:p w:rsidR="00B540EE" w:rsidRPr="0074495D" w:rsidRDefault="001341D0" w:rsidP="00436EB5">
      <w:pPr>
        <w:pStyle w:val="2"/>
        <w:jc w:val="center"/>
      </w:pPr>
      <w:bookmarkStart w:id="331" w:name="_Toc410654043"/>
      <w:bookmarkStart w:id="332" w:name="_Toc414553254"/>
      <w:r w:rsidRPr="0074495D">
        <w:lastRenderedPageBreak/>
        <w:t xml:space="preserve">2.3. </w:t>
      </w:r>
      <w:r w:rsidR="00B540EE" w:rsidRPr="0074495D">
        <w:t>Программа воспитания и социализации обучающихся</w:t>
      </w:r>
      <w:bookmarkEnd w:id="329"/>
      <w:bookmarkEnd w:id="330"/>
      <w:bookmarkEnd w:id="331"/>
      <w:bookmarkEnd w:id="332"/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Программа воспитания и социализации обучающихся на </w:t>
      </w:r>
      <w:r w:rsidR="006F3B39" w:rsidRPr="0074495D">
        <w:rPr>
          <w:rFonts w:ascii="Times New Roman" w:hAnsi="Times New Roman"/>
          <w:sz w:val="28"/>
          <w:szCs w:val="28"/>
        </w:rPr>
        <w:t xml:space="preserve">уровне </w:t>
      </w:r>
      <w:r w:rsidRPr="0074495D">
        <w:rPr>
          <w:rFonts w:ascii="Times New Roman" w:hAnsi="Times New Roman"/>
          <w:sz w:val="28"/>
          <w:szCs w:val="28"/>
        </w:rPr>
        <w:t>основного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щего образования (далее – Программа) </w:t>
      </w:r>
      <w:r w:rsidR="00A206A0" w:rsidRPr="0074495D">
        <w:rPr>
          <w:rFonts w:ascii="Times New Roman" w:hAnsi="Times New Roman"/>
          <w:sz w:val="28"/>
          <w:szCs w:val="28"/>
        </w:rPr>
        <w:t xml:space="preserve"> строится </w:t>
      </w:r>
      <w:r w:rsidRPr="0074495D">
        <w:rPr>
          <w:rFonts w:ascii="Times New Roman" w:hAnsi="Times New Roman"/>
          <w:sz w:val="28"/>
          <w:szCs w:val="28"/>
        </w:rPr>
        <w:t xml:space="preserve"> на основе базовых национальных ценностей российского общества, таких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человечество, и направлена на развитие и воспитание компетентного гражданина России, принимающего судьбу Отечества как свою 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ную, осознающего ответственность за настоящее и будущее своей страны, укорене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ного в духовных и культурных традициях многонационального народа России.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Программа направлена на: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обучающимися социального опыта, основных социальных ролей, соответствующих ведущей деятельности данного возраста, норм и правил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ственного поведения;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готовности обучающихся к выбору направления своей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фессиональной деятельности в соответствии с личными интересами, индивидуал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ными особенностями и способностями, с учетом потребностей рынка труда;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знаний, установок, личностных ориентиров и норм здорового и безопасного образа жизни с целью сохранения и укрепления физическ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мых результатов освоения основной образовательной программы основного общего образования; </w:t>
      </w:r>
    </w:p>
    <w:p w:rsidR="00A206A0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экологической культуры</w:t>
      </w:r>
      <w:r w:rsidR="00A206A0" w:rsidRPr="0074495D">
        <w:rPr>
          <w:rFonts w:ascii="Times New Roman" w:hAnsi="Times New Roman"/>
          <w:sz w:val="28"/>
          <w:szCs w:val="28"/>
        </w:rPr>
        <w:t>,</w:t>
      </w:r>
    </w:p>
    <w:p w:rsidR="00B540EE" w:rsidRPr="0074495D" w:rsidRDefault="00A206A0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антикоррупционного сознания</w:t>
      </w:r>
      <w:r w:rsidR="00B540EE" w:rsidRPr="0074495D">
        <w:rPr>
          <w:rFonts w:ascii="Times New Roman" w:hAnsi="Times New Roman"/>
          <w:sz w:val="28"/>
          <w:szCs w:val="28"/>
        </w:rPr>
        <w:t xml:space="preserve">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Программа </w:t>
      </w:r>
      <w:r w:rsidR="00A206A0" w:rsidRPr="0074495D">
        <w:rPr>
          <w:rFonts w:ascii="Times New Roman" w:hAnsi="Times New Roman"/>
          <w:b/>
          <w:sz w:val="28"/>
          <w:szCs w:val="28"/>
        </w:rPr>
        <w:t>обеспечивает</w:t>
      </w:r>
      <w:r w:rsidR="0060150E" w:rsidRPr="0074495D">
        <w:rPr>
          <w:rFonts w:ascii="Times New Roman" w:hAnsi="Times New Roman"/>
          <w:b/>
          <w:sz w:val="28"/>
          <w:szCs w:val="28"/>
        </w:rPr>
        <w:t>:</w:t>
      </w:r>
    </w:p>
    <w:p w:rsidR="00B540EE" w:rsidRPr="0074495D" w:rsidRDefault="00A206A0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уклада школьной жизни, обеспечивающего создание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 среды развития обучающихся, включающего урочную, внеурочную и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ственно значимую деятельность, систему воспитательных мероприятий, культурных и социальных практик, основанного на системе социокультурных и духовно-нравственных ценностях и принятых в обществе правилах и нормах поведения в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lastRenderedPageBreak/>
        <w:t>тересах человека, семьи, общества и государства, российского общества, учитыва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щего историко-культурную и этническую специфику региона, потребности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щихся и их родителей (законных представителей);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усвоение обучающимися нравственных ценностей, приобретение начального опыта нравственной, общественно значимой деятельности, конструктивного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ального поведения, мотивации и способности к духовно-нравственному развитию;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приобщение обучающихся к культурным ценностям своего народа, своей э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нической или социокультурной группы, базовым национальным ценностям росси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ского общества, общечеловеческим ценностям в контексте формирования у них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сийской гражданской идентичности;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социальную самоидентификацию обучающихся посредством личностно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чимой и общественно приемлемой деятельности;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 обучающихся личностных качеств, необходимых для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структивного, успешного и ответственного поведения в обществе с учетом правовых норм, установленных российским законодательством;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приобретение знаний о нормах и правилах поведения в обществе,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ных ролях человека; формирование позитивной самооценки, самоуважения,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структивных способов самореализации; </w:t>
      </w:r>
    </w:p>
    <w:p w:rsidR="00A206A0" w:rsidRPr="0074495D" w:rsidRDefault="00A206A0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приобщение обучающихся к общественной деятельности и традициям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низации, осуществляющей образовательную деятельность, участие в детско-юношеских организациях и движениях, спортивных секциях, творческих клубах и объединениях по интересам, сетевых сообществах, библиотечной сети, краеведч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ской работе, в ученическом самоуправлении, военно-патриотических объединениях, в проведении акций и праздников (региональных, государственных, междунаро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ных);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участие обучающихся в деятельности производственных, творческих об</w:t>
      </w:r>
      <w:r w:rsidRPr="0074495D">
        <w:rPr>
          <w:rFonts w:ascii="Times New Roman" w:hAnsi="Times New Roman"/>
          <w:sz w:val="28"/>
          <w:szCs w:val="28"/>
        </w:rPr>
        <w:t>ъ</w:t>
      </w:r>
      <w:r w:rsidRPr="0074495D">
        <w:rPr>
          <w:rFonts w:ascii="Times New Roman" w:hAnsi="Times New Roman"/>
          <w:sz w:val="28"/>
          <w:szCs w:val="28"/>
        </w:rPr>
        <w:t xml:space="preserve">единений, благотворительных организаций;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экологическом просвещении сверстников, родителей, населения;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 благоустройстве школы, класса, сельского поселения, города;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формирование способности противостоять негативным воздействиям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альной среды, факторам микросоциальной среды;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педагогической компетентности родителей (законных представит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лей) в целях содействия социализации обучающихся в семье;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учет индивидуальных и возрастных особенностей обучающихся, культурных и социальных потребностей их семей;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 обучающихся мотивации к труду, потребности к приобрет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нию профессии;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способами и приемами поиска информации, связанной с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сиональным образованием и профессиональной деятельностью, поиском вакансий на рынке труда и работой служб занятости населения;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собственных представлений о перспективах своего профессионал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ного образования и будущей профессиональной деятельности;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приобретение практического опыта, соответствующего интересам и спосо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ностям обучающихся; </w:t>
      </w:r>
    </w:p>
    <w:p w:rsidR="00A206A0" w:rsidRPr="0074495D" w:rsidRDefault="00A206A0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создание условий для профессиональной ориентации обучающихся через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стему работы педагогических работников, психологов, социальных педагогов;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трудничество с базовыми предприятиями, профессиональными  образовательными организациями, образовательными организациями высшего образования, центрами профориентационной работы, совместную деятельность с родителями, (законными представителями);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информирование обучающихся об особенностях различных сфер професси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нальной деятельности, социальных и финансовых составляющих различных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сий, особенностях местного, регионального, российского и международного спроса на различные виды трудовой деятельности;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использование средств психолого-педагогической поддержки обучающихся и развитие консультационной помощи в их профессиональной ориентации, включа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>зования и выбора профессии (в том числе компьютерного профессионального тест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рования и тренинга в специализированных центрах);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осознание обучающимися ценности экологически целесообразного, здоров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 и безопасного образа жизни;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 на основе осознания собственных возможностей;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осознанное отношение обучающихся к выбору индивидуального рациона здорового питания;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знаний о современных угрозах для жизни и здоровья людей, в том числе экологических и транспортных, готовности активно им противостоять;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овладение современными оздоровительными технологиями, в том числе на основе навыков личной гигиены;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готовности обучающихся к социальному взаимодействию по вопросам улучшения экологического качества окружающей среды, устойчивого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вития территории, экологического здоровьесберегающего просвещения населения, профилактики употребления наркотиков и других психоактивных веществ, проф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лактики инфекционных заболеваний;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убежденности в выборе здорового образа жизни и вреде употребления алк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голя и табакокурения; </w:t>
      </w:r>
    </w:p>
    <w:p w:rsidR="00B540EE" w:rsidRPr="0074495D" w:rsidRDefault="00B540EE" w:rsidP="006040F8">
      <w:pPr>
        <w:pStyle w:val="a8"/>
        <w:numPr>
          <w:ilvl w:val="0"/>
          <w:numId w:val="12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осознание обучающимися взаимной связи здоровья человека и экологическ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состояния окружающей его среды, роли экологической культуры в обеспечении личного и общественного здоровья и безопасности; необходимости следования при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ципу предосторожности при выборе варианта поведения. </w:t>
      </w:r>
    </w:p>
    <w:p w:rsidR="00B540EE" w:rsidRPr="0074495D" w:rsidRDefault="00B91398" w:rsidP="00436E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</w:t>
      </w:r>
      <w:r w:rsidR="00B540EE" w:rsidRPr="0074495D">
        <w:rPr>
          <w:rFonts w:ascii="Times New Roman" w:hAnsi="Times New Roman"/>
          <w:b/>
          <w:sz w:val="28"/>
          <w:szCs w:val="28"/>
        </w:rPr>
        <w:t>рограмм</w:t>
      </w:r>
      <w:r w:rsidRPr="0074495D">
        <w:rPr>
          <w:rFonts w:ascii="Times New Roman" w:hAnsi="Times New Roman"/>
          <w:b/>
          <w:sz w:val="28"/>
          <w:szCs w:val="28"/>
        </w:rPr>
        <w:t>е</w:t>
      </w:r>
      <w:r w:rsidR="00F422D3">
        <w:rPr>
          <w:rFonts w:ascii="Times New Roman" w:hAnsi="Times New Roman"/>
          <w:b/>
          <w:sz w:val="28"/>
          <w:szCs w:val="28"/>
        </w:rPr>
        <w:t xml:space="preserve"> </w:t>
      </w:r>
      <w:r w:rsidRPr="0074495D">
        <w:rPr>
          <w:rFonts w:ascii="Times New Roman" w:hAnsi="Times New Roman"/>
          <w:b/>
          <w:sz w:val="28"/>
          <w:szCs w:val="28"/>
        </w:rPr>
        <w:t>отражаются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: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1) цель и задачи духовно-нравственного развития, воспитания и социализации обучающихся, описание ценностных ориентиров, лежащих в ее основе;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2) направления деятельности по духовно-нравственному развитию, воспитанию и социализации, профессиональной ориентации обучающихся, здоровьесберегающей деятельности и формированию экологической культуры обучающихся, отражающие </w:t>
      </w:r>
      <w:r w:rsidRPr="0074495D">
        <w:rPr>
          <w:rFonts w:ascii="Times New Roman" w:hAnsi="Times New Roman"/>
          <w:sz w:val="28"/>
          <w:szCs w:val="28"/>
        </w:rPr>
        <w:lastRenderedPageBreak/>
        <w:t>специфику образовательной организации, запросы участников образовательного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цесса;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3) содержание, виды деятельности и формы занятий с обучающимися по ка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 xml:space="preserve">дому из направлений духовно-нравственного развития, воспитания и социализации обучающихся;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4) формы индивидуальной и групповой организации профессиональной орие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тации обучающихся по каждому из направлений («ярмарки профессий», дни откр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 xml:space="preserve">тых дверей, экскурсии, предметные недели, олимпиады, конкурсы);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5) этапы организации работы в системе социального воспитания в рамках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зовательной организации, совместной деятельности образовательной организации с предприятиями, общественными организациями, в том числе с системой дополн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тельного образования;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6) основные формы организации педагогической поддержки социализации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циального воспитания;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7) модели организации работы по формированию экологически целесообразн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го, здорового и безопасного образа жизни, включающие, в том числе, рациональную организацию учебно-воспитательного процесса и образовательной среды, физкул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турно-спортивной и оздоровительной работы, профилактику употребления психоа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тивных веществ обучающимися, профилактику детского дорожно-транспортного травматизма, организацию системы просветительской и методической работы с участниками образовательного процесса;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8) описание деятельности образовательной организации в области непрерывн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 экологического здоровьесберегающего образования обучающихся;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9) систему поощрения социальной успешности и проявлений активной жизне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позиции обучающихся (рейтинг, формирование портфолио, установление ст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пендий, спонсорство и т. п.);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10) критерии, показатели эффективности деятельности образовательной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низации в части духовно-нравственного развития, воспитания и социализации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чающихся, формирования здорового и безопасного образа жизни и экологической культуры обучающихся (поведение на дорогах, в чрезвычайных ситуациях);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11) методику и инструментарий мониторинга духовно-нравственного развития, воспитания и социализации обучающихся;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12) планируемые результаты духовно-нравственного развития, воспитания и социализации обучающихся, формирования экологической культуры, культуры зд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рового и безопасного образа жизни обучающихся.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6213" w:rsidRPr="0074495D" w:rsidRDefault="001341D0" w:rsidP="00436EB5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33" w:name="_Toc410654044"/>
      <w:bookmarkStart w:id="334" w:name="_Toc284662818"/>
      <w:bookmarkStart w:id="335" w:name="_Toc284663445"/>
      <w:bookmarkStart w:id="336" w:name="_Toc414553255"/>
      <w:bookmarkStart w:id="337" w:name="_Toc409691719"/>
      <w:r w:rsidRPr="0074495D">
        <w:rPr>
          <w:szCs w:val="28"/>
        </w:rPr>
        <w:t xml:space="preserve">2.3.1. </w:t>
      </w:r>
      <w:r w:rsidR="00B540EE" w:rsidRPr="0074495D">
        <w:rPr>
          <w:szCs w:val="28"/>
        </w:rPr>
        <w:t>Цель и задачи духовно-нравственного развития, воспитания и</w:t>
      </w:r>
      <w:bookmarkEnd w:id="333"/>
      <w:bookmarkEnd w:id="334"/>
      <w:bookmarkEnd w:id="335"/>
      <w:bookmarkEnd w:id="336"/>
    </w:p>
    <w:p w:rsidR="00B540EE" w:rsidRPr="0074495D" w:rsidRDefault="00B540EE" w:rsidP="00436EB5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38" w:name="_Toc410654045"/>
      <w:bookmarkStart w:id="339" w:name="_Toc414553256"/>
      <w:r w:rsidRPr="0074495D">
        <w:rPr>
          <w:szCs w:val="28"/>
        </w:rPr>
        <w:t>социализации обучающихся</w:t>
      </w:r>
      <w:bookmarkEnd w:id="337"/>
      <w:bookmarkEnd w:id="338"/>
      <w:bookmarkEnd w:id="339"/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тексте программы основные термины «воспитание», «социализация» и «д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ховно-нравственное развитие</w:t>
      </w:r>
      <w:r w:rsidR="00A56B3C" w:rsidRPr="0074495D">
        <w:rPr>
          <w:rFonts w:ascii="Times New Roman" w:hAnsi="Times New Roman"/>
          <w:sz w:val="28"/>
          <w:szCs w:val="28"/>
        </w:rPr>
        <w:t>»</w:t>
      </w:r>
      <w:r w:rsidRPr="0074495D">
        <w:rPr>
          <w:rFonts w:ascii="Times New Roman" w:hAnsi="Times New Roman"/>
          <w:sz w:val="28"/>
          <w:szCs w:val="28"/>
        </w:rPr>
        <w:t xml:space="preserve"> человека используются в контексте образования: </w:t>
      </w:r>
    </w:p>
    <w:p w:rsidR="00B540EE" w:rsidRPr="0074495D" w:rsidRDefault="00B540EE" w:rsidP="006040F8">
      <w:pPr>
        <w:pStyle w:val="a8"/>
        <w:numPr>
          <w:ilvl w:val="0"/>
          <w:numId w:val="16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воспитание</w:t>
      </w:r>
      <w:r w:rsidRPr="0074495D">
        <w:rPr>
          <w:rFonts w:ascii="Times New Roman" w:hAnsi="Times New Roman"/>
          <w:sz w:val="28"/>
          <w:szCs w:val="28"/>
        </w:rPr>
        <w:t xml:space="preserve"> – составляющая процесса образования, духовно-нравственное развитие – один из целевых ориентиров образования; в основе и воспитания, и 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ховно-нравственного развития находятся духовно-нравственные ценности; </w:t>
      </w:r>
    </w:p>
    <w:p w:rsidR="00B540EE" w:rsidRPr="0074495D" w:rsidRDefault="00B540EE" w:rsidP="006040F8">
      <w:pPr>
        <w:pStyle w:val="a8"/>
        <w:numPr>
          <w:ilvl w:val="0"/>
          <w:numId w:val="16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духовно-нравственное развитие</w:t>
      </w:r>
      <w:r w:rsidRPr="0074495D">
        <w:rPr>
          <w:rFonts w:ascii="Times New Roman" w:hAnsi="Times New Roman"/>
          <w:sz w:val="28"/>
          <w:szCs w:val="28"/>
        </w:rPr>
        <w:t xml:space="preserve">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отношение к себе, другим людям, обществу, государству, Отечеству, миру в целом; </w:t>
      </w:r>
    </w:p>
    <w:p w:rsidR="00B540EE" w:rsidRPr="0074495D" w:rsidRDefault="00B540EE" w:rsidP="006040F8">
      <w:pPr>
        <w:pStyle w:val="a8"/>
        <w:numPr>
          <w:ilvl w:val="0"/>
          <w:numId w:val="16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воспитание создает условия для </w:t>
      </w:r>
      <w:r w:rsidRPr="0074495D">
        <w:rPr>
          <w:rFonts w:ascii="Times New Roman" w:hAnsi="Times New Roman"/>
          <w:i/>
          <w:sz w:val="28"/>
          <w:szCs w:val="28"/>
        </w:rPr>
        <w:t>социализации (в широком значении)</w:t>
      </w:r>
      <w:r w:rsidRPr="0074495D">
        <w:rPr>
          <w:rFonts w:ascii="Times New Roman" w:hAnsi="Times New Roman"/>
          <w:sz w:val="28"/>
          <w:szCs w:val="28"/>
        </w:rPr>
        <w:t xml:space="preserve"> и соч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тается с </w:t>
      </w:r>
      <w:r w:rsidRPr="0074495D">
        <w:rPr>
          <w:rFonts w:ascii="Times New Roman" w:hAnsi="Times New Roman"/>
          <w:i/>
          <w:sz w:val="28"/>
          <w:szCs w:val="28"/>
        </w:rPr>
        <w:t>социализацией (в узком значении)</w:t>
      </w:r>
      <w:r w:rsidRPr="0074495D">
        <w:rPr>
          <w:rFonts w:ascii="Times New Roman" w:hAnsi="Times New Roman"/>
          <w:sz w:val="28"/>
          <w:szCs w:val="28"/>
        </w:rPr>
        <w:t>; в узком значении социализация характер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зует процессы социального взаимодействия человека с другими людьми, с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ными общностями (в том числе с социальными организациями и общественными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ститутами) и предполагает приобретение обучающимися социального опыта, осво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основных социальных ролей, норм и правил общественного поведения; социал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зация разворачивается в пространстве образовательных организаций и в семье.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Целью</w:t>
      </w:r>
      <w:r w:rsidRPr="0074495D">
        <w:rPr>
          <w:rFonts w:ascii="Times New Roman" w:hAnsi="Times New Roman"/>
          <w:sz w:val="28"/>
          <w:szCs w:val="28"/>
        </w:rPr>
        <w:t xml:space="preserve"> духовно-нравственного развития, воспитания и социализации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щихся является развитие и воспитание компетентного гражданина России, приним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ющего судьбу Отечества как свою личную, осознающего ответственность за насто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щее и будущее своей страны, укорененного в духовных и культурных традициях многонационального народа России. </w:t>
      </w:r>
    </w:p>
    <w:p w:rsidR="00DA159E" w:rsidRPr="0074495D" w:rsidRDefault="00DA159E" w:rsidP="00DA15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духовно-нравственного развития, воспитания и социализации об</w:t>
      </w:r>
      <w:r w:rsidRPr="0074495D">
        <w:rPr>
          <w:rFonts w:ascii="Times New Roman" w:hAnsi="Times New Roman"/>
          <w:b/>
          <w:sz w:val="28"/>
          <w:szCs w:val="28"/>
        </w:rPr>
        <w:t>у</w:t>
      </w:r>
      <w:r w:rsidRPr="0074495D">
        <w:rPr>
          <w:rFonts w:ascii="Times New Roman" w:hAnsi="Times New Roman"/>
          <w:b/>
          <w:sz w:val="28"/>
          <w:szCs w:val="28"/>
        </w:rPr>
        <w:t>чающихся</w:t>
      </w:r>
      <w:r w:rsidRPr="0074495D">
        <w:rPr>
          <w:rFonts w:ascii="Times New Roman" w:hAnsi="Times New Roman"/>
          <w:sz w:val="28"/>
          <w:szCs w:val="28"/>
        </w:rPr>
        <w:t xml:space="preserve">: </w:t>
      </w:r>
    </w:p>
    <w:p w:rsidR="00DA159E" w:rsidRPr="0074495D" w:rsidRDefault="00DA159E" w:rsidP="006040F8">
      <w:pPr>
        <w:pStyle w:val="a8"/>
        <w:numPr>
          <w:ilvl w:val="0"/>
          <w:numId w:val="17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 обучающимися  ценностно-нормативного  и деятельностно-практического аспекта отношений человека с человеком, патриота с Родиной, гра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данина с правовым государством и гражданским обществом, человека с природой, с искусством и т.д.;</w:t>
      </w:r>
    </w:p>
    <w:p w:rsidR="00DA159E" w:rsidRPr="0074495D" w:rsidRDefault="00DA159E" w:rsidP="006040F8">
      <w:pPr>
        <w:pStyle w:val="a8"/>
        <w:numPr>
          <w:ilvl w:val="0"/>
          <w:numId w:val="17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вовлечение обучающегося в процессы самопознания, само-понимания, содействие обучающимся в соотнесении представлений о собственных возможн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стях, интересах, ограничениях с запросами и требованиями окружающих людей,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щества, государства, помощь в  личностном самоопределении, проектировании инд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видуальных образовательных траекторий и образа будущей профессиональной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тельности, поддержка деятельности обучающегося по саморазвитию;</w:t>
      </w:r>
    </w:p>
    <w:p w:rsidR="00DA159E" w:rsidRPr="0074495D" w:rsidRDefault="00DA159E" w:rsidP="006040F8">
      <w:pPr>
        <w:pStyle w:val="a8"/>
        <w:numPr>
          <w:ilvl w:val="0"/>
          <w:numId w:val="17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овладение обучающимся социальными, регулятивными и коммуникати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ными компетенциями, обеспечивающими им индивидуальную успешность в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 с окружающими, результативность в социальных практиках, процессе в сотру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ничества со сверстниками, старшими и младшими. 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Ценностные ориентиры программы</w:t>
      </w:r>
      <w:r w:rsidRPr="0074495D">
        <w:rPr>
          <w:rFonts w:ascii="Times New Roman" w:hAnsi="Times New Roman"/>
          <w:sz w:val="28"/>
          <w:szCs w:val="28"/>
        </w:rPr>
        <w:t xml:space="preserve"> воспитания и социализации обучающи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 xml:space="preserve">ся на </w:t>
      </w:r>
      <w:r w:rsidR="006F3B39" w:rsidRPr="0074495D">
        <w:rPr>
          <w:rFonts w:ascii="Times New Roman" w:hAnsi="Times New Roman"/>
          <w:sz w:val="28"/>
          <w:szCs w:val="28"/>
        </w:rPr>
        <w:t xml:space="preserve">уровне </w:t>
      </w:r>
      <w:r w:rsidRPr="0074495D">
        <w:rPr>
          <w:rFonts w:ascii="Times New Roman" w:hAnsi="Times New Roman"/>
          <w:sz w:val="28"/>
          <w:szCs w:val="28"/>
        </w:rPr>
        <w:t>основного общего образования – базовые национальные ценности ро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сийского общества сформулированы в Конституции Российской Федерации, в Фед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ральном законе «Об образовании</w:t>
      </w:r>
      <w:r w:rsidR="00A00050" w:rsidRPr="0074495D">
        <w:rPr>
          <w:rFonts w:ascii="Times New Roman" w:hAnsi="Times New Roman"/>
          <w:sz w:val="28"/>
          <w:szCs w:val="28"/>
        </w:rPr>
        <w:t xml:space="preserve"> в Российской Федерации</w:t>
      </w:r>
      <w:r w:rsidRPr="0074495D">
        <w:rPr>
          <w:rFonts w:ascii="Times New Roman" w:hAnsi="Times New Roman"/>
          <w:sz w:val="28"/>
          <w:szCs w:val="28"/>
        </w:rPr>
        <w:t>»</w:t>
      </w:r>
      <w:r w:rsidR="00A00050" w:rsidRPr="0074495D">
        <w:rPr>
          <w:rFonts w:ascii="Times New Roman" w:hAnsi="Times New Roman"/>
          <w:sz w:val="28"/>
          <w:szCs w:val="28"/>
        </w:rPr>
        <w:t xml:space="preserve"> (№ 273-ФЗ от 29 декабря 2012 г.)</w:t>
      </w:r>
      <w:r w:rsidR="00B67BC2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в тексте </w:t>
      </w:r>
      <w:r w:rsidR="00A56B3C" w:rsidRPr="0074495D">
        <w:rPr>
          <w:rFonts w:ascii="Times New Roman" w:hAnsi="Times New Roman"/>
          <w:sz w:val="28"/>
          <w:szCs w:val="28"/>
        </w:rPr>
        <w:t>ФГОС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Базовые национальные ценности российского общества определяются полож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ниями </w:t>
      </w:r>
      <w:r w:rsidRPr="0074495D">
        <w:rPr>
          <w:rFonts w:ascii="Times New Roman" w:hAnsi="Times New Roman"/>
          <w:b/>
          <w:sz w:val="28"/>
          <w:szCs w:val="28"/>
        </w:rPr>
        <w:t>Конституции Российской Федерации</w:t>
      </w:r>
      <w:r w:rsidRPr="0074495D">
        <w:rPr>
          <w:rFonts w:ascii="Times New Roman" w:hAnsi="Times New Roman"/>
          <w:sz w:val="28"/>
          <w:szCs w:val="28"/>
        </w:rPr>
        <w:t>: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«Российская Федерация </w:t>
      </w:r>
      <w:r w:rsidR="00D46213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Россия есть демократическое федеративное правовое государство с республиканской формой правления» (Гл.</w:t>
      </w:r>
      <w:r w:rsidRPr="0074495D">
        <w:rPr>
          <w:rFonts w:ascii="Times New Roman" w:hAnsi="Times New Roman"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sz w:val="28"/>
          <w:szCs w:val="28"/>
        </w:rPr>
        <w:t>, ст.1);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«Человек, его права и свободы являются высшей ценностью» (Гл.</w:t>
      </w:r>
      <w:r w:rsidRPr="0074495D">
        <w:rPr>
          <w:rFonts w:ascii="Times New Roman" w:hAnsi="Times New Roman"/>
          <w:sz w:val="28"/>
          <w:szCs w:val="28"/>
          <w:lang w:val="en-US"/>
        </w:rPr>
        <w:t>I</w:t>
      </w:r>
      <w:r w:rsidRPr="0074495D">
        <w:rPr>
          <w:rFonts w:ascii="Times New Roman" w:hAnsi="Times New Roman"/>
          <w:sz w:val="28"/>
          <w:szCs w:val="28"/>
        </w:rPr>
        <w:t>, ст.2);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«Российская Федерация </w:t>
      </w:r>
      <w:r w:rsidR="00D46213" w:rsidRPr="0074495D">
        <w:rPr>
          <w:rFonts w:ascii="Times New Roman" w:hAnsi="Times New Roman"/>
          <w:sz w:val="28"/>
          <w:szCs w:val="28"/>
        </w:rPr>
        <w:t>–</w:t>
      </w:r>
      <w:r w:rsidRPr="0074495D">
        <w:rPr>
          <w:rFonts w:ascii="Times New Roman" w:hAnsi="Times New Roman"/>
          <w:sz w:val="28"/>
          <w:szCs w:val="28"/>
        </w:rPr>
        <w:t xml:space="preserve"> социальное государство, политика которого напра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лена на создание условий, обеспечивающих достойную жизнь и свободное развитие человека» (Гл.I, ст.7);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«В Российской Федерации признаются и защищаются равным образом частная, государственная, муниципальная и иные формы собственности» (Гл.I, ст.8);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«В Российской Федерации признаются и гарантируются права и свободы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века и гражданина согласно общепризнанным принципам и нормам международного права и в соответствии с настоящей Конституцией. Основные права и свободы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века неотчуждаемы и принадлежат каждому от рождения. Осуществление прав и свобод человека и гражданина не должно нарушать права и свободы других лиц» (Гл.I, ст.17).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Базовые национальные ценности российского общества </w:t>
      </w:r>
      <w:r w:rsidR="005442ED" w:rsidRPr="0074495D">
        <w:rPr>
          <w:rFonts w:ascii="Times New Roman" w:hAnsi="Times New Roman"/>
          <w:sz w:val="28"/>
          <w:szCs w:val="28"/>
        </w:rPr>
        <w:t>применительно к с</w:t>
      </w:r>
      <w:r w:rsidR="005442ED" w:rsidRPr="0074495D">
        <w:rPr>
          <w:rFonts w:ascii="Times New Roman" w:hAnsi="Times New Roman"/>
          <w:sz w:val="28"/>
          <w:szCs w:val="28"/>
        </w:rPr>
        <w:t>и</w:t>
      </w:r>
      <w:r w:rsidR="005442ED" w:rsidRPr="0074495D">
        <w:rPr>
          <w:rFonts w:ascii="Times New Roman" w:hAnsi="Times New Roman"/>
          <w:sz w:val="28"/>
          <w:szCs w:val="28"/>
        </w:rPr>
        <w:t xml:space="preserve">стеме образования определены </w:t>
      </w:r>
      <w:r w:rsidRPr="0074495D">
        <w:rPr>
          <w:rFonts w:ascii="Times New Roman" w:hAnsi="Times New Roman"/>
          <w:sz w:val="28"/>
          <w:szCs w:val="28"/>
        </w:rPr>
        <w:t>положениями Федерального закона «Об образовании</w:t>
      </w:r>
      <w:r w:rsidR="00A00050" w:rsidRPr="0074495D">
        <w:rPr>
          <w:rFonts w:ascii="Times New Roman" w:hAnsi="Times New Roman"/>
          <w:sz w:val="28"/>
          <w:szCs w:val="28"/>
        </w:rPr>
        <w:t>в Российской Федерации</w:t>
      </w:r>
      <w:r w:rsidRPr="0074495D">
        <w:rPr>
          <w:rFonts w:ascii="Times New Roman" w:hAnsi="Times New Roman"/>
          <w:b/>
          <w:sz w:val="28"/>
          <w:szCs w:val="28"/>
        </w:rPr>
        <w:t>»</w:t>
      </w:r>
      <w:r w:rsidR="00B67BC2" w:rsidRPr="0074495D">
        <w:rPr>
          <w:rFonts w:ascii="Times New Roman" w:hAnsi="Times New Roman"/>
          <w:sz w:val="28"/>
          <w:szCs w:val="28"/>
        </w:rPr>
        <w:t xml:space="preserve"> (№ 273-ФЗ от 29 декабря 2012 г.)</w:t>
      </w:r>
      <w:r w:rsidRPr="0074495D">
        <w:rPr>
          <w:rFonts w:ascii="Times New Roman" w:hAnsi="Times New Roman"/>
          <w:sz w:val="28"/>
          <w:szCs w:val="28"/>
        </w:rPr>
        <w:t>: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«</w:t>
      </w:r>
      <w:r w:rsidR="00D46213" w:rsidRPr="0074495D">
        <w:rPr>
          <w:rFonts w:ascii="Times New Roman" w:hAnsi="Times New Roman"/>
          <w:sz w:val="28"/>
          <w:szCs w:val="28"/>
        </w:rPr>
        <w:t>…</w:t>
      </w:r>
      <w:r w:rsidRPr="0074495D">
        <w:rPr>
          <w:rFonts w:ascii="Times New Roman" w:hAnsi="Times New Roman"/>
          <w:sz w:val="28"/>
          <w:szCs w:val="28"/>
        </w:rPr>
        <w:t>гуманистический характер образования, приоритет жизни и здоровья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века, прав и свобод личности, свободного развития личности, воспитание взаимоув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B540EE" w:rsidRPr="0074495D" w:rsidRDefault="00425570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</w:t>
      </w:r>
      <w:r w:rsidR="00B540EE" w:rsidRPr="0074495D">
        <w:rPr>
          <w:rFonts w:ascii="Times New Roman" w:hAnsi="Times New Roman"/>
          <w:sz w:val="28"/>
          <w:szCs w:val="28"/>
        </w:rPr>
        <w:t>.демократический характер управления образованием, обеспечение прав пед</w:t>
      </w:r>
      <w:r w:rsidR="00B540EE" w:rsidRPr="0074495D">
        <w:rPr>
          <w:rFonts w:ascii="Times New Roman" w:hAnsi="Times New Roman"/>
          <w:sz w:val="28"/>
          <w:szCs w:val="28"/>
        </w:rPr>
        <w:t>а</w:t>
      </w:r>
      <w:r w:rsidR="00B540EE" w:rsidRPr="0074495D">
        <w:rPr>
          <w:rFonts w:ascii="Times New Roman" w:hAnsi="Times New Roman"/>
          <w:sz w:val="28"/>
          <w:szCs w:val="28"/>
        </w:rPr>
        <w:t>гогических работников, обучающихся, родителей </w:t>
      </w:r>
      <w:hyperlink r:id="rId86" w:history="1">
        <w:r w:rsidR="00B540EE" w:rsidRPr="0074495D">
          <w:rPr>
            <w:rFonts w:ascii="Times New Roman" w:hAnsi="Times New Roman"/>
            <w:sz w:val="28"/>
            <w:szCs w:val="28"/>
          </w:rPr>
          <w:t>(законных представит</w:t>
        </w:r>
        <w:r w:rsidR="00B540EE" w:rsidRPr="0074495D">
          <w:rPr>
            <w:rFonts w:ascii="Times New Roman" w:hAnsi="Times New Roman"/>
            <w:sz w:val="28"/>
            <w:szCs w:val="28"/>
          </w:rPr>
          <w:t>е</w:t>
        </w:r>
        <w:r w:rsidR="00B540EE" w:rsidRPr="0074495D">
          <w:rPr>
            <w:rFonts w:ascii="Times New Roman" w:hAnsi="Times New Roman"/>
            <w:sz w:val="28"/>
            <w:szCs w:val="28"/>
          </w:rPr>
          <w:t>лей)</w:t>
        </w:r>
      </w:hyperlink>
      <w:r w:rsidR="00B540EE" w:rsidRPr="0074495D">
        <w:rPr>
          <w:rFonts w:ascii="Times New Roman" w:hAnsi="Times New Roman"/>
          <w:sz w:val="28"/>
          <w:szCs w:val="28"/>
        </w:rPr>
        <w:t> несовершеннолетних обучающихся на участие в управлении образовательными организациями;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…недопустимость ограничения или устранения конкуренции в сфере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ния;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…сочетание государственного и договорного регулирования отношений в сф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 образования» (Ст. 3).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Федеральный государственный образовательный стандарт основного о</w:t>
      </w:r>
      <w:r w:rsidRPr="0074495D">
        <w:rPr>
          <w:rFonts w:ascii="Times New Roman" w:hAnsi="Times New Roman"/>
          <w:b/>
          <w:sz w:val="28"/>
          <w:szCs w:val="28"/>
        </w:rPr>
        <w:t>б</w:t>
      </w:r>
      <w:r w:rsidRPr="0074495D">
        <w:rPr>
          <w:rFonts w:ascii="Times New Roman" w:hAnsi="Times New Roman"/>
          <w:b/>
          <w:sz w:val="28"/>
          <w:szCs w:val="28"/>
        </w:rPr>
        <w:t>щего образования</w:t>
      </w:r>
      <w:r w:rsidR="00D46213" w:rsidRPr="0074495D">
        <w:rPr>
          <w:rFonts w:ascii="Times New Roman" w:hAnsi="Times New Roman"/>
          <w:sz w:val="28"/>
          <w:szCs w:val="28"/>
        </w:rPr>
        <w:t>перечисляет</w:t>
      </w:r>
      <w:r w:rsidRPr="0074495D">
        <w:rPr>
          <w:rFonts w:ascii="Times New Roman" w:hAnsi="Times New Roman"/>
          <w:sz w:val="28"/>
          <w:szCs w:val="28"/>
        </w:rPr>
        <w:t xml:space="preserve"> базовые национальные ценности российского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ства: </w:t>
      </w:r>
      <w:r w:rsidRPr="0074495D">
        <w:rPr>
          <w:rFonts w:ascii="Times New Roman" w:hAnsi="Times New Roman"/>
          <w:bCs/>
          <w:sz w:val="28"/>
          <w:szCs w:val="28"/>
        </w:rPr>
        <w:t xml:space="preserve">патриотизм, социальная солидарность, гражданственность, семья, здоровье, </w:t>
      </w:r>
      <w:r w:rsidRPr="0074495D">
        <w:rPr>
          <w:rFonts w:ascii="Times New Roman" w:hAnsi="Times New Roman"/>
          <w:bCs/>
          <w:sz w:val="28"/>
          <w:szCs w:val="28"/>
        </w:rPr>
        <w:lastRenderedPageBreak/>
        <w:t>труд и творчество, наука, традиционные религии России, искусство, природа, челов</w:t>
      </w:r>
      <w:r w:rsidRPr="0074495D">
        <w:rPr>
          <w:rFonts w:ascii="Times New Roman" w:hAnsi="Times New Roman"/>
          <w:bCs/>
          <w:sz w:val="28"/>
          <w:szCs w:val="28"/>
        </w:rPr>
        <w:t>е</w:t>
      </w:r>
      <w:r w:rsidRPr="0074495D">
        <w:rPr>
          <w:rFonts w:ascii="Times New Roman" w:hAnsi="Times New Roman"/>
          <w:bCs/>
          <w:sz w:val="28"/>
          <w:szCs w:val="28"/>
        </w:rPr>
        <w:t>чество.</w:t>
      </w:r>
    </w:p>
    <w:p w:rsidR="00B67BC2" w:rsidRPr="0074495D" w:rsidRDefault="00B540EE" w:rsidP="00B67BC2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Cs w:val="28"/>
        </w:rPr>
      </w:pPr>
      <w:bookmarkStart w:id="340" w:name="_Toc414553257"/>
      <w:r w:rsidRPr="0074495D">
        <w:rPr>
          <w:b w:val="0"/>
          <w:szCs w:val="28"/>
        </w:rPr>
        <w:t>Федеральный государственный образовательный стандарт основного общего образования</w:t>
      </w:r>
      <w:r w:rsidR="00B67BC2" w:rsidRPr="0074495D">
        <w:rPr>
          <w:b w:val="0"/>
          <w:szCs w:val="28"/>
        </w:rPr>
        <w:t>«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усвоение гуманистических, демократических и традиционных ценн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о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стей многонационального российского общества… формирование осознанного, ув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а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жительного и доброжелательного отношения к другому человеку, его мнению, мир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о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воззрению, культуре, языку, вере, гражданской позиции, к истории, культуре, рел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>и</w:t>
      </w:r>
      <w:r w:rsidR="00B67BC2" w:rsidRPr="0074495D">
        <w:rPr>
          <w:rStyle w:val="dash041e005f0431005f044b005f0447005f043d005f044b005f0439005f005fchar1char1"/>
          <w:b w:val="0"/>
          <w:sz w:val="28"/>
          <w:szCs w:val="28"/>
        </w:rPr>
        <w:t xml:space="preserve">гии, традициям, языкам, ценностям народов России и народов мира;готовности и способности вести диалог с другими людьми и достигать в нем взаимопонимания» </w:t>
      </w:r>
      <w:r w:rsidR="00B67BC2" w:rsidRPr="0074495D">
        <w:rPr>
          <w:b w:val="0"/>
          <w:szCs w:val="28"/>
        </w:rPr>
        <w:t xml:space="preserve">(ФГОС ООО: Раздел </w:t>
      </w:r>
      <w:r w:rsidR="00B67BC2" w:rsidRPr="0074495D">
        <w:rPr>
          <w:b w:val="0"/>
          <w:szCs w:val="28"/>
          <w:lang w:val="en-US"/>
        </w:rPr>
        <w:t>IV</w:t>
      </w:r>
      <w:r w:rsidR="00B67BC2" w:rsidRPr="0074495D">
        <w:rPr>
          <w:b w:val="0"/>
          <w:szCs w:val="28"/>
        </w:rPr>
        <w:t>. Требования к результатам освоения образовательной пр</w:t>
      </w:r>
      <w:r w:rsidR="00B67BC2" w:rsidRPr="0074495D">
        <w:rPr>
          <w:b w:val="0"/>
          <w:szCs w:val="28"/>
        </w:rPr>
        <w:t>о</w:t>
      </w:r>
      <w:r w:rsidR="00B67BC2" w:rsidRPr="0074495D">
        <w:rPr>
          <w:b w:val="0"/>
          <w:szCs w:val="28"/>
        </w:rPr>
        <w:t>граммы основного общего образования, п. 24).</w:t>
      </w:r>
      <w:bookmarkEnd w:id="340"/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</w:p>
    <w:p w:rsidR="00070413" w:rsidRDefault="001341D0" w:rsidP="00070413">
      <w:pPr>
        <w:pStyle w:val="3"/>
        <w:spacing w:before="0" w:beforeAutospacing="0" w:after="0" w:afterAutospacing="0" w:line="360" w:lineRule="auto"/>
        <w:jc w:val="center"/>
      </w:pPr>
      <w:bookmarkStart w:id="341" w:name="_Toc409691720"/>
      <w:bookmarkStart w:id="342" w:name="_Toc410654046"/>
      <w:bookmarkStart w:id="343" w:name="_Toc414553258"/>
      <w:r w:rsidRPr="0074495D">
        <w:t xml:space="preserve">2.3.2. </w:t>
      </w:r>
      <w:r w:rsidR="00B540EE" w:rsidRPr="0074495D">
        <w:t>Направления деятельности по духовно-нравственному развитию, воспит</w:t>
      </w:r>
      <w:r w:rsidR="00B540EE" w:rsidRPr="0074495D">
        <w:t>а</w:t>
      </w:r>
      <w:r w:rsidR="00B540EE" w:rsidRPr="0074495D">
        <w:t>нию и социализации</w:t>
      </w:r>
      <w:bookmarkEnd w:id="341"/>
      <w:bookmarkEnd w:id="342"/>
      <w:r w:rsidRPr="0074495D">
        <w:t xml:space="preserve">, профессиональной ориентации обучающихся, </w:t>
      </w:r>
    </w:p>
    <w:p w:rsidR="00070413" w:rsidRDefault="001341D0" w:rsidP="00070413">
      <w:pPr>
        <w:pStyle w:val="3"/>
        <w:spacing w:before="0" w:beforeAutospacing="0" w:after="0" w:afterAutospacing="0" w:line="360" w:lineRule="auto"/>
        <w:jc w:val="center"/>
      </w:pPr>
      <w:r w:rsidRPr="0074495D">
        <w:t>здоровьесберегающей деятельности и формированию</w:t>
      </w:r>
    </w:p>
    <w:p w:rsidR="00B540EE" w:rsidRPr="0074495D" w:rsidRDefault="001341D0" w:rsidP="00070413">
      <w:pPr>
        <w:pStyle w:val="3"/>
        <w:spacing w:before="0" w:beforeAutospacing="0" w:after="0" w:afterAutospacing="0" w:line="360" w:lineRule="auto"/>
        <w:jc w:val="center"/>
      </w:pPr>
      <w:r w:rsidRPr="0074495D">
        <w:t xml:space="preserve"> экологической культуры обучающихся</w:t>
      </w:r>
      <w:bookmarkEnd w:id="343"/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Определяющим способом деятельности по духовно-нравственному развитию, воспитанию и социализации является формирование </w:t>
      </w:r>
      <w:r w:rsidRPr="0074495D">
        <w:rPr>
          <w:rFonts w:ascii="Times New Roman" w:hAnsi="Times New Roman"/>
          <w:i/>
          <w:sz w:val="28"/>
          <w:szCs w:val="28"/>
        </w:rPr>
        <w:t>уклада школьной жизни</w:t>
      </w:r>
      <w:r w:rsidRPr="0074495D">
        <w:rPr>
          <w:rFonts w:ascii="Times New Roman" w:hAnsi="Times New Roman"/>
          <w:sz w:val="28"/>
          <w:szCs w:val="28"/>
        </w:rPr>
        <w:t xml:space="preserve">: </w:t>
      </w:r>
    </w:p>
    <w:p w:rsidR="00B540EE" w:rsidRPr="0074495D" w:rsidRDefault="00B540EE" w:rsidP="006040F8">
      <w:pPr>
        <w:pStyle w:val="a8"/>
        <w:numPr>
          <w:ilvl w:val="0"/>
          <w:numId w:val="1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обеспечивающего создание социальной среды развития обучающихся; </w:t>
      </w:r>
    </w:p>
    <w:p w:rsidR="00B540EE" w:rsidRPr="0074495D" w:rsidRDefault="00B540EE" w:rsidP="006040F8">
      <w:pPr>
        <w:pStyle w:val="a8"/>
        <w:numPr>
          <w:ilvl w:val="0"/>
          <w:numId w:val="1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включающего урочную и внеурочную (общественно значимую деятельность, систему воспитательных мероприятий, культурных и социальных практик); </w:t>
      </w:r>
    </w:p>
    <w:p w:rsidR="00B540EE" w:rsidRPr="0074495D" w:rsidRDefault="00B540EE" w:rsidP="006040F8">
      <w:pPr>
        <w:pStyle w:val="a8"/>
        <w:numPr>
          <w:ilvl w:val="0"/>
          <w:numId w:val="1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основанного на системе базовых национальных ценностей российского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щества; </w:t>
      </w:r>
    </w:p>
    <w:p w:rsidR="00B540EE" w:rsidRPr="0074495D" w:rsidRDefault="00B540EE" w:rsidP="006040F8">
      <w:pPr>
        <w:pStyle w:val="a8"/>
        <w:numPr>
          <w:ilvl w:val="0"/>
          <w:numId w:val="1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учитывающего историко-культурную и этническую специфику региона,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требности обучающихся и их родителей (законных представителей).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Основными направлениями деятельности образовательной организации </w:t>
      </w:r>
      <w:r w:rsidRPr="0074495D">
        <w:rPr>
          <w:rFonts w:ascii="Times New Roman" w:hAnsi="Times New Roman"/>
          <w:sz w:val="28"/>
          <w:szCs w:val="28"/>
        </w:rPr>
        <w:t>по духовно-нравственному развитию, воспитанию и социализации, профессионал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ной ориентации обучающихся, здоровьесберегающей деятельности и формированию экологической культуры обучающихся являются: </w:t>
      </w:r>
    </w:p>
    <w:p w:rsidR="00DA159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обеспечение принятия обучающимися ценности Человека и человечности, гуманистических, демократических и традиционных ценностей, формирование 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знанного, уважительного и доброжелательного отношения к другому человеку, его мнению, мировоззрению, культуре, языку, вере, собственности, гражданской поз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ции</w:t>
      </w:r>
      <w:r w:rsidR="00DA159E" w:rsidRPr="0074495D">
        <w:rPr>
          <w:rFonts w:ascii="Times New Roman" w:hAnsi="Times New Roman"/>
          <w:sz w:val="28"/>
          <w:szCs w:val="28"/>
        </w:rPr>
        <w:t>; формирование готовности и способности вести диалог с другими людьми и д</w:t>
      </w:r>
      <w:r w:rsidR="00DA159E" w:rsidRPr="0074495D">
        <w:rPr>
          <w:rFonts w:ascii="Times New Roman" w:hAnsi="Times New Roman"/>
          <w:sz w:val="28"/>
          <w:szCs w:val="28"/>
        </w:rPr>
        <w:t>о</w:t>
      </w:r>
      <w:r w:rsidR="00DA159E" w:rsidRPr="0074495D">
        <w:rPr>
          <w:rFonts w:ascii="Times New Roman" w:hAnsi="Times New Roman"/>
          <w:sz w:val="28"/>
          <w:szCs w:val="28"/>
        </w:rPr>
        <w:t>стигать в нем взаимопонимания (идентификация себя как полноправного субъекта общения, готовности к конструированию образа партнера по диалогу, образа доп</w:t>
      </w:r>
      <w:r w:rsidR="00DA159E" w:rsidRPr="0074495D">
        <w:rPr>
          <w:rFonts w:ascii="Times New Roman" w:hAnsi="Times New Roman"/>
          <w:sz w:val="28"/>
          <w:szCs w:val="28"/>
        </w:rPr>
        <w:t>у</w:t>
      </w:r>
      <w:r w:rsidR="00DA159E" w:rsidRPr="0074495D">
        <w:rPr>
          <w:rFonts w:ascii="Times New Roman" w:hAnsi="Times New Roman"/>
          <w:sz w:val="28"/>
          <w:szCs w:val="28"/>
        </w:rPr>
        <w:t xml:space="preserve">стимых способов диалога, процесса диалога как конвенционирования интересов, процедур, формирование готовности и способности вести переговоры, противостоять негативным воздействиям социальной среды); </w:t>
      </w:r>
    </w:p>
    <w:p w:rsidR="00B540E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в сфере </w:t>
      </w:r>
      <w:r w:rsidR="007B37F7" w:rsidRPr="0074495D">
        <w:rPr>
          <w:rFonts w:ascii="Times New Roman" w:hAnsi="Times New Roman"/>
          <w:b/>
          <w:sz w:val="28"/>
          <w:szCs w:val="28"/>
        </w:rPr>
        <w:t>отношени</w:t>
      </w:r>
      <w:r w:rsidR="009E3A2F" w:rsidRPr="0074495D">
        <w:rPr>
          <w:rFonts w:ascii="Times New Roman" w:hAnsi="Times New Roman"/>
          <w:b/>
          <w:sz w:val="28"/>
          <w:szCs w:val="28"/>
        </w:rPr>
        <w:t>й</w:t>
      </w:r>
      <w:r w:rsidRPr="0074495D">
        <w:rPr>
          <w:rFonts w:ascii="Times New Roman" w:hAnsi="Times New Roman"/>
          <w:b/>
          <w:sz w:val="28"/>
          <w:szCs w:val="28"/>
        </w:rPr>
        <w:t>к России как Отечеству</w:t>
      </w:r>
      <w:r w:rsidRPr="0074495D">
        <w:rPr>
          <w:rFonts w:ascii="Times New Roman" w:hAnsi="Times New Roman"/>
          <w:sz w:val="28"/>
          <w:szCs w:val="28"/>
        </w:rPr>
        <w:t xml:space="preserve"> (приобщение обучающихся к культурным ценностям своего народа, своей этнической или социокультурной группы, базовым национальным це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ностям российского общества, общечеловеческим ценностям в контексте формиров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ния у них российской гражданской идентичности); </w:t>
      </w:r>
    </w:p>
    <w:p w:rsidR="00DA159E" w:rsidRPr="0074495D" w:rsidRDefault="00DA159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включение обучающихся в процессы </w:t>
      </w:r>
      <w:r w:rsidRPr="0074495D">
        <w:rPr>
          <w:rFonts w:ascii="Times New Roman" w:hAnsi="Times New Roman"/>
          <w:b/>
          <w:sz w:val="28"/>
          <w:szCs w:val="28"/>
        </w:rPr>
        <w:t>общественной самоорганизации</w:t>
      </w:r>
      <w:r w:rsidRPr="0074495D">
        <w:rPr>
          <w:rFonts w:ascii="Times New Roman" w:hAnsi="Times New Roman"/>
          <w:sz w:val="28"/>
          <w:szCs w:val="28"/>
        </w:rPr>
        <w:t xml:space="preserve">  (приобщение обучающихся к общественной деятельности, участие в детско-юношеских организациях и движениях, школьных и внешкольных объединениях, в ученическом самоуправлении, участие обучающихся в благоустройстве школы, кла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са, сельского поселения, города; социальная самоидентификация обучающихся в процессе участия в личностно значимой и общественно приемлемой деятельности; приобретение опыта конструктивного социального поведения, приобретение знаний о нормах и правилах поведения в обществе, социальных ролях человека; формиров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ние у обучающихся личностных качеств, необходимых для конструктивного, успе</w:t>
      </w:r>
      <w:r w:rsidRPr="0074495D">
        <w:rPr>
          <w:rFonts w:ascii="Times New Roman" w:hAnsi="Times New Roman"/>
          <w:sz w:val="28"/>
          <w:szCs w:val="28"/>
        </w:rPr>
        <w:t>ш</w:t>
      </w:r>
      <w:r w:rsidRPr="0074495D">
        <w:rPr>
          <w:rFonts w:ascii="Times New Roman" w:hAnsi="Times New Roman"/>
          <w:sz w:val="28"/>
          <w:szCs w:val="28"/>
        </w:rPr>
        <w:t>ного и ответственного поведения в обществе с учетом правовых норм, установле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 российским законодательством</w:t>
      </w:r>
      <w:r w:rsidR="00B67BC2" w:rsidRPr="0074495D">
        <w:rPr>
          <w:rFonts w:ascii="Times New Roman" w:hAnsi="Times New Roman"/>
          <w:sz w:val="28"/>
          <w:szCs w:val="28"/>
        </w:rPr>
        <w:t>)</w:t>
      </w:r>
      <w:r w:rsidRPr="0074495D">
        <w:rPr>
          <w:rFonts w:ascii="Times New Roman" w:hAnsi="Times New Roman"/>
          <w:sz w:val="28"/>
          <w:szCs w:val="28"/>
        </w:rPr>
        <w:t xml:space="preserve">; </w:t>
      </w:r>
    </w:p>
    <w:p w:rsidR="00DA159E" w:rsidRPr="0074495D" w:rsidRDefault="00DA159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партнерских отношений с родителями (законными предст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вителями) в целях содействия социализации обучающихся в семье, учета индивид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альных и возрастных особенностей обучающихся, культурных и социальных потре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ностей их семей;</w:t>
      </w:r>
    </w:p>
    <w:p w:rsidR="00B540E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формирование мотивов и ценностей обучающегося в сфере </w:t>
      </w:r>
      <w:r w:rsidRPr="0074495D">
        <w:rPr>
          <w:rFonts w:ascii="Times New Roman" w:hAnsi="Times New Roman"/>
          <w:b/>
          <w:sz w:val="28"/>
          <w:szCs w:val="28"/>
        </w:rPr>
        <w:t>трудовых о</w:t>
      </w:r>
      <w:r w:rsidRPr="0074495D">
        <w:rPr>
          <w:rFonts w:ascii="Times New Roman" w:hAnsi="Times New Roman"/>
          <w:b/>
          <w:sz w:val="28"/>
          <w:szCs w:val="28"/>
        </w:rPr>
        <w:t>т</w:t>
      </w:r>
      <w:r w:rsidRPr="0074495D">
        <w:rPr>
          <w:rFonts w:ascii="Times New Roman" w:hAnsi="Times New Roman"/>
          <w:b/>
          <w:sz w:val="28"/>
          <w:szCs w:val="28"/>
        </w:rPr>
        <w:t>ношений и выбора будущей профессии</w:t>
      </w:r>
      <w:r w:rsidRPr="0074495D">
        <w:rPr>
          <w:rFonts w:ascii="Times New Roman" w:hAnsi="Times New Roman"/>
          <w:sz w:val="28"/>
          <w:szCs w:val="28"/>
        </w:rPr>
        <w:t xml:space="preserve">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требности к приобретению профессии;овладение способами и приемами поиска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формации, связанной с профессиональным образованием и профессиональной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тельностью, поиском вакансий на рынке труда и работой служб занятости населения; создание условий для профессиональной ориентации обучающихся через систему 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боты педагогов, психологов, социальных педагогов; сотрудничество с базовыми предприятиями, учреждениями профессионального образования, центрами профор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ентационной работы; совместную деятельность обучающихся с родителями (зако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ными представителями); информирование обучающихся об особенностях различных сфер профессиональной деятельности, социальных и финансовых составляющих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личных профессий, особенностях местного, регионального, российского и междун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родного спроса на различные виды трудовой деятельности;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нальных склонностей и профессионального потенциала обучающихся, их способн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стей и компетенций, необходимых для продолжения образования и выбора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сии (в том числе компьютерного профессионального тестирования и тренинга в 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циализированных центрах); </w:t>
      </w:r>
    </w:p>
    <w:p w:rsidR="00B540E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мотивационно-ценностных отношений обучающегося в сф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ре </w:t>
      </w:r>
      <w:r w:rsidRPr="0074495D">
        <w:rPr>
          <w:rFonts w:ascii="Times New Roman" w:hAnsi="Times New Roman"/>
          <w:b/>
          <w:sz w:val="28"/>
          <w:szCs w:val="28"/>
        </w:rPr>
        <w:t>самопознания, самоопределения, самореализации, самосовершенствования</w:t>
      </w:r>
      <w:r w:rsidRPr="0074495D">
        <w:rPr>
          <w:rFonts w:ascii="Times New Roman" w:hAnsi="Times New Roman"/>
          <w:sz w:val="28"/>
          <w:szCs w:val="28"/>
        </w:rPr>
        <w:t xml:space="preserve"> (развитие мотивации и способности к духовно-нравственному самосовершенствов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нию; формирование позитивной самооценки, самоуважения, конструктивных спос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бов самореализации); </w:t>
      </w:r>
    </w:p>
    <w:p w:rsidR="00B540E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мотивационно-ценностных отношений обучающегося в сф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ре </w:t>
      </w:r>
      <w:r w:rsidRPr="0074495D">
        <w:rPr>
          <w:rFonts w:ascii="Times New Roman" w:hAnsi="Times New Roman"/>
          <w:b/>
          <w:sz w:val="28"/>
          <w:szCs w:val="28"/>
        </w:rPr>
        <w:t>здорового образа жизни</w:t>
      </w:r>
      <w:r w:rsidRPr="0074495D">
        <w:rPr>
          <w:rFonts w:ascii="Times New Roman" w:hAnsi="Times New Roman"/>
          <w:sz w:val="28"/>
          <w:szCs w:val="28"/>
        </w:rPr>
        <w:t xml:space="preserve"> (осознание обучающимися ценности целесообразного, здорового и безопасного образа жизни, формирование установки на систематические </w:t>
      </w:r>
      <w:r w:rsidRPr="0074495D">
        <w:rPr>
          <w:rFonts w:ascii="Times New Roman" w:hAnsi="Times New Roman"/>
          <w:sz w:val="28"/>
          <w:szCs w:val="28"/>
        </w:rPr>
        <w:lastRenderedPageBreak/>
        <w:t>занятия физической культурой и спортом, готовности к выбору индивидуальных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жимов двигательной активности на основе осознания собственных возможностей; осознанное отношение обучающихся к выбору индивидуального рациона здорового питания; формирование знаний о современных угрозах для жизни и здоровья людей, в том числе экологических и транспортных, готовности активно им противостоять; овладение современными оздоровительными технологиями, в том числе на основе навыков личной гигиены; профилактики употребления наркотиков и других психоа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тивных веществ, профилактики инфекционных заболеваний; убежденности в выборе здорового образа жизни</w:t>
      </w:r>
      <w:r w:rsidR="00B67BC2" w:rsidRPr="0074495D">
        <w:rPr>
          <w:rFonts w:ascii="Times New Roman" w:hAnsi="Times New Roman"/>
          <w:sz w:val="28"/>
          <w:szCs w:val="28"/>
        </w:rPr>
        <w:t>;</w:t>
      </w:r>
      <w:r w:rsidR="001F42F3" w:rsidRPr="0074495D">
        <w:rPr>
          <w:rFonts w:ascii="Times New Roman" w:hAnsi="Times New Roman"/>
          <w:sz w:val="28"/>
          <w:szCs w:val="28"/>
        </w:rPr>
        <w:t>формирование устойчивого отрицательного отношения к а</w:t>
      </w:r>
      <w:r w:rsidR="001F42F3" w:rsidRPr="0074495D">
        <w:rPr>
          <w:rFonts w:ascii="Times New Roman" w:hAnsi="Times New Roman"/>
          <w:sz w:val="28"/>
          <w:szCs w:val="28"/>
        </w:rPr>
        <w:t>д</w:t>
      </w:r>
      <w:r w:rsidR="001F42F3" w:rsidRPr="0074495D">
        <w:rPr>
          <w:rFonts w:ascii="Times New Roman" w:hAnsi="Times New Roman"/>
          <w:sz w:val="28"/>
          <w:szCs w:val="28"/>
        </w:rPr>
        <w:t>диктивным проявлениям различного рода</w:t>
      </w:r>
      <w:r w:rsidR="00AA1567" w:rsidRPr="0074495D">
        <w:rPr>
          <w:rFonts w:ascii="Times New Roman" w:hAnsi="Times New Roman"/>
          <w:sz w:val="28"/>
          <w:szCs w:val="28"/>
        </w:rPr>
        <w:t xml:space="preserve"> – наркозависимость, алкоголизм, игром</w:t>
      </w:r>
      <w:r w:rsidR="00AA1567" w:rsidRPr="0074495D">
        <w:rPr>
          <w:rFonts w:ascii="Times New Roman" w:hAnsi="Times New Roman"/>
          <w:sz w:val="28"/>
          <w:szCs w:val="28"/>
        </w:rPr>
        <w:t>а</w:t>
      </w:r>
      <w:r w:rsidR="00AA1567" w:rsidRPr="0074495D">
        <w:rPr>
          <w:rFonts w:ascii="Times New Roman" w:hAnsi="Times New Roman"/>
          <w:sz w:val="28"/>
          <w:szCs w:val="28"/>
        </w:rPr>
        <w:t>ния, табакокурение, интернет-зависимость и др., как факторам ограничивающим св</w:t>
      </w:r>
      <w:r w:rsidR="00AA1567" w:rsidRPr="0074495D">
        <w:rPr>
          <w:rFonts w:ascii="Times New Roman" w:hAnsi="Times New Roman"/>
          <w:sz w:val="28"/>
          <w:szCs w:val="28"/>
        </w:rPr>
        <w:t>о</w:t>
      </w:r>
      <w:r w:rsidR="00AA1567" w:rsidRPr="0074495D">
        <w:rPr>
          <w:rFonts w:ascii="Times New Roman" w:hAnsi="Times New Roman"/>
          <w:sz w:val="28"/>
          <w:szCs w:val="28"/>
        </w:rPr>
        <w:t>боду личности</w:t>
      </w:r>
      <w:r w:rsidRPr="0074495D">
        <w:rPr>
          <w:rFonts w:ascii="Times New Roman" w:hAnsi="Times New Roman"/>
          <w:sz w:val="28"/>
          <w:szCs w:val="28"/>
        </w:rPr>
        <w:t xml:space="preserve">); </w:t>
      </w:r>
    </w:p>
    <w:p w:rsidR="00B540E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в сфере </w:t>
      </w:r>
      <w:r w:rsidRPr="0074495D">
        <w:rPr>
          <w:rFonts w:ascii="Times New Roman" w:hAnsi="Times New Roman"/>
          <w:b/>
          <w:sz w:val="28"/>
          <w:szCs w:val="28"/>
        </w:rPr>
        <w:t>отношений к природе</w:t>
      </w:r>
      <w:r w:rsidRPr="0074495D">
        <w:rPr>
          <w:rFonts w:ascii="Times New Roman" w:hAnsi="Times New Roman"/>
          <w:sz w:val="28"/>
          <w:szCs w:val="28"/>
        </w:rPr>
        <w:t>(формирование готовности обучающихся к социальному взаимодействию по вопросам улучшения экологического качества окружающей среды, устойчивого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вития территории, экологического здоровьесберегающего просвещения населения, осознание обучающимися взаимной связи здоровья человека и экологического сост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яния окружающей его среды, роли экологической культуры в обеспечении личного и общественного здоровья и безопасности; необходимости следования принципу предосторожности при выборе варианта поведения); </w:t>
      </w:r>
    </w:p>
    <w:p w:rsidR="00B540EE" w:rsidRPr="0074495D" w:rsidRDefault="00B540EE" w:rsidP="006040F8">
      <w:pPr>
        <w:numPr>
          <w:ilvl w:val="0"/>
          <w:numId w:val="15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мотивационно-ценностных отношений обучающегося в </w:t>
      </w:r>
      <w:r w:rsidRPr="0074495D">
        <w:rPr>
          <w:rFonts w:ascii="Times New Roman" w:hAnsi="Times New Roman"/>
          <w:b/>
          <w:sz w:val="28"/>
          <w:szCs w:val="28"/>
        </w:rPr>
        <w:t>сф</w:t>
      </w:r>
      <w:r w:rsidRPr="0074495D">
        <w:rPr>
          <w:rFonts w:ascii="Times New Roman" w:hAnsi="Times New Roman"/>
          <w:b/>
          <w:sz w:val="28"/>
          <w:szCs w:val="28"/>
        </w:rPr>
        <w:t>е</w:t>
      </w:r>
      <w:r w:rsidRPr="0074495D">
        <w:rPr>
          <w:rFonts w:ascii="Times New Roman" w:hAnsi="Times New Roman"/>
          <w:b/>
          <w:sz w:val="28"/>
          <w:szCs w:val="28"/>
        </w:rPr>
        <w:t>ре искусства</w:t>
      </w:r>
      <w:r w:rsidRPr="0074495D">
        <w:rPr>
          <w:rFonts w:ascii="Times New Roman" w:hAnsi="Times New Roman"/>
          <w:sz w:val="28"/>
          <w:szCs w:val="28"/>
        </w:rPr>
        <w:t xml:space="preserve"> (формирование основ художественной культуры обучающихся как 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воспитание уважения к истории культуры своего Отечества, выраженной в том числе в понимании красоты человека; развитие потребности в общении с худ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жественными произведениями, формирование активного отношения к традициям х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lastRenderedPageBreak/>
        <w:t>дожественной культуры как смысловой, эстетической и личностно-значимой ценн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сти).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1341D0" w:rsidP="0012121B">
      <w:pPr>
        <w:pStyle w:val="3"/>
        <w:spacing w:before="0" w:beforeAutospacing="0" w:after="0" w:afterAutospacing="0" w:line="360" w:lineRule="auto"/>
        <w:jc w:val="center"/>
      </w:pPr>
      <w:bookmarkStart w:id="344" w:name="_Toc410654047"/>
      <w:bookmarkStart w:id="345" w:name="_Toc409691721"/>
      <w:bookmarkStart w:id="346" w:name="_Toc414553259"/>
      <w:r w:rsidRPr="0074495D">
        <w:t xml:space="preserve">2.3.3. </w:t>
      </w:r>
      <w:r w:rsidR="00B540EE" w:rsidRPr="0074495D">
        <w:t>Содержание, виды деятельности и формы занятий с обучающимися</w:t>
      </w:r>
      <w:bookmarkStart w:id="347" w:name="_Toc410654048"/>
      <w:bookmarkEnd w:id="344"/>
      <w:r w:rsidR="00B540EE" w:rsidRPr="0074495D">
        <w:t>(по направлениям духовно-нравственного развития, воспитания и</w:t>
      </w:r>
      <w:bookmarkStart w:id="348" w:name="_Toc410654049"/>
      <w:bookmarkEnd w:id="347"/>
      <w:r w:rsidR="00B540EE" w:rsidRPr="0074495D">
        <w:t>социализации обучающихся)</w:t>
      </w:r>
      <w:bookmarkEnd w:id="345"/>
      <w:bookmarkEnd w:id="346"/>
      <w:bookmarkEnd w:id="348"/>
    </w:p>
    <w:p w:rsidR="00DA159E" w:rsidRPr="0074495D" w:rsidRDefault="00DA159E" w:rsidP="00DA159E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Содержание, виды деятельности и формы занятий с обучающимися по обе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печению принятия обучающимися ценности Человека и человечности, формиров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нию осознанного, уважительного и доброжелательного отношения к другому челов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ку, формированию готовности и способности вести диалог с другими людьми и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стигать в нем взаимопонимания предусматривает:</w:t>
      </w:r>
    </w:p>
    <w:p w:rsidR="00DA159E" w:rsidRPr="0074495D" w:rsidRDefault="00DA159E" w:rsidP="00DA159E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- формирование во внеурочной деятельности «ситуаций образцов» проявления  уважительного и доброжелательного отношения к другому человеку, диалога и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стижения взаимопонимания с другими людьми;</w:t>
      </w:r>
    </w:p>
    <w:p w:rsidR="00DA159E" w:rsidRPr="0074495D" w:rsidRDefault="00DA159E" w:rsidP="00DA159E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-  информационное и коммуникативное обеспечение рефлексии обучающихся межличностных отношений с окружающими;</w:t>
      </w:r>
    </w:p>
    <w:p w:rsidR="00DA159E" w:rsidRPr="0074495D" w:rsidRDefault="00DA159E" w:rsidP="00DA159E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- формирование у обучающихся позитивного опыта взаимодействия с окр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жающими, общения с  представителями различных культур, достижения взаимоп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нимания в процессе диалога и ведения переговоров.</w:t>
      </w:r>
    </w:p>
    <w:p w:rsidR="00AA1567" w:rsidRPr="0074495D" w:rsidRDefault="00AA1567" w:rsidP="00AA1567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«Филология», «Общественно-научные предметы», совместных дел и мероприятий внеурочной деятельности, Интернет-ресурсов, роль организатора в этой работе 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зван сыграть  классный руководитель.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</w:t>
      </w:r>
      <w:r w:rsidRPr="0074495D">
        <w:rPr>
          <w:rFonts w:ascii="Times New Roman" w:hAnsi="Times New Roman"/>
          <w:b/>
          <w:sz w:val="28"/>
          <w:szCs w:val="28"/>
        </w:rPr>
        <w:t>в сфере отношений к Ро</w:t>
      </w:r>
      <w:r w:rsidRPr="0074495D">
        <w:rPr>
          <w:rFonts w:ascii="Times New Roman" w:hAnsi="Times New Roman"/>
          <w:b/>
          <w:sz w:val="28"/>
          <w:szCs w:val="28"/>
        </w:rPr>
        <w:t>с</w:t>
      </w:r>
      <w:r w:rsidRPr="0074495D">
        <w:rPr>
          <w:rFonts w:ascii="Times New Roman" w:hAnsi="Times New Roman"/>
          <w:b/>
          <w:sz w:val="28"/>
          <w:szCs w:val="28"/>
        </w:rPr>
        <w:t>сии как Отечеству</w:t>
      </w:r>
      <w:r w:rsidR="00DA159E" w:rsidRPr="0074495D">
        <w:rPr>
          <w:rFonts w:ascii="Times New Roman" w:hAnsi="Times New Roman"/>
          <w:sz w:val="28"/>
          <w:szCs w:val="28"/>
        </w:rPr>
        <w:t>предполагает  получение обучающимся опыта переживания и п</w:t>
      </w:r>
      <w:r w:rsidR="00DA159E" w:rsidRPr="0074495D">
        <w:rPr>
          <w:rFonts w:ascii="Times New Roman" w:hAnsi="Times New Roman"/>
          <w:sz w:val="28"/>
          <w:szCs w:val="28"/>
        </w:rPr>
        <w:t>о</w:t>
      </w:r>
      <w:r w:rsidR="00DA159E" w:rsidRPr="0074495D">
        <w:rPr>
          <w:rFonts w:ascii="Times New Roman" w:hAnsi="Times New Roman"/>
          <w:sz w:val="28"/>
          <w:szCs w:val="28"/>
        </w:rPr>
        <w:t xml:space="preserve">зитивного отношения к Отечеству,  который обеспечивается </w:t>
      </w:r>
      <w:r w:rsidRPr="0074495D">
        <w:rPr>
          <w:rFonts w:ascii="Times New Roman" w:hAnsi="Times New Roman"/>
          <w:sz w:val="28"/>
          <w:szCs w:val="28"/>
        </w:rPr>
        <w:t>в ходе внеурочной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тельности (воспитательных мероприятий), в составе коллектива ученического класса, организатором здесь выступает классный руководитель и педагоги школы. </w:t>
      </w:r>
    </w:p>
    <w:p w:rsidR="00CB7527" w:rsidRPr="0074495D" w:rsidRDefault="00CB7527" w:rsidP="00CB75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Включение обучающихся </w:t>
      </w:r>
      <w:r w:rsidRPr="0074495D">
        <w:rPr>
          <w:rFonts w:ascii="Times New Roman" w:hAnsi="Times New Roman"/>
          <w:b/>
          <w:sz w:val="28"/>
          <w:szCs w:val="28"/>
        </w:rPr>
        <w:t>в сферу общественной самоорганизации</w:t>
      </w:r>
      <w:r w:rsidRPr="0074495D">
        <w:rPr>
          <w:rFonts w:ascii="Times New Roman" w:hAnsi="Times New Roman"/>
          <w:sz w:val="28"/>
          <w:szCs w:val="28"/>
        </w:rPr>
        <w:t xml:space="preserve"> может быть осуществляться в школе (приобщение обучающихся к школьным традициям, участие в ученическом самоуправлении), в деятельности детско-юношеских орган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заций и движений, в школьных и внешкольных организациях (спортивные секции, творческие клубы и объединения по интересам, сетевые сообщества, библиотечная сеть, краеведческая работа),  в военно-патриотических объединениях, участие обуч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ющихся в деятельности производственных, творческих объединений, благотвор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тельных организаций; в экологическом просвещении сверстников, родителей, нас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ления; в благоустройстве школы, класса, сельского поселения, города, партнерства с общественными организациями и объединениями, в проведении акций и праздников (региональных, государственных, международных). </w:t>
      </w:r>
    </w:p>
    <w:p w:rsidR="00CB7527" w:rsidRPr="0074495D" w:rsidRDefault="00CB7527" w:rsidP="00CB75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Включение обучающихся в сферу общественной самоорганизации предусма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ривает следующие этапы: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авансирование положительного восприятия школьниками предстоящей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альной деятельности – обеспечение социальных ожиданий обучающихся, связанных с успешностью, признанием со стороны семьи и сверстников, состоятельностью и самостоятельностью в реализации собственных замыслов;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информирование обучающихся о пространстве предстоящей социальной де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тельности, способах взаимодействия с различными социальными субъектами,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можностях самореализации в нем; статусных и функциональных характеристиках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циальных ролей;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обучение школьников социальному взаимодействию, информирование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чающихся о способах решения задач социальной деятельности, пробное решение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дач в рамках отдельных социальных проектов;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организация планирования обучающимися собственного участия в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 деятельности, исходя из индивидуальных особенностей, опробование индивид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альной стратегии участия в социальной деятельности;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содействие обучающимся в осознания внутренних (собственных) ресурсов и внешних ресурсов (ресурсов среды), обеспечивающих успешное участие школьника в социальной деятельности;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демонстрация вариативности социальных ситуаций, ситуаций выбора и необходимости планирования собственной деятельности;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проблематизации школьников по характеру их участия в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альной деятельности, содействие обучающимся в определении ими собственных 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лей участия в социальной деятельности; </w:t>
      </w:r>
    </w:p>
    <w:p w:rsidR="00CB7527" w:rsidRPr="0074495D" w:rsidRDefault="00CB7527" w:rsidP="006040F8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содействие школьникам в проектировании и планировании собственного участия в социальной деятельности. </w:t>
      </w:r>
    </w:p>
    <w:p w:rsidR="00B540EE" w:rsidRPr="0074495D" w:rsidRDefault="00CB7527" w:rsidP="00CB75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Этапы включения обучающихся в сферу общественной самоорганизации могут выстраиваться в логике технологии коллективно-творческой деятельности: поиск объектов общей заботы, коллективное целеполагание, коллективное планирование, коллективная подготовка мероприятия, </w:t>
      </w:r>
      <w:r w:rsidR="00AA1567" w:rsidRPr="0074495D">
        <w:rPr>
          <w:rFonts w:ascii="Times New Roman" w:hAnsi="Times New Roman"/>
          <w:sz w:val="28"/>
          <w:szCs w:val="28"/>
        </w:rPr>
        <w:t>коллективное проведение, коллективный ан</w:t>
      </w:r>
      <w:r w:rsidR="00AA1567" w:rsidRPr="0074495D">
        <w:rPr>
          <w:rFonts w:ascii="Times New Roman" w:hAnsi="Times New Roman"/>
          <w:sz w:val="28"/>
          <w:szCs w:val="28"/>
        </w:rPr>
        <w:t>а</w:t>
      </w:r>
      <w:r w:rsidR="00AA1567" w:rsidRPr="0074495D">
        <w:rPr>
          <w:rFonts w:ascii="Times New Roman" w:hAnsi="Times New Roman"/>
          <w:sz w:val="28"/>
          <w:szCs w:val="28"/>
        </w:rPr>
        <w:t xml:space="preserve">лиз. </w:t>
      </w:r>
    </w:p>
    <w:p w:rsidR="00CB7527" w:rsidRPr="0074495D" w:rsidRDefault="00B540EE" w:rsidP="00CB75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 формировании ответственного </w:t>
      </w:r>
      <w:r w:rsidRPr="0074495D">
        <w:rPr>
          <w:rFonts w:ascii="Times New Roman" w:hAnsi="Times New Roman"/>
          <w:b/>
          <w:sz w:val="28"/>
          <w:szCs w:val="28"/>
        </w:rPr>
        <w:t>отношения к учебно-познавательной д</w:t>
      </w:r>
      <w:r w:rsidRPr="0074495D">
        <w:rPr>
          <w:rFonts w:ascii="Times New Roman" w:hAnsi="Times New Roman"/>
          <w:b/>
          <w:sz w:val="28"/>
          <w:szCs w:val="28"/>
        </w:rPr>
        <w:t>е</w:t>
      </w:r>
      <w:r w:rsidRPr="0074495D">
        <w:rPr>
          <w:rFonts w:ascii="Times New Roman" w:hAnsi="Times New Roman"/>
          <w:b/>
          <w:sz w:val="28"/>
          <w:szCs w:val="28"/>
        </w:rPr>
        <w:t>ятельности</w:t>
      </w:r>
      <w:r w:rsidR="00070413">
        <w:rPr>
          <w:rFonts w:ascii="Times New Roman" w:hAnsi="Times New Roman"/>
          <w:b/>
          <w:sz w:val="28"/>
          <w:szCs w:val="28"/>
        </w:rPr>
        <w:t xml:space="preserve"> </w:t>
      </w:r>
      <w:r w:rsidR="00CB7527" w:rsidRPr="0074495D">
        <w:rPr>
          <w:rFonts w:ascii="Times New Roman" w:hAnsi="Times New Roman"/>
          <w:sz w:val="28"/>
          <w:szCs w:val="28"/>
        </w:rPr>
        <w:t>приоритет принадлежит культивированию в укладе жизни школы поз</w:t>
      </w:r>
      <w:r w:rsidR="00CB7527" w:rsidRPr="0074495D">
        <w:rPr>
          <w:rFonts w:ascii="Times New Roman" w:hAnsi="Times New Roman"/>
          <w:sz w:val="28"/>
          <w:szCs w:val="28"/>
        </w:rPr>
        <w:t>и</w:t>
      </w:r>
      <w:r w:rsidR="00CB7527" w:rsidRPr="0074495D">
        <w:rPr>
          <w:rFonts w:ascii="Times New Roman" w:hAnsi="Times New Roman"/>
          <w:sz w:val="28"/>
          <w:szCs w:val="28"/>
        </w:rPr>
        <w:t>тивного образа компетентного образованного человека, обладающего широким кр</w:t>
      </w:r>
      <w:r w:rsidR="00CB7527" w:rsidRPr="0074495D">
        <w:rPr>
          <w:rFonts w:ascii="Times New Roman" w:hAnsi="Times New Roman"/>
          <w:sz w:val="28"/>
          <w:szCs w:val="28"/>
        </w:rPr>
        <w:t>у</w:t>
      </w:r>
      <w:r w:rsidR="00CB7527" w:rsidRPr="0074495D">
        <w:rPr>
          <w:rFonts w:ascii="Times New Roman" w:hAnsi="Times New Roman"/>
          <w:sz w:val="28"/>
          <w:szCs w:val="28"/>
        </w:rPr>
        <w:t>гозором, способного эффективно решать познавательные задачи через пропаганду академических успехов обучающихся, поддержку школьников в ситуациях мобил</w:t>
      </w:r>
      <w:r w:rsidR="00CB7527" w:rsidRPr="0074495D">
        <w:rPr>
          <w:rFonts w:ascii="Times New Roman" w:hAnsi="Times New Roman"/>
          <w:sz w:val="28"/>
          <w:szCs w:val="28"/>
        </w:rPr>
        <w:t>и</w:t>
      </w:r>
      <w:r w:rsidR="00CB7527" w:rsidRPr="0074495D">
        <w:rPr>
          <w:rFonts w:ascii="Times New Roman" w:hAnsi="Times New Roman"/>
          <w:sz w:val="28"/>
          <w:szCs w:val="28"/>
        </w:rPr>
        <w:t xml:space="preserve">зации индивидуальных ресурсов для достижения учебных результатов.  </w:t>
      </w:r>
    </w:p>
    <w:p w:rsidR="00AA1567" w:rsidRPr="0074495D" w:rsidRDefault="00B540EE" w:rsidP="00AA15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</w:t>
      </w:r>
      <w:r w:rsidRPr="0074495D">
        <w:rPr>
          <w:rFonts w:ascii="Times New Roman" w:hAnsi="Times New Roman"/>
          <w:b/>
          <w:sz w:val="28"/>
          <w:szCs w:val="28"/>
        </w:rPr>
        <w:t>в сфере трудовых отн</w:t>
      </w:r>
      <w:r w:rsidRPr="0074495D">
        <w:rPr>
          <w:rFonts w:ascii="Times New Roman" w:hAnsi="Times New Roman"/>
          <w:b/>
          <w:sz w:val="28"/>
          <w:szCs w:val="28"/>
        </w:rPr>
        <w:t>о</w:t>
      </w:r>
      <w:r w:rsidRPr="0074495D">
        <w:rPr>
          <w:rFonts w:ascii="Times New Roman" w:hAnsi="Times New Roman"/>
          <w:b/>
          <w:sz w:val="28"/>
          <w:szCs w:val="28"/>
        </w:rPr>
        <w:t>шений и выбора будущей профессии</w:t>
      </w:r>
      <w:r w:rsidR="00CB7527" w:rsidRPr="0074495D">
        <w:rPr>
          <w:rFonts w:ascii="Times New Roman" w:hAnsi="Times New Roman"/>
          <w:sz w:val="28"/>
          <w:szCs w:val="28"/>
        </w:rPr>
        <w:t>предполагается осуществлять через информ</w:t>
      </w:r>
      <w:r w:rsidR="00CB7527" w:rsidRPr="0074495D">
        <w:rPr>
          <w:rFonts w:ascii="Times New Roman" w:hAnsi="Times New Roman"/>
          <w:sz w:val="28"/>
          <w:szCs w:val="28"/>
        </w:rPr>
        <w:t>и</w:t>
      </w:r>
      <w:r w:rsidR="00CB7527" w:rsidRPr="0074495D">
        <w:rPr>
          <w:rFonts w:ascii="Times New Roman" w:hAnsi="Times New Roman"/>
          <w:sz w:val="28"/>
          <w:szCs w:val="28"/>
        </w:rPr>
        <w:t>рование обучающихся об особенностях различных сфер профессиональной деятел</w:t>
      </w:r>
      <w:r w:rsidR="00CB7527" w:rsidRPr="0074495D">
        <w:rPr>
          <w:rFonts w:ascii="Times New Roman" w:hAnsi="Times New Roman"/>
          <w:sz w:val="28"/>
          <w:szCs w:val="28"/>
        </w:rPr>
        <w:t>ь</w:t>
      </w:r>
      <w:r w:rsidR="00CB7527" w:rsidRPr="0074495D">
        <w:rPr>
          <w:rFonts w:ascii="Times New Roman" w:hAnsi="Times New Roman"/>
          <w:sz w:val="28"/>
          <w:szCs w:val="28"/>
        </w:rPr>
        <w:t>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деятельности;использование средств психолого-педагогической поддержки обучающихся и развитие консультационной помощи в их профессиональной орие</w:t>
      </w:r>
      <w:r w:rsidR="00CB7527" w:rsidRPr="0074495D">
        <w:rPr>
          <w:rFonts w:ascii="Times New Roman" w:hAnsi="Times New Roman"/>
          <w:sz w:val="28"/>
          <w:szCs w:val="28"/>
        </w:rPr>
        <w:t>н</w:t>
      </w:r>
      <w:r w:rsidR="00CB7527" w:rsidRPr="0074495D">
        <w:rPr>
          <w:rFonts w:ascii="Times New Roman" w:hAnsi="Times New Roman"/>
          <w:sz w:val="28"/>
          <w:szCs w:val="28"/>
        </w:rPr>
        <w:t>тации, включающей диагностику профессиональных склонностей и профессионал</w:t>
      </w:r>
      <w:r w:rsidR="00CB7527" w:rsidRPr="0074495D">
        <w:rPr>
          <w:rFonts w:ascii="Times New Roman" w:hAnsi="Times New Roman"/>
          <w:sz w:val="28"/>
          <w:szCs w:val="28"/>
        </w:rPr>
        <w:t>ь</w:t>
      </w:r>
      <w:r w:rsidR="00CB7527" w:rsidRPr="0074495D">
        <w:rPr>
          <w:rFonts w:ascii="Times New Roman" w:hAnsi="Times New Roman"/>
          <w:sz w:val="28"/>
          <w:szCs w:val="28"/>
        </w:rPr>
        <w:t>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</w:t>
      </w:r>
      <w:r w:rsidR="00CB7527" w:rsidRPr="0074495D">
        <w:rPr>
          <w:rFonts w:ascii="Times New Roman" w:hAnsi="Times New Roman"/>
          <w:sz w:val="28"/>
          <w:szCs w:val="28"/>
        </w:rPr>
        <w:t>с</w:t>
      </w:r>
      <w:r w:rsidR="00CB7527" w:rsidRPr="0074495D">
        <w:rPr>
          <w:rFonts w:ascii="Times New Roman" w:hAnsi="Times New Roman"/>
          <w:sz w:val="28"/>
          <w:szCs w:val="28"/>
        </w:rPr>
        <w:t xml:space="preserve">сионального тестирования и тренинга в специализированных центрах). Деятельность по этому направлению включает  сотрудничество с предприятиями, организациями </w:t>
      </w:r>
      <w:r w:rsidR="00CB7527" w:rsidRPr="0074495D">
        <w:rPr>
          <w:rFonts w:ascii="Times New Roman" w:hAnsi="Times New Roman"/>
          <w:sz w:val="28"/>
          <w:szCs w:val="28"/>
        </w:rPr>
        <w:lastRenderedPageBreak/>
        <w:t>профессионального образования, центрами профориентационной работы; совмес</w:t>
      </w:r>
      <w:r w:rsidR="00CB7527" w:rsidRPr="0074495D">
        <w:rPr>
          <w:rFonts w:ascii="Times New Roman" w:hAnsi="Times New Roman"/>
          <w:sz w:val="28"/>
          <w:szCs w:val="28"/>
        </w:rPr>
        <w:t>т</w:t>
      </w:r>
      <w:r w:rsidR="00CB7527" w:rsidRPr="0074495D">
        <w:rPr>
          <w:rFonts w:ascii="Times New Roman" w:hAnsi="Times New Roman"/>
          <w:sz w:val="28"/>
          <w:szCs w:val="28"/>
        </w:rPr>
        <w:t>ную деятельность обучающихся с родителями (законными представителями);</w:t>
      </w:r>
      <w:r w:rsidR="00AA1567" w:rsidRPr="0074495D">
        <w:rPr>
          <w:rFonts w:ascii="Times New Roman" w:hAnsi="Times New Roman"/>
          <w:sz w:val="28"/>
          <w:szCs w:val="28"/>
        </w:rPr>
        <w:t xml:space="preserve"> ра</w:t>
      </w:r>
      <w:r w:rsidR="00AA1567" w:rsidRPr="0074495D">
        <w:rPr>
          <w:rFonts w:ascii="Times New Roman" w:hAnsi="Times New Roman"/>
          <w:sz w:val="28"/>
          <w:szCs w:val="28"/>
        </w:rPr>
        <w:t>з</w:t>
      </w:r>
      <w:r w:rsidR="00AA1567" w:rsidRPr="0074495D">
        <w:rPr>
          <w:rFonts w:ascii="Times New Roman" w:hAnsi="Times New Roman"/>
          <w:sz w:val="28"/>
          <w:szCs w:val="28"/>
        </w:rPr>
        <w:t xml:space="preserve">личные </w:t>
      </w:r>
      <w:r w:rsidR="00425570">
        <w:rPr>
          <w:rFonts w:ascii="Times New Roman" w:hAnsi="Times New Roman"/>
          <w:sz w:val="28"/>
          <w:szCs w:val="28"/>
        </w:rPr>
        <w:t>и</w:t>
      </w:r>
      <w:r w:rsidR="00AA1567" w:rsidRPr="0074495D">
        <w:rPr>
          <w:rFonts w:ascii="Times New Roman" w:hAnsi="Times New Roman"/>
          <w:sz w:val="28"/>
          <w:szCs w:val="28"/>
        </w:rPr>
        <w:t>нтернет-активности обучающихся.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Мотивы и ценности обучающегося в сфере </w:t>
      </w:r>
      <w:r w:rsidRPr="0074495D">
        <w:rPr>
          <w:rFonts w:ascii="Times New Roman" w:hAnsi="Times New Roman"/>
          <w:b/>
          <w:sz w:val="28"/>
          <w:szCs w:val="28"/>
        </w:rPr>
        <w:t>отношений к природе</w:t>
      </w:r>
      <w:r w:rsidRPr="0074495D">
        <w:rPr>
          <w:rFonts w:ascii="Times New Roman" w:hAnsi="Times New Roman"/>
          <w:sz w:val="28"/>
          <w:szCs w:val="28"/>
        </w:rPr>
        <w:t xml:space="preserve"> поможет сформировать изучение предметных областей «Естественнонаучные предметы» и «Физическая культура и основы безопасности жизнедеятельности», а также нара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личные формы внеурочной деятельности.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Реализация задач развития </w:t>
      </w:r>
      <w:r w:rsidRPr="0074495D">
        <w:rPr>
          <w:rFonts w:ascii="Times New Roman" w:hAnsi="Times New Roman"/>
          <w:b/>
          <w:sz w:val="28"/>
          <w:szCs w:val="28"/>
        </w:rPr>
        <w:t>эстетического сознания</w:t>
      </w:r>
      <w:r w:rsidRPr="0074495D">
        <w:rPr>
          <w:rFonts w:ascii="Times New Roman" w:hAnsi="Times New Roman"/>
          <w:sz w:val="28"/>
          <w:szCs w:val="28"/>
        </w:rPr>
        <w:t>обучающихся может быть возложена на уроки предметной областей «Филология», «Искусство», а также на ра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 xml:space="preserve">личные формы внеурочной деятельности.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Задача по </w:t>
      </w:r>
      <w:r w:rsidRPr="0074495D">
        <w:rPr>
          <w:rFonts w:ascii="Times New Roman" w:hAnsi="Times New Roman"/>
          <w:b/>
          <w:sz w:val="28"/>
          <w:szCs w:val="28"/>
        </w:rPr>
        <w:t>формированию целостного мировоззрения</w:t>
      </w:r>
      <w:r w:rsidRPr="0074495D">
        <w:rPr>
          <w:rFonts w:ascii="Times New Roman" w:hAnsi="Times New Roman"/>
          <w:sz w:val="28"/>
          <w:szCs w:val="28"/>
        </w:rPr>
        <w:t>, соответствующего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временному уровню развития науки и общественной практики, может быть возлож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на на уроки предметных областей «Общественно-научные предметы», «Естественн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научные предметы», различные формы внеурочной деятельности. </w:t>
      </w:r>
    </w:p>
    <w:p w:rsidR="00B540EE" w:rsidRPr="0074495D" w:rsidRDefault="00B540EE" w:rsidP="00436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1F4" w:rsidRPr="0074495D" w:rsidRDefault="001341D0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49" w:name="_Toc410654050"/>
      <w:bookmarkStart w:id="350" w:name="_Toc414553260"/>
      <w:bookmarkStart w:id="351" w:name="_Toc409691722"/>
      <w:r w:rsidRPr="0074495D">
        <w:rPr>
          <w:szCs w:val="28"/>
        </w:rPr>
        <w:t xml:space="preserve">2.3.4. </w:t>
      </w:r>
      <w:r w:rsidR="00B540EE" w:rsidRPr="0074495D">
        <w:rPr>
          <w:szCs w:val="28"/>
        </w:rPr>
        <w:t>Формы индивидуальной и групповой организации</w:t>
      </w:r>
      <w:bookmarkEnd w:id="349"/>
      <w:bookmarkEnd w:id="350"/>
    </w:p>
    <w:p w:rsidR="00B540EE" w:rsidRPr="0074495D" w:rsidRDefault="00B540EE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52" w:name="_Toc410654051"/>
      <w:bookmarkStart w:id="353" w:name="_Toc410703053"/>
      <w:bookmarkStart w:id="354" w:name="_Toc414553261"/>
      <w:r w:rsidRPr="0074495D">
        <w:rPr>
          <w:szCs w:val="28"/>
        </w:rPr>
        <w:t>профессиональной ориентации обучающихся</w:t>
      </w:r>
      <w:bookmarkEnd w:id="351"/>
      <w:bookmarkEnd w:id="352"/>
      <w:bookmarkEnd w:id="353"/>
      <w:bookmarkEnd w:id="354"/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Формами индивидуальной и групповой организации профессиональной орие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тации обучающихся являются: «ярмарки профессий», дни открытых дверей, экску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сии, предметные недели, олимпиады, конкурсы.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«Ярмарка профессий»</w:t>
      </w:r>
      <w:r w:rsidRPr="0074495D">
        <w:rPr>
          <w:rFonts w:ascii="Times New Roman" w:hAnsi="Times New Roman"/>
          <w:sz w:val="28"/>
          <w:szCs w:val="28"/>
        </w:rPr>
        <w:t xml:space="preserve">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ярмарочное гуляние. Общая методическая схема предусматривает оборудование на некоторой территории площадок («торговых палаток»), на которых разворачиваются презентации, участн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ки имеют возможность свободного передвижения по территории ярмарки от площа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ки к площадке в произвольном порядке. В «Ярмарке профессий» могут принимать </w:t>
      </w:r>
      <w:r w:rsidR="001B41F4" w:rsidRPr="0074495D">
        <w:rPr>
          <w:rFonts w:ascii="Times New Roman" w:hAnsi="Times New Roman"/>
          <w:sz w:val="28"/>
          <w:szCs w:val="28"/>
        </w:rPr>
        <w:t xml:space="preserve">участие </w:t>
      </w:r>
      <w:r w:rsidRPr="0074495D">
        <w:rPr>
          <w:rFonts w:ascii="Times New Roman" w:hAnsi="Times New Roman"/>
          <w:sz w:val="28"/>
          <w:szCs w:val="28"/>
        </w:rPr>
        <w:t>не только обучающиеся, но и их родители, специально приглашенные квал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фицированные широко известные признанные специалисты.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Дни открытых дверей</w:t>
      </w:r>
      <w:r w:rsidRPr="0074495D">
        <w:rPr>
          <w:rFonts w:ascii="Times New Roman" w:hAnsi="Times New Roman"/>
          <w:sz w:val="28"/>
          <w:szCs w:val="28"/>
        </w:rPr>
        <w:t xml:space="preserve"> в качестве формы организации профессиональной ор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ентации обучающихся наиболее часто проводятся на базе </w:t>
      </w:r>
      <w:r w:rsidR="0058009A" w:rsidRPr="0074495D">
        <w:rPr>
          <w:rFonts w:ascii="Times New Roman" w:hAnsi="Times New Roman"/>
          <w:sz w:val="28"/>
          <w:szCs w:val="28"/>
        </w:rPr>
        <w:t>профессиональных образ</w:t>
      </w:r>
      <w:r w:rsidR="0058009A" w:rsidRPr="0074495D">
        <w:rPr>
          <w:rFonts w:ascii="Times New Roman" w:hAnsi="Times New Roman"/>
          <w:sz w:val="28"/>
          <w:szCs w:val="28"/>
        </w:rPr>
        <w:t>о</w:t>
      </w:r>
      <w:r w:rsidR="0058009A" w:rsidRPr="0074495D">
        <w:rPr>
          <w:rFonts w:ascii="Times New Roman" w:hAnsi="Times New Roman"/>
          <w:sz w:val="28"/>
          <w:szCs w:val="28"/>
        </w:rPr>
        <w:t xml:space="preserve">вательных организациях и образовательных организациях высшего образования </w:t>
      </w:r>
      <w:r w:rsidRPr="0074495D">
        <w:rPr>
          <w:rFonts w:ascii="Times New Roman" w:hAnsi="Times New Roman"/>
          <w:sz w:val="28"/>
          <w:szCs w:val="28"/>
        </w:rPr>
        <w:t>и призваны презентовать спектр образовательных программ, реализуемых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тельной организацией, в ходе такого рода мероприятий пропагандируется обучение в </w:t>
      </w:r>
      <w:r w:rsidR="0058009A" w:rsidRPr="0074495D">
        <w:rPr>
          <w:rFonts w:ascii="Times New Roman" w:hAnsi="Times New Roman"/>
          <w:sz w:val="28"/>
          <w:szCs w:val="28"/>
        </w:rPr>
        <w:t>отдельных организациях, реализующих основные профессиональные образовател</w:t>
      </w:r>
      <w:r w:rsidR="0058009A" w:rsidRPr="0074495D">
        <w:rPr>
          <w:rFonts w:ascii="Times New Roman" w:hAnsi="Times New Roman"/>
          <w:sz w:val="28"/>
          <w:szCs w:val="28"/>
        </w:rPr>
        <w:t>ь</w:t>
      </w:r>
      <w:r w:rsidR="0058009A" w:rsidRPr="0074495D">
        <w:rPr>
          <w:rFonts w:ascii="Times New Roman" w:hAnsi="Times New Roman"/>
          <w:sz w:val="28"/>
          <w:szCs w:val="28"/>
        </w:rPr>
        <w:t>ные программы</w:t>
      </w:r>
      <w:r w:rsidRPr="0074495D">
        <w:rPr>
          <w:rFonts w:ascii="Times New Roman" w:hAnsi="Times New Roman"/>
          <w:sz w:val="28"/>
          <w:szCs w:val="28"/>
        </w:rPr>
        <w:t>, а также различные варианты профессионального образования, кот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рые осуществляются в этом образовательно</w:t>
      </w:r>
      <w:r w:rsidR="00297DD4" w:rsidRPr="0074495D">
        <w:rPr>
          <w:rFonts w:ascii="Times New Roman" w:hAnsi="Times New Roman"/>
          <w:sz w:val="28"/>
          <w:szCs w:val="28"/>
        </w:rPr>
        <w:t>й организации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497DC9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Экскурсия</w:t>
      </w:r>
      <w:r w:rsidRPr="0074495D">
        <w:rPr>
          <w:rFonts w:ascii="Times New Roman" w:hAnsi="Times New Roman"/>
          <w:sz w:val="28"/>
          <w:szCs w:val="28"/>
        </w:rPr>
        <w:t xml:space="preserve"> как форма организации профессиональной ориентации обучающи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ся представляет собой путешествие с познавательной целью, в ходе которого экску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санту предъявляются (в том числе специально подготовленным профессионалом – экскурсоводом) объекты и материалы, освещающие те или иные виды професси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нальной деятельности. Профориентационные экскурсии организуются на предпри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 xml:space="preserve">тия (посещение производства, музея), в музеи или на тематические экспозиции, в </w:t>
      </w:r>
      <w:r w:rsidR="00CB7527" w:rsidRPr="0074495D">
        <w:rPr>
          <w:rFonts w:ascii="Times New Roman" w:hAnsi="Times New Roman"/>
          <w:sz w:val="28"/>
          <w:szCs w:val="28"/>
        </w:rPr>
        <w:t>о</w:t>
      </w:r>
      <w:r w:rsidR="00CB7527" w:rsidRPr="0074495D">
        <w:rPr>
          <w:rFonts w:ascii="Times New Roman" w:hAnsi="Times New Roman"/>
          <w:sz w:val="28"/>
          <w:szCs w:val="28"/>
        </w:rPr>
        <w:t>р</w:t>
      </w:r>
      <w:r w:rsidR="00CB7527" w:rsidRPr="0074495D">
        <w:rPr>
          <w:rFonts w:ascii="Times New Roman" w:hAnsi="Times New Roman"/>
          <w:sz w:val="28"/>
          <w:szCs w:val="28"/>
        </w:rPr>
        <w:t xml:space="preserve">ганизации </w:t>
      </w:r>
      <w:r w:rsidRPr="0074495D">
        <w:rPr>
          <w:rFonts w:ascii="Times New Roman" w:hAnsi="Times New Roman"/>
          <w:sz w:val="28"/>
          <w:szCs w:val="28"/>
        </w:rPr>
        <w:t xml:space="preserve">профессионального образования. </w:t>
      </w:r>
      <w:r w:rsidR="00497DC9" w:rsidRPr="0074495D">
        <w:rPr>
          <w:rFonts w:ascii="Times New Roman" w:hAnsi="Times New Roman"/>
          <w:sz w:val="28"/>
          <w:szCs w:val="28"/>
        </w:rPr>
        <w:t>Опираясь на возможности современных электронных устройств, следует использовать такую форму как виртуальная экску</w:t>
      </w:r>
      <w:r w:rsidR="00497DC9" w:rsidRPr="0074495D">
        <w:rPr>
          <w:rFonts w:ascii="Times New Roman" w:hAnsi="Times New Roman"/>
          <w:sz w:val="28"/>
          <w:szCs w:val="28"/>
        </w:rPr>
        <w:t>р</w:t>
      </w:r>
      <w:r w:rsidR="00497DC9" w:rsidRPr="0074495D">
        <w:rPr>
          <w:rFonts w:ascii="Times New Roman" w:hAnsi="Times New Roman"/>
          <w:sz w:val="28"/>
          <w:szCs w:val="28"/>
        </w:rPr>
        <w:t>сия по производствам, образовательным организациям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Предметная неделя</w:t>
      </w:r>
      <w:r w:rsidRPr="0074495D">
        <w:rPr>
          <w:rFonts w:ascii="Times New Roman" w:hAnsi="Times New Roman"/>
          <w:sz w:val="28"/>
          <w:szCs w:val="28"/>
        </w:rPr>
        <w:t xml:space="preserve"> в качестве формы организации профессиональной орие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тации обучающихся включает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Предметная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Олимпиады по предметам</w:t>
      </w:r>
      <w:r w:rsidRPr="0074495D">
        <w:rPr>
          <w:rFonts w:ascii="Times New Roman" w:hAnsi="Times New Roman"/>
          <w:sz w:val="28"/>
          <w:szCs w:val="28"/>
        </w:rPr>
        <w:t xml:space="preserve"> (предметным областям) в качестве формы орган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зации профессиональной ориентации обучающихся предусматривают участие наиб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лее подготовленных или способных в данной сфере, олимпиады по предмету (пре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метным областям) стимулируют познавательный интерес.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Конкурсы профессионального мастерства</w:t>
      </w:r>
      <w:r w:rsidRPr="0074495D">
        <w:rPr>
          <w:rFonts w:ascii="Times New Roman" w:hAnsi="Times New Roman"/>
          <w:sz w:val="28"/>
          <w:szCs w:val="28"/>
        </w:rPr>
        <w:t xml:space="preserve"> как форма организации професс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ональной ориентации обучающихся строятся как соревнование лиц, работающих по одной специальности, с целью определить наиболее высоко квалифицированного 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ботника. Обучающиеся, созерцая представление, имеют возможность увидеть ту или иную профессию в позитивном свете, в процессе сопереживания конкурсанту у школьников возникает интерес к какой-либо профессии.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7527" w:rsidRPr="0074495D" w:rsidRDefault="001341D0" w:rsidP="005823DA">
      <w:pPr>
        <w:pStyle w:val="3"/>
        <w:spacing w:before="0" w:beforeAutospacing="0" w:after="0" w:afterAutospacing="0" w:line="360" w:lineRule="auto"/>
        <w:jc w:val="center"/>
        <w:rPr>
          <w:szCs w:val="28"/>
        </w:rPr>
      </w:pPr>
      <w:bookmarkStart w:id="355" w:name="_Toc414553262"/>
      <w:bookmarkStart w:id="356" w:name="_Toc410654052"/>
      <w:bookmarkStart w:id="357" w:name="_Toc409691723"/>
      <w:r w:rsidRPr="0074495D">
        <w:rPr>
          <w:szCs w:val="28"/>
        </w:rPr>
        <w:t xml:space="preserve">2.3.5. </w:t>
      </w:r>
      <w:r w:rsidR="00CB7527" w:rsidRPr="0074495D">
        <w:rPr>
          <w:szCs w:val="28"/>
        </w:rPr>
        <w:t>Этапы организации работы в системе социального воспитания в рамках образовательно</w:t>
      </w:r>
      <w:r w:rsidR="0058009A" w:rsidRPr="0074495D">
        <w:rPr>
          <w:szCs w:val="28"/>
        </w:rPr>
        <w:t>й организации</w:t>
      </w:r>
      <w:r w:rsidR="00CB7527" w:rsidRPr="0074495D">
        <w:rPr>
          <w:szCs w:val="28"/>
        </w:rPr>
        <w:t xml:space="preserve">, совместной деятельности </w:t>
      </w:r>
      <w:r w:rsidR="0058009A" w:rsidRPr="0074495D">
        <w:rPr>
          <w:szCs w:val="28"/>
        </w:rPr>
        <w:t>образовательной орг</w:t>
      </w:r>
      <w:r w:rsidR="0058009A" w:rsidRPr="0074495D">
        <w:rPr>
          <w:szCs w:val="28"/>
        </w:rPr>
        <w:t>а</w:t>
      </w:r>
      <w:r w:rsidR="0058009A" w:rsidRPr="0074495D">
        <w:rPr>
          <w:szCs w:val="28"/>
        </w:rPr>
        <w:t xml:space="preserve">низации </w:t>
      </w:r>
      <w:r w:rsidR="00CB7527" w:rsidRPr="0074495D">
        <w:rPr>
          <w:szCs w:val="28"/>
        </w:rPr>
        <w:t xml:space="preserve">с предприятиями, общественными организациями, в том числе с </w:t>
      </w:r>
      <w:r w:rsidR="0058009A" w:rsidRPr="0074495D">
        <w:rPr>
          <w:szCs w:val="28"/>
        </w:rPr>
        <w:t>орг</w:t>
      </w:r>
      <w:r w:rsidR="0058009A" w:rsidRPr="0074495D">
        <w:rPr>
          <w:szCs w:val="28"/>
        </w:rPr>
        <w:t>а</w:t>
      </w:r>
      <w:r w:rsidR="0058009A" w:rsidRPr="0074495D">
        <w:rPr>
          <w:szCs w:val="28"/>
        </w:rPr>
        <w:t xml:space="preserve">низациями </w:t>
      </w:r>
      <w:r w:rsidR="00CB7527" w:rsidRPr="0074495D">
        <w:rPr>
          <w:szCs w:val="28"/>
        </w:rPr>
        <w:t>дополнительного образования</w:t>
      </w:r>
      <w:bookmarkEnd w:id="355"/>
    </w:p>
    <w:bookmarkEnd w:id="356"/>
    <w:bookmarkEnd w:id="357"/>
    <w:p w:rsidR="00B540EE" w:rsidRPr="0074495D" w:rsidRDefault="00B540EE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Достижение результатов социализации обучающихся в совместной деятельн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образовательной организации с различными социальными субъектами, с одной стороны, обеспечивается организацией взаимодействия школы с предприятиями,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 xml:space="preserve">щественными организациями, организациями дополнительного образования и т. д., а с другой – вовлечением школьника в социальную деятельность.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Организация взаимодействия общеобразовательной школы с предприятиями, общественными объединениями, организациями дополнительного образования, ин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ми социальными субъектами может быть представлена как последовательная реал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зация следующих этапов: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моделирование администрацией школы с привлечением школьников, род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телей, общественности взаимодействия общеобразовательной организации с разли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 xml:space="preserve">ными социальными субъектами (на основе анализа педагогами школы социально-педагогических потенциалов социальной среды);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проектирование партнерства школы с различными социальными субъектами (в результате переговоров администрации формирование договорных отношений с предприятиями, общественными объединениями, организациями дополнительного образования и другими субъектами);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осуществление социальной деятельности в процессе реализации договоров школы с социальными партнерами;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в школе и в окружающей социальной среде атмосферы, по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держивающей созидательный социальный опыт обучающихся, формирующей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структивные ожидания и позитивные образцы поведения;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организация рефлексии социальных взаимодействий и взаимоотношений с различными субъектами в системе общественных отношений, в том числе с испол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зованием дневников самонаблюдения и электронных дневников в </w:t>
      </w:r>
      <w:r w:rsidR="0058009A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 xml:space="preserve">Интернет;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разнообразия социальной деятельности по содерж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нию(общение, познание, игра, спорт, труд), формам организации, возможному хара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 xml:space="preserve">теру участия (увлечение (хобби), общественная активность, социальное лидерство);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стимулирование общественной самоорганизации обучающихся общеобраз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вательной школы, поддержка общественных инициатив школьников.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178" w:rsidRPr="0074495D" w:rsidRDefault="00FA53E2" w:rsidP="005823DA">
      <w:pPr>
        <w:pStyle w:val="3"/>
        <w:widowControl w:val="0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58" w:name="_Toc410654056"/>
      <w:bookmarkStart w:id="359" w:name="_Toc414553263"/>
      <w:bookmarkStart w:id="360" w:name="_Toc409691724"/>
      <w:r w:rsidRPr="0074495D">
        <w:rPr>
          <w:szCs w:val="28"/>
        </w:rPr>
        <w:t xml:space="preserve">2.3.6. </w:t>
      </w:r>
      <w:r w:rsidR="00B540EE" w:rsidRPr="0074495D">
        <w:rPr>
          <w:szCs w:val="28"/>
        </w:rPr>
        <w:t>Основные формы организации педагогической поддержки</w:t>
      </w:r>
      <w:bookmarkEnd w:id="358"/>
      <w:bookmarkEnd w:id="359"/>
    </w:p>
    <w:p w:rsidR="00B540EE" w:rsidRPr="0074495D" w:rsidRDefault="00FA53E2" w:rsidP="005823DA">
      <w:pPr>
        <w:pStyle w:val="3"/>
        <w:widowControl w:val="0"/>
        <w:spacing w:before="0" w:beforeAutospacing="0" w:after="0" w:afterAutospacing="0" w:line="360" w:lineRule="auto"/>
        <w:jc w:val="center"/>
        <w:rPr>
          <w:szCs w:val="28"/>
        </w:rPr>
      </w:pPr>
      <w:bookmarkStart w:id="361" w:name="_Toc410654057"/>
      <w:bookmarkStart w:id="362" w:name="_Toc414553264"/>
      <w:r w:rsidRPr="0074495D">
        <w:rPr>
          <w:szCs w:val="28"/>
        </w:rPr>
        <w:t xml:space="preserve">социализации </w:t>
      </w:r>
      <w:r w:rsidR="00B540EE" w:rsidRPr="0074495D">
        <w:rPr>
          <w:szCs w:val="28"/>
        </w:rPr>
        <w:t>обучающихся</w:t>
      </w:r>
      <w:bookmarkEnd w:id="360"/>
      <w:bookmarkEnd w:id="361"/>
      <w:r w:rsidRPr="0074495D">
        <w:rPr>
          <w:szCs w:val="28"/>
        </w:rPr>
        <w:t xml:space="preserve">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</w:r>
      <w:bookmarkEnd w:id="362"/>
    </w:p>
    <w:p w:rsidR="00B540EE" w:rsidRPr="0074495D" w:rsidRDefault="00B540EE" w:rsidP="005823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Основными формами организации педагогической поддержки обучающихся являются: психолого-педагогическое консультирование, метод организации развив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ющих ситуаций, ситуационно-ролевые игры и другие.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Психолого-педагогическая консультация </w:t>
      </w:r>
      <w:r w:rsidRPr="0074495D">
        <w:rPr>
          <w:rFonts w:ascii="Times New Roman" w:hAnsi="Times New Roman"/>
          <w:sz w:val="28"/>
          <w:szCs w:val="28"/>
        </w:rPr>
        <w:t>в качестве основной формы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низации педагогической поддержки обучающихся предполагает идентификацию проблемной ситуации обучающегося, а также определение, какие ресурсы и каким способом он может задействовать для самостоятельного разрешения проблемы. Ц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лью консультации является создание у школьника представлений об альтернативных вариантах действий в конкретной проблемной ситуации. В процессе консультиров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ния могут решаться три группы задач: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1) эмоционально-волевой поддержки обучающегося (повышение уверенности школьника в себе, своих силах, убежденности в возможности преодолеть трудности);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2) информационной поддержки обучающегося (обеспечение школьника свед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ниями, необходимыми для разрешения проблемной ситуации);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3) интеллектуальной поддержки социализации (осознание школьником со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ственной проблемной ситуации, в том числе и в самоопределении относительно 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риантов получения образования).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Организация развивающих ситуаций</w:t>
      </w:r>
      <w:r w:rsidRPr="0074495D">
        <w:rPr>
          <w:rFonts w:ascii="Times New Roman" w:hAnsi="Times New Roman"/>
          <w:sz w:val="28"/>
          <w:szCs w:val="28"/>
        </w:rPr>
        <w:t xml:space="preserve"> предполагает, что педагог осуществл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ет поддержку в решении школьником значимой для него проблемной ситуации, 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жет управлять как отдельными элементами существующих ситуаций, так и организ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вывать их специально. Воспитанник, участвуя в таких ситуациях, наращивает свои личностные ресурсы, совершенствуется в способах управления имеющимися ресу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сами для решения собственных возрастных задач. При организации развивающих с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туаций педагог может использовать и комбинировать самые разнообразные педаг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гические средства, вовлекать воспитанника в разнообразные виды деятельности. </w:t>
      </w:r>
    </w:p>
    <w:p w:rsidR="00B540EE" w:rsidRPr="0074495D" w:rsidRDefault="00CF0178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Основными формами </w:t>
      </w:r>
      <w:r w:rsidR="00B540EE" w:rsidRPr="0074495D">
        <w:rPr>
          <w:rFonts w:ascii="Times New Roman" w:hAnsi="Times New Roman"/>
          <w:sz w:val="28"/>
          <w:szCs w:val="28"/>
        </w:rPr>
        <w:t xml:space="preserve">организации педагогической поддержки обучающихся являются </w:t>
      </w:r>
      <w:r w:rsidR="00B540EE" w:rsidRPr="0074495D">
        <w:rPr>
          <w:rFonts w:ascii="Times New Roman" w:hAnsi="Times New Roman"/>
          <w:b/>
          <w:sz w:val="28"/>
          <w:szCs w:val="28"/>
        </w:rPr>
        <w:t>ситуационно-ролевые игры,</w:t>
      </w:r>
      <w:r w:rsidR="00B540EE" w:rsidRPr="0074495D">
        <w:rPr>
          <w:rFonts w:ascii="Times New Roman" w:hAnsi="Times New Roman"/>
          <w:sz w:val="28"/>
          <w:szCs w:val="28"/>
        </w:rPr>
        <w:t xml:space="preserve"> позволяющие совершенствовать способы межличностного взаимодействия; аутотренинги, способствующие развитию навыков саморегуляции, приемы творческого мышления как средство развития способов мы</w:t>
      </w:r>
      <w:r w:rsidR="00B540EE" w:rsidRPr="0074495D">
        <w:rPr>
          <w:rFonts w:ascii="Times New Roman" w:hAnsi="Times New Roman"/>
          <w:sz w:val="28"/>
          <w:szCs w:val="28"/>
        </w:rPr>
        <w:t>с</w:t>
      </w:r>
      <w:r w:rsidR="00B540EE" w:rsidRPr="0074495D">
        <w:rPr>
          <w:rFonts w:ascii="Times New Roman" w:hAnsi="Times New Roman"/>
          <w:sz w:val="28"/>
          <w:szCs w:val="28"/>
        </w:rPr>
        <w:t>ленного решения школьником задач своей жизнедеятельности. В рамках ролевой и</w:t>
      </w:r>
      <w:r w:rsidR="00B540EE" w:rsidRPr="0074495D">
        <w:rPr>
          <w:rFonts w:ascii="Times New Roman" w:hAnsi="Times New Roman"/>
          <w:sz w:val="28"/>
          <w:szCs w:val="28"/>
        </w:rPr>
        <w:t>г</w:t>
      </w:r>
      <w:r w:rsidR="00B540EE" w:rsidRPr="0074495D">
        <w:rPr>
          <w:rFonts w:ascii="Times New Roman" w:hAnsi="Times New Roman"/>
          <w:sz w:val="28"/>
          <w:szCs w:val="28"/>
        </w:rPr>
        <w:t>ры воспитанник действует, познавая себя, осознавая собственные проблемы, ситу</w:t>
      </w:r>
      <w:r w:rsidR="00B540EE" w:rsidRPr="0074495D">
        <w:rPr>
          <w:rFonts w:ascii="Times New Roman" w:hAnsi="Times New Roman"/>
          <w:sz w:val="28"/>
          <w:szCs w:val="28"/>
        </w:rPr>
        <w:t>а</w:t>
      </w:r>
      <w:r w:rsidR="00B540EE" w:rsidRPr="0074495D">
        <w:rPr>
          <w:rFonts w:ascii="Times New Roman" w:hAnsi="Times New Roman"/>
          <w:sz w:val="28"/>
          <w:szCs w:val="28"/>
        </w:rPr>
        <w:t>ции выбора, принимая решение, проектируя и планируя собственную деятельность, взаимодействуя с другими игроками. В ситуационно-ролевой игре воспитанник, участвуя в разных ролях в различных моделях социального взаимодействия, не тол</w:t>
      </w:r>
      <w:r w:rsidR="00B540EE" w:rsidRPr="0074495D">
        <w:rPr>
          <w:rFonts w:ascii="Times New Roman" w:hAnsi="Times New Roman"/>
          <w:sz w:val="28"/>
          <w:szCs w:val="28"/>
        </w:rPr>
        <w:t>ь</w:t>
      </w:r>
      <w:r w:rsidR="00B540EE" w:rsidRPr="0074495D">
        <w:rPr>
          <w:rFonts w:ascii="Times New Roman" w:hAnsi="Times New Roman"/>
          <w:sz w:val="28"/>
          <w:szCs w:val="28"/>
        </w:rPr>
        <w:t>ко становится более компетентным в сфере социальных отношений, но и относител</w:t>
      </w:r>
      <w:r w:rsidR="00B540EE" w:rsidRPr="0074495D">
        <w:rPr>
          <w:rFonts w:ascii="Times New Roman" w:hAnsi="Times New Roman"/>
          <w:sz w:val="28"/>
          <w:szCs w:val="28"/>
        </w:rPr>
        <w:t>ь</w:t>
      </w:r>
      <w:r w:rsidR="00B540EE" w:rsidRPr="0074495D">
        <w:rPr>
          <w:rFonts w:ascii="Times New Roman" w:hAnsi="Times New Roman"/>
          <w:sz w:val="28"/>
          <w:szCs w:val="28"/>
        </w:rPr>
        <w:t>но безболезненно приобретает опыт соревнования и сотрудничества, победы и пр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 xml:space="preserve">игрыша. </w:t>
      </w:r>
    </w:p>
    <w:p w:rsidR="00070413" w:rsidRDefault="00070413" w:rsidP="005823D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70413" w:rsidRDefault="00070413" w:rsidP="005823D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70413" w:rsidRDefault="00070413" w:rsidP="005823D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7527" w:rsidRPr="0074495D" w:rsidRDefault="00CB7527" w:rsidP="005823D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Формы участия специалистов и социальных партнеров по направлениям социального воспитания.</w:t>
      </w:r>
    </w:p>
    <w:p w:rsidR="00CB7527" w:rsidRPr="0074495D" w:rsidRDefault="00CB7527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Важнейшим партнером образовательной организации в реализации цели 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дач воспитания и социализации являются </w:t>
      </w:r>
      <w:r w:rsidRPr="0074495D">
        <w:rPr>
          <w:rFonts w:ascii="Times New Roman" w:hAnsi="Times New Roman"/>
          <w:b/>
          <w:sz w:val="28"/>
          <w:szCs w:val="28"/>
        </w:rPr>
        <w:t xml:space="preserve">родители обучающегося </w:t>
      </w:r>
      <w:r w:rsidRPr="0074495D">
        <w:rPr>
          <w:rFonts w:ascii="Times New Roman" w:hAnsi="Times New Roman"/>
          <w:sz w:val="28"/>
          <w:szCs w:val="28"/>
        </w:rPr>
        <w:t>(законные пре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 xml:space="preserve">ставители), которые одновременно выступают в многообразии позиций и социальных ролей: 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как источник родительского запроса к школе на физическое, социально-психологическое, академическое (в сфере обучения) благополучие ребенка, эксперт результатов деятельности образовательной организации;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как обладатель и распорядитель ресурсов для воспитания и социализации;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непосредственный воспитатель (в рамках школьного и семейного воспит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ния).</w:t>
      </w:r>
    </w:p>
    <w:p w:rsidR="00CB7527" w:rsidRPr="0074495D" w:rsidRDefault="00CB7527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Условиями результативности работы с родителями обучающихся (законными представителями) является понимание педагогическими работниками и учет ими при проектировании и конструировании взаимодействия следующих аспектов: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ориентация на «партисипативность» (вовлечение родителей в управление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разовательным процессом, решение проблем, участие в решении и анализе проблем, принятии решений и даже их реализации в той или иной форме, возникающих в жи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ни образовательной организации);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недопустимость директивного навязывания родителям обучающихся взгл</w:t>
      </w:r>
      <w:r w:rsidRPr="0074495D">
        <w:rPr>
          <w:rFonts w:ascii="Times New Roman" w:hAnsi="Times New Roman"/>
          <w:sz w:val="28"/>
          <w:szCs w:val="28"/>
        </w:rPr>
        <w:t>я</w:t>
      </w:r>
      <w:r w:rsidRPr="0074495D">
        <w:rPr>
          <w:rFonts w:ascii="Times New Roman" w:hAnsi="Times New Roman"/>
          <w:sz w:val="28"/>
          <w:szCs w:val="28"/>
        </w:rPr>
        <w:t>дов, оценок, помощи в воспитании их детей (без вербализированного запроса со ст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роны родителей), использование педагогами по отношению к родителям методов требования и убеждения как исключительно крайняя мера;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наличие границ сотрудничества педагогов с родителями и вероятность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фликта интересов семьи и школы, умеренность ожиданий активности и заинтерес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ванности родителей обучающегося в разрешении тех или иных противоречий, возн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кающих в процессе образования их ребенка, неэффективность тактики просто 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формирования педагогом родителей о недостатках в обучении или поведении их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бенка,</w:t>
      </w:r>
    </w:p>
    <w:p w:rsidR="00CB7527" w:rsidRPr="0074495D" w:rsidRDefault="00CB7527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безальтернативность переговоров как метода взаимодействия педагогов с 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дителями, восприятие переговоров как необходимой и регулярной ситуации взаим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действия.</w:t>
      </w:r>
    </w:p>
    <w:p w:rsidR="00CB7527" w:rsidRPr="0074495D" w:rsidRDefault="00CB7527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Развитие педагогической компетентности родителей (законных представит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лей) в целях содействия социализации обучающихся в семье предусматривает соде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ствие в формулировке родительского запроса образовательной организации, в опр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делении родителями объема собственных ресурсов, которые они готовы передавать и использовать в реализации цели и задач воспитания и социализации.</w:t>
      </w:r>
    </w:p>
    <w:p w:rsidR="00CB7527" w:rsidRPr="0074495D" w:rsidRDefault="00CB7527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организаций, выпускники, представители общественности, органов управления, бизнес сообщ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ства. </w:t>
      </w:r>
    </w:p>
    <w:p w:rsidR="00B540EE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22D3" w:rsidRDefault="00F422D3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22D3" w:rsidRPr="0074495D" w:rsidRDefault="00F422D3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178" w:rsidRPr="0074495D" w:rsidRDefault="00FA53E2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63" w:name="_Toc410654058"/>
      <w:bookmarkStart w:id="364" w:name="_Toc284663454"/>
      <w:bookmarkStart w:id="365" w:name="_Toc414553265"/>
      <w:bookmarkStart w:id="366" w:name="_Toc409691725"/>
      <w:r w:rsidRPr="0074495D">
        <w:rPr>
          <w:szCs w:val="28"/>
        </w:rPr>
        <w:t xml:space="preserve">2.3.7. </w:t>
      </w:r>
      <w:r w:rsidR="00B540EE" w:rsidRPr="0074495D">
        <w:rPr>
          <w:szCs w:val="28"/>
        </w:rPr>
        <w:t>Модели организации работы по формированию экологически</w:t>
      </w:r>
      <w:bookmarkEnd w:id="363"/>
      <w:bookmarkEnd w:id="364"/>
      <w:bookmarkEnd w:id="365"/>
    </w:p>
    <w:p w:rsidR="00B540EE" w:rsidRPr="0074495D" w:rsidRDefault="00B540EE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67" w:name="_Toc410654059"/>
      <w:bookmarkStart w:id="368" w:name="_Toc410703058"/>
      <w:bookmarkStart w:id="369" w:name="_Toc414553266"/>
      <w:r w:rsidRPr="0074495D">
        <w:rPr>
          <w:szCs w:val="28"/>
        </w:rPr>
        <w:t>целесообразного, здорового и безопасного образа жизни</w:t>
      </w:r>
      <w:bookmarkEnd w:id="366"/>
      <w:bookmarkEnd w:id="367"/>
      <w:bookmarkEnd w:id="368"/>
      <w:bookmarkEnd w:id="369"/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Модель обеспечения рациональной организации учебно-воспитательного процесса и образовательной среды</w:t>
      </w:r>
      <w:r w:rsidRPr="0074495D">
        <w:rPr>
          <w:rFonts w:ascii="Times New Roman" w:hAnsi="Times New Roman"/>
          <w:sz w:val="28"/>
          <w:szCs w:val="28"/>
        </w:rPr>
        <w:t xml:space="preserve"> предусматривает объединение педагогического коллектива в вопросе рациональной организации учебно-воспитательного процесса и образовательной среды, освоение педагогами образовательной организации совоку</w:t>
      </w:r>
      <w:r w:rsidRPr="0074495D">
        <w:rPr>
          <w:rFonts w:ascii="Times New Roman" w:hAnsi="Times New Roman"/>
          <w:sz w:val="28"/>
          <w:szCs w:val="28"/>
        </w:rPr>
        <w:t>п</w:t>
      </w:r>
      <w:r w:rsidRPr="0074495D">
        <w:rPr>
          <w:rFonts w:ascii="Times New Roman" w:hAnsi="Times New Roman"/>
          <w:sz w:val="28"/>
          <w:szCs w:val="28"/>
        </w:rPr>
        <w:t>ности соответствующих представлений, экспертизу и взаимную экспертизу раци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нальности организации учебно-воспитательного процесса и образовательной среды, проведение исследований состояния учебно-воспитательного процесса и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тельной среды. </w:t>
      </w:r>
      <w:r w:rsidR="00FB2B16" w:rsidRPr="0074495D">
        <w:rPr>
          <w:rFonts w:ascii="Times New Roman" w:hAnsi="Times New Roman"/>
          <w:sz w:val="28"/>
          <w:szCs w:val="28"/>
        </w:rPr>
        <w:t xml:space="preserve">В обеспечении рациональной организации учебно-воспитательного процесса и образовательной среды отдельного ученического класса организаторскую роль призван сыграть классный руководитель. </w:t>
      </w:r>
      <w:r w:rsidRPr="0074495D">
        <w:rPr>
          <w:rFonts w:ascii="Times New Roman" w:hAnsi="Times New Roman"/>
          <w:sz w:val="28"/>
          <w:szCs w:val="28"/>
        </w:rPr>
        <w:t xml:space="preserve">Сферами рационализации учебно-воспитательного процесса являются: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организация занятий (уроков); </w:t>
      </w:r>
    </w:p>
    <w:p w:rsidR="00FB2B16" w:rsidRPr="0074495D" w:rsidRDefault="00FB2B16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обеспечение использования различных каналов восприятия информации;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учет зоны работоспособности обучающихся;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распределение интенсивности умственной деятельности; </w:t>
      </w:r>
    </w:p>
    <w:p w:rsidR="00B540EE" w:rsidRPr="0074495D" w:rsidRDefault="00B540EE" w:rsidP="005823DA">
      <w:pPr>
        <w:pStyle w:val="a8"/>
        <w:numPr>
          <w:ilvl w:val="0"/>
          <w:numId w:val="12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использование здоровьесберегающих технологий.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Модель организации физкультурно-спортивной и оздоровительной работы</w:t>
      </w:r>
      <w:r w:rsidRPr="0074495D">
        <w:rPr>
          <w:rFonts w:ascii="Times New Roman" w:hAnsi="Times New Roman"/>
          <w:sz w:val="28"/>
          <w:szCs w:val="28"/>
        </w:rPr>
        <w:t xml:space="preserve"> предполагает формирование групп школьников на основе их интересов в сфере физ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ческой культуры и спорта (спортивные клубы и секции), организацию тренировок в клубах и секциях, проведение регулярных оздоровительных процедур и периодич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ских акций, подготовку и проведение спортивных соревнований.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Массовые физкультурно-спортивные мероприятия оказывают влияние не тол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ко на непосредственных участников, но и на зрителей и болельщиков за счет зрел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ща, вследствие возникновения чувства соучастия и сопричастности, гордости за в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сокие достижения, смелые и решительные действия спортсменов. Формами физкул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турно-спортивной и оздоровительной работы являются: спартакиада, спортивная э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 xml:space="preserve">тафета, спортивный праздник. </w:t>
      </w:r>
    </w:p>
    <w:p w:rsidR="00FB2B16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Модель профилактической работы</w:t>
      </w:r>
      <w:r w:rsidRPr="0074495D">
        <w:rPr>
          <w:rFonts w:ascii="Times New Roman" w:hAnsi="Times New Roman"/>
          <w:sz w:val="28"/>
          <w:szCs w:val="28"/>
        </w:rPr>
        <w:t xml:space="preserve"> предусматривает определение «зон ри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ка» (выявление обучающихся, вызывающих наибольшее опасение; выявление исто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ников опасений – групп и лиц, объектов и т. д.), разработку и реализацию комплекса адресных мер, используются возможности профильных организаций – медицинских, правоохранительных, социальных и т. д. Профилактика чаще всего связана с уп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треблением психоактивных веществ обучающимися, а также с проблемами детского дорожно-транспортного травматизма.</w:t>
      </w:r>
      <w:r w:rsidR="00FB2B16" w:rsidRPr="0074495D">
        <w:rPr>
          <w:rFonts w:ascii="Times New Roman" w:hAnsi="Times New Roman"/>
          <w:sz w:val="28"/>
          <w:szCs w:val="28"/>
        </w:rPr>
        <w:t xml:space="preserve"> В ученическом классе профилактическую р</w:t>
      </w:r>
      <w:r w:rsidR="00FB2B16" w:rsidRPr="0074495D">
        <w:rPr>
          <w:rFonts w:ascii="Times New Roman" w:hAnsi="Times New Roman"/>
          <w:sz w:val="28"/>
          <w:szCs w:val="28"/>
        </w:rPr>
        <w:t>а</w:t>
      </w:r>
      <w:r w:rsidR="00FB2B16" w:rsidRPr="0074495D">
        <w:rPr>
          <w:rFonts w:ascii="Times New Roman" w:hAnsi="Times New Roman"/>
          <w:sz w:val="28"/>
          <w:szCs w:val="28"/>
        </w:rPr>
        <w:t>боту организует классный руководитель.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Модель просветительской и методической работы</w:t>
      </w:r>
      <w:r w:rsidRPr="0074495D">
        <w:rPr>
          <w:rFonts w:ascii="Times New Roman" w:hAnsi="Times New Roman"/>
          <w:sz w:val="28"/>
          <w:szCs w:val="28"/>
        </w:rPr>
        <w:t xml:space="preserve"> с участниками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тельного процесса рассчитана на большие, нерасчлененные на устойчивые, учебные группы, и неоформленные (официально не зарегистрированные) аудитории, может быть: </w:t>
      </w:r>
    </w:p>
    <w:p w:rsidR="00B540EE" w:rsidRPr="0074495D" w:rsidRDefault="00B540EE" w:rsidP="005823DA">
      <w:pPr>
        <w:pStyle w:val="a8"/>
        <w:numPr>
          <w:ilvl w:val="0"/>
          <w:numId w:val="12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внешней (предполагает привлечение возможностей других учреждений и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ганизаций – спортивные клубы, лечебные учреждения, стадионы, библиотеки и т. д.); </w:t>
      </w:r>
    </w:p>
    <w:p w:rsidR="00B540EE" w:rsidRPr="0074495D" w:rsidRDefault="00B540EE" w:rsidP="005823DA">
      <w:pPr>
        <w:pStyle w:val="a8"/>
        <w:numPr>
          <w:ilvl w:val="0"/>
          <w:numId w:val="12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внутренней (получение информации организуется в общеобразовательной школе, в том числе одна группа обучающихся выступает источником информации для другого коллектива, других групп – коллективов); </w:t>
      </w:r>
    </w:p>
    <w:p w:rsidR="00B540EE" w:rsidRPr="0074495D" w:rsidRDefault="00B540EE" w:rsidP="005823DA">
      <w:pPr>
        <w:pStyle w:val="a8"/>
        <w:numPr>
          <w:ilvl w:val="0"/>
          <w:numId w:val="12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программной (системной, органически вписанной в образовательный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цесс, служит раскрытию ценностных аспектов здорового и безопасного образа жизни, обеспечивает межпредметные связи); </w:t>
      </w:r>
    </w:p>
    <w:p w:rsidR="00B540EE" w:rsidRPr="0074495D" w:rsidRDefault="00B540EE" w:rsidP="005823DA">
      <w:pPr>
        <w:pStyle w:val="a8"/>
        <w:numPr>
          <w:ilvl w:val="0"/>
          <w:numId w:val="12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стихийной (осуществляется ситуативно, как ответ на возникающие в жизни школы, ученического сообщества проблемные ситуации, вопросы, затруднения,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совпадение мнений и т. д.; может быть оформлена как некоторое событие, выходящее из ряда традиционных занятий и совместных дел, или организована как естественное разрешение проблемной ситуации). </w:t>
      </w:r>
    </w:p>
    <w:p w:rsidR="00FB2B16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Просвещение осуществляется через лекции, беседы, диспуты, выступления в средствах массовой информации, экскурсионные программы, библиотечные и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цертные абонементы, передвижные выставки. </w:t>
      </w:r>
      <w:r w:rsidR="00FB2B16" w:rsidRPr="0074495D">
        <w:rPr>
          <w:rFonts w:ascii="Times New Roman" w:hAnsi="Times New Roman"/>
          <w:sz w:val="28"/>
          <w:szCs w:val="28"/>
        </w:rPr>
        <w:t>В просветительской работе целесоо</w:t>
      </w:r>
      <w:r w:rsidR="00FB2B16" w:rsidRPr="0074495D">
        <w:rPr>
          <w:rFonts w:ascii="Times New Roman" w:hAnsi="Times New Roman"/>
          <w:sz w:val="28"/>
          <w:szCs w:val="28"/>
        </w:rPr>
        <w:t>б</w:t>
      </w:r>
      <w:r w:rsidR="00FB2B16" w:rsidRPr="0074495D">
        <w:rPr>
          <w:rFonts w:ascii="Times New Roman" w:hAnsi="Times New Roman"/>
          <w:sz w:val="28"/>
          <w:szCs w:val="28"/>
        </w:rPr>
        <w:t>разно использовать информационные ресурсы сети Интернет.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413" w:rsidRDefault="00FA53E2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70" w:name="_Toc410654060"/>
      <w:bookmarkStart w:id="371" w:name="_Toc284662829"/>
      <w:bookmarkStart w:id="372" w:name="_Toc284663456"/>
      <w:bookmarkStart w:id="373" w:name="_Toc414553267"/>
      <w:bookmarkStart w:id="374" w:name="_Toc409691726"/>
      <w:r w:rsidRPr="0074495D">
        <w:rPr>
          <w:szCs w:val="28"/>
        </w:rPr>
        <w:t xml:space="preserve">2.3.8. </w:t>
      </w:r>
      <w:r w:rsidR="00B540EE" w:rsidRPr="0074495D">
        <w:rPr>
          <w:szCs w:val="28"/>
        </w:rPr>
        <w:t xml:space="preserve">Описание деятельности </w:t>
      </w:r>
      <w:r w:rsidRPr="0074495D">
        <w:rPr>
          <w:szCs w:val="28"/>
        </w:rPr>
        <w:t>организа</w:t>
      </w:r>
      <w:r w:rsidR="00070413">
        <w:rPr>
          <w:szCs w:val="28"/>
        </w:rPr>
        <w:t xml:space="preserve">ции, </w:t>
      </w:r>
    </w:p>
    <w:p w:rsidR="00B540EE" w:rsidRPr="0074495D" w:rsidRDefault="00070413" w:rsidP="00070413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r>
        <w:rPr>
          <w:szCs w:val="28"/>
        </w:rPr>
        <w:t>осуществляющей образовател</w:t>
      </w:r>
      <w:r w:rsidR="00FA53E2" w:rsidRPr="0074495D">
        <w:rPr>
          <w:szCs w:val="28"/>
        </w:rPr>
        <w:t xml:space="preserve">ную деятельность, </w:t>
      </w:r>
      <w:r w:rsidR="00B540EE" w:rsidRPr="0074495D">
        <w:rPr>
          <w:szCs w:val="28"/>
        </w:rPr>
        <w:t>в области непрерывного экологического</w:t>
      </w:r>
      <w:bookmarkStart w:id="375" w:name="_Toc410654061"/>
      <w:bookmarkStart w:id="376" w:name="_Toc410703060"/>
      <w:bookmarkStart w:id="377" w:name="_Toc414553268"/>
      <w:bookmarkEnd w:id="370"/>
      <w:bookmarkEnd w:id="371"/>
      <w:bookmarkEnd w:id="372"/>
      <w:bookmarkEnd w:id="373"/>
      <w:r>
        <w:rPr>
          <w:szCs w:val="28"/>
        </w:rPr>
        <w:t xml:space="preserve"> </w:t>
      </w:r>
      <w:r w:rsidR="00B540EE" w:rsidRPr="0074495D">
        <w:rPr>
          <w:szCs w:val="28"/>
        </w:rPr>
        <w:t>здоровьесберегающего образования обучающихся</w:t>
      </w:r>
      <w:bookmarkEnd w:id="374"/>
      <w:bookmarkEnd w:id="375"/>
      <w:bookmarkEnd w:id="376"/>
      <w:bookmarkEnd w:id="377"/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комплексов мероприятий.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Первый комплексмероприятий</w:t>
      </w:r>
      <w:r w:rsidRPr="0074495D">
        <w:rPr>
          <w:rFonts w:ascii="Times New Roman" w:hAnsi="Times New Roman"/>
          <w:sz w:val="28"/>
          <w:szCs w:val="28"/>
        </w:rPr>
        <w:t xml:space="preserve"> формирует у обучающихся: способность 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 разных видов деятельности; выбирать оптимальный режим дня с учетом учебных и внеучебных нагрузок; умение планировать и рационально распределять учебные нагрузки и отдых в период подготовки к экзаменам; знание и умение эффективно и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пользовать индивидуальные особенности работоспособности; знание основ проф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лактики переутомления и перенапряжения.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Второй комплекс</w:t>
      </w:r>
      <w:r w:rsidRPr="0074495D">
        <w:rPr>
          <w:rFonts w:ascii="Times New Roman" w:hAnsi="Times New Roman"/>
          <w:sz w:val="28"/>
          <w:szCs w:val="28"/>
        </w:rPr>
        <w:t xml:space="preserve"> мероприятий формирует у обучающихся: представление о необходимой и достаточной двигательной активности, элементах и правилах закал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вания, выбор соответствующих возрасту физических нагрузок и их видов; предста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ление о рисках для здоровья неадекватных нагрузок и использования биостимулят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ров; потребность в двигательной активности и ежедневных занятиях физической культурой; 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Для реализации этого комплекса необходима интеграция с курсом физич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ской культуры.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Третий комплекс</w:t>
      </w:r>
      <w:r w:rsidRPr="0074495D">
        <w:rPr>
          <w:rFonts w:ascii="Times New Roman" w:hAnsi="Times New Roman"/>
          <w:sz w:val="28"/>
          <w:szCs w:val="28"/>
        </w:rPr>
        <w:t xml:space="preserve"> мероприятий формирует у обучающихся: 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том собственных индивидуальных особенностей; навыки работы в условиях стресс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вых ситуаций; владение элементами саморегуляции для снятия эмоционального и 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зического напряжения; навыки самоконтроля за собственным состоянием, чувствами в стрессовых ситуациях; представления о влиянии позитивных и негативных эмоций на здоровье, факторах, их вызывающих, и условиях снижения риска негативных вл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яний; навыки эмоциональной разгрузки и их использование в повседневной жизни; навыки управления своим эмоциональным состоянием и поведением. </w:t>
      </w:r>
      <w:r w:rsidR="00CF0178" w:rsidRPr="0074495D">
        <w:rPr>
          <w:rFonts w:ascii="Times New Roman" w:hAnsi="Times New Roman"/>
          <w:sz w:val="28"/>
          <w:szCs w:val="28"/>
        </w:rPr>
        <w:t>В </w:t>
      </w:r>
      <w:r w:rsidRPr="0074495D">
        <w:rPr>
          <w:rFonts w:ascii="Times New Roman" w:hAnsi="Times New Roman"/>
          <w:sz w:val="28"/>
          <w:szCs w:val="28"/>
        </w:rPr>
        <w:t>результате реализации данного комплекса обучающиеся получают представления о возможн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стях управления своим физическим и психологическим состоянием без использов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ния медикаментозных и тонизирующих средств.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Четвертый комплекс</w:t>
      </w:r>
      <w:r w:rsidRPr="0074495D">
        <w:rPr>
          <w:rFonts w:ascii="Times New Roman" w:hAnsi="Times New Roman"/>
          <w:sz w:val="28"/>
          <w:szCs w:val="28"/>
        </w:rPr>
        <w:t xml:space="preserve"> мероприятий формирует у обучающихся: 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товность соблюдать правила рационального питания; знание правил этикета, связа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ных с питанием, осознание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 интерес к народным традициям, связанным с питанием и здоровьем, расширение знаний об истории и традициях своего народа; </w:t>
      </w:r>
      <w:r w:rsidRPr="0074495D">
        <w:rPr>
          <w:rFonts w:ascii="Times New Roman" w:hAnsi="Times New Roman"/>
          <w:sz w:val="28"/>
          <w:szCs w:val="28"/>
        </w:rPr>
        <w:lastRenderedPageBreak/>
        <w:t>чувство уважения к культуре своего народа, культуре и традициям других народов. В результате реализации данного модуля обучающиеся должны быть способны сам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стоятельно оценивать и контролировать свой рацион питания с точки зрения его адекватности и соответствия образу жизни (учебной и внеучебной нагрузке).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Пятый комплекс</w:t>
      </w:r>
      <w:r w:rsidRPr="0074495D">
        <w:rPr>
          <w:rFonts w:ascii="Times New Roman" w:hAnsi="Times New Roman"/>
          <w:sz w:val="28"/>
          <w:szCs w:val="28"/>
        </w:rPr>
        <w:t xml:space="preserve"> мероприятий обеспечивает профилактику разного рода зав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симостей: 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формирование адекватной самооценки, развитие навыков регуляции своего повед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ния, эмоционального состояния; формирование умений оценивать ситуацию и прот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востоять негативному давлению со стороны окружающих; формирование предста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лений о наркотизации как поведении, опасном для здоровья, о неизбежных негати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ных последствиях наркотизации для творческих, интеллектуальных способностей 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ловека, возможности самореализации, достижения социального успеха; вовлечение подростков в социально значимую деятельность, позволяющую им реализовать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требность в признании окружающих, проявить свои лучшие качества и способности; ознакомление подростков с разнообразными формами проведения досуга; формир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вание умений рационально проводить свободное время (время отдыха) на основе анализа своего режима; развитие способности контролировать время, проведенное за компьютером.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A53E2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78" w:name="_Toc410654062"/>
      <w:bookmarkStart w:id="379" w:name="_Toc409691727"/>
      <w:bookmarkStart w:id="380" w:name="_Toc414553269"/>
      <w:r w:rsidRPr="0074495D">
        <w:rPr>
          <w:szCs w:val="28"/>
        </w:rPr>
        <w:t xml:space="preserve">2.3.9. </w:t>
      </w:r>
      <w:r w:rsidR="00B540EE" w:rsidRPr="0074495D">
        <w:rPr>
          <w:szCs w:val="28"/>
        </w:rPr>
        <w:t>Система поощрения социальной успешности и проявлений</w:t>
      </w:r>
      <w:r w:rsidR="00070413">
        <w:rPr>
          <w:szCs w:val="28"/>
        </w:rPr>
        <w:t xml:space="preserve"> </w:t>
      </w:r>
      <w:r w:rsidR="00B540EE" w:rsidRPr="0074495D">
        <w:rPr>
          <w:szCs w:val="28"/>
        </w:rPr>
        <w:t>активной</w:t>
      </w:r>
      <w:bookmarkStart w:id="381" w:name="_Toc410654063"/>
      <w:bookmarkEnd w:id="378"/>
      <w:r w:rsidR="00070413">
        <w:rPr>
          <w:szCs w:val="28"/>
        </w:rPr>
        <w:t xml:space="preserve"> </w:t>
      </w:r>
      <w:r w:rsidR="00B540EE" w:rsidRPr="0074495D">
        <w:rPr>
          <w:szCs w:val="28"/>
        </w:rPr>
        <w:t>жизненной позиции обучающихся</w:t>
      </w:r>
      <w:bookmarkEnd w:id="379"/>
      <w:bookmarkEnd w:id="380"/>
      <w:bookmarkEnd w:id="381"/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Система поощрения социальной успешности и проявлений активной жизне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позиции обучающихся призвана реализовывать стратегическую задачу (форм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рование у школьников активной жизненной позиции) и тактическую задачу (обесп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чить вовлечение и активное участие обучающегося в совместнойдеятельности,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низуемой в воспитательных целях).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Система поощрения социальной успешности и проявлений активнойжизненной позиции обучающихся в общеобразовательной школе строится на следующих при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 xml:space="preserve">ципах: </w:t>
      </w:r>
    </w:p>
    <w:p w:rsidR="00B540EE" w:rsidRPr="0074495D" w:rsidRDefault="00B540EE" w:rsidP="005823DA">
      <w:pPr>
        <w:pStyle w:val="a8"/>
        <w:numPr>
          <w:ilvl w:val="0"/>
          <w:numId w:val="1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публичность поощрения (информирование всех обучающихся о награжд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нии, проведение процедуры награждения в присутствии значительного числа школ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ников); </w:t>
      </w:r>
    </w:p>
    <w:p w:rsidR="00B540EE" w:rsidRPr="0074495D" w:rsidRDefault="00B540EE" w:rsidP="005823DA">
      <w:pPr>
        <w:pStyle w:val="a8"/>
        <w:numPr>
          <w:ilvl w:val="0"/>
          <w:numId w:val="1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соответствие артефактов и процедур награждения укладу жизни школы, 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цифической символике, выработанной и существующей в сообществе в виде трад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ции; </w:t>
      </w:r>
    </w:p>
    <w:p w:rsidR="00B540EE" w:rsidRPr="0074495D" w:rsidRDefault="00B540EE" w:rsidP="005823DA">
      <w:pPr>
        <w:pStyle w:val="a8"/>
        <w:numPr>
          <w:ilvl w:val="0"/>
          <w:numId w:val="1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прозрачность правил поощрения (наличие положения о награждениях, неукоснительное следование порядку, зафиксированному в этом документе, собл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 xml:space="preserve">дение справедливости при выдвижении кандидатур); </w:t>
      </w:r>
    </w:p>
    <w:p w:rsidR="00B540EE" w:rsidRPr="0074495D" w:rsidRDefault="00B540EE" w:rsidP="005823DA">
      <w:pPr>
        <w:pStyle w:val="a8"/>
        <w:numPr>
          <w:ilvl w:val="0"/>
          <w:numId w:val="1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регулирование частоты награждений (недопущение избыточности в поощр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ниях – недостаточно длительные периоды ожидания и чрезмерно большие группы поощряемых); </w:t>
      </w:r>
    </w:p>
    <w:p w:rsidR="00B540EE" w:rsidRPr="0074495D" w:rsidRDefault="00B540EE" w:rsidP="005823DA">
      <w:pPr>
        <w:pStyle w:val="a8"/>
        <w:numPr>
          <w:ilvl w:val="0"/>
          <w:numId w:val="1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сочетание индивидуального и коллективного поощрения (использование и индивидуальных наград, и коллективных дает возможность стимулировать акти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ность групп обучающихся, преодолевать межличностные противоречия между школьниками, получившими награду и не получившими ее); </w:t>
      </w:r>
    </w:p>
    <w:p w:rsidR="00B540EE" w:rsidRPr="0074495D" w:rsidRDefault="00B540EE" w:rsidP="005823DA">
      <w:pPr>
        <w:pStyle w:val="a8"/>
        <w:numPr>
          <w:ilvl w:val="0"/>
          <w:numId w:val="1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дифференцированность поощрений (наличие уровней и типов наград позв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ляет продлить стимулирующее действие системы поощрения).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Формами поощрения социальной успешности и проявлений активной жизне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ной позиции обучающихся являются рейтинг, формирование портфолио, установл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стипендий, спонсорство и т. п.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Рейтинг как способ организации поощрения социальной успешности и проя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лений активной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Рейтинги оказывают ощутимое стимулирующее воздействие на поведение ученических коллективов и отдельных школьников.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Формирование портфолио в качестве способа организации поощрения социал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 успешности и проявлений активной жизненной позиции обучающихся –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ность по собиранию (накоплению) артефактов, символизирующих достижения «х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зяина» портфолио. Портфолио может включать исключительно артефакты признания (грамоты, поощрительные письма, фотографии призов и т. д.), может – исключител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 артефакты деятельности (рефераты, доклады, статьи, чертежи или фото изделий и т. д.), портфолио может иметь смешанный характер.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Установление стипендий – современный способ поощрения социальной успе</w:t>
      </w:r>
      <w:r w:rsidRPr="0074495D">
        <w:rPr>
          <w:rFonts w:ascii="Times New Roman" w:hAnsi="Times New Roman"/>
          <w:sz w:val="28"/>
          <w:szCs w:val="28"/>
        </w:rPr>
        <w:t>ш</w:t>
      </w:r>
      <w:r w:rsidRPr="0074495D">
        <w:rPr>
          <w:rFonts w:ascii="Times New Roman" w:hAnsi="Times New Roman"/>
          <w:sz w:val="28"/>
          <w:szCs w:val="28"/>
        </w:rPr>
        <w:t>ности и проявлений активной жизненной позиции обучающихся, когда за те или иные успехи устанавливается регулярная денежная выплата (с оговоренными или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оговоренными условиями расходования).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чем-либо. Спонсорство предполагает публичную презентацию спонсора и его деятельности. </w:t>
      </w:r>
    </w:p>
    <w:p w:rsidR="005E537F" w:rsidRPr="0074495D" w:rsidRDefault="005E537F" w:rsidP="000704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A53E2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82" w:name="_Toc410654064"/>
      <w:bookmarkStart w:id="383" w:name="_Toc409691728"/>
      <w:bookmarkStart w:id="384" w:name="_Toc414553270"/>
      <w:r w:rsidRPr="0074495D">
        <w:rPr>
          <w:szCs w:val="28"/>
        </w:rPr>
        <w:t xml:space="preserve">2.3.10. </w:t>
      </w:r>
      <w:r w:rsidR="00B540EE" w:rsidRPr="0074495D">
        <w:rPr>
          <w:szCs w:val="28"/>
        </w:rPr>
        <w:t>Критерии, показатели эффективности деятельности образовател</w:t>
      </w:r>
      <w:r w:rsidR="00B540EE" w:rsidRPr="0074495D">
        <w:rPr>
          <w:szCs w:val="28"/>
        </w:rPr>
        <w:t>ь</w:t>
      </w:r>
      <w:r w:rsidR="00B540EE" w:rsidRPr="0074495D">
        <w:rPr>
          <w:szCs w:val="28"/>
        </w:rPr>
        <w:t>ной</w:t>
      </w:r>
      <w:bookmarkStart w:id="385" w:name="_Toc410654065"/>
      <w:bookmarkEnd w:id="382"/>
      <w:r w:rsidR="00B540EE" w:rsidRPr="0074495D">
        <w:rPr>
          <w:szCs w:val="28"/>
        </w:rPr>
        <w:t>организации в части духовно-нравственного развития, воспитания и</w:t>
      </w:r>
      <w:bookmarkStart w:id="386" w:name="_Toc410654066"/>
      <w:bookmarkEnd w:id="385"/>
      <w:r w:rsidR="00B540EE" w:rsidRPr="0074495D">
        <w:rPr>
          <w:szCs w:val="28"/>
        </w:rPr>
        <w:t>соци</w:t>
      </w:r>
      <w:r w:rsidR="00B540EE" w:rsidRPr="0074495D">
        <w:rPr>
          <w:szCs w:val="28"/>
        </w:rPr>
        <w:t>а</w:t>
      </w:r>
      <w:r w:rsidR="00B540EE" w:rsidRPr="0074495D">
        <w:rPr>
          <w:szCs w:val="28"/>
        </w:rPr>
        <w:t>лизации обучающихся</w:t>
      </w:r>
      <w:bookmarkEnd w:id="383"/>
      <w:bookmarkEnd w:id="384"/>
      <w:bookmarkEnd w:id="386"/>
    </w:p>
    <w:p w:rsidR="007655E6" w:rsidRPr="0074495D" w:rsidRDefault="007655E6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Первый критерий</w:t>
      </w:r>
      <w:r w:rsidRPr="0074495D">
        <w:rPr>
          <w:rFonts w:ascii="Times New Roman" w:hAnsi="Times New Roman"/>
          <w:sz w:val="28"/>
          <w:szCs w:val="28"/>
        </w:rPr>
        <w:t xml:space="preserve"> – степень обеспечения в образовательной организации жи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ни и здоровья обучающихся, формирования здорового и безопасного образа жизни (поведение на дорогах, в чрезвычайных ситуациях), выражается в следующих показ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телях: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уровень информированности педагогов о состоянии здоровья обучающихся (заболевания, ограничения по здоровью), в том числе фиксация динамики здоровья обучающихся, уровень информированности о посещении спортивных секций, рег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лярности занятий физической культурой;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конкретности и измеримости задач по обеспечению жизни и здор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вья обучающихся, уровень обусловленности задач анализом ситуации в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тельной организации, ученическом классе, учебной группе, уровень дифференциации работы исходя из состояния здоровья отдельных категорий обучающихся;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реалистичность количества и достаточность мероприятий по обеспечению рациональной организации учебно-воспитательного процесса и образовательной ср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ды, организации физкультурно-спортивной и оздоровительной работы, профилакт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ческой работы,   формированию осознанного отношения к собственному здоровью, устойчивых представлений о здоровье и здоровом образе жизни, формированию у обучающихся навыков оценки собственного функционального состояния, формир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вание у обучающихся компетенций в составлении и реализации  рационального 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жима дня и отдыха(тематика, форма и содержаниекоторых адекватны задачам обе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печения жизни и здоровья обучающихся, здорового и безопасного образа жизни);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уровень безопасности для обучающихся среды образовательной организации, реалистичность количества и достаточность мероприятий;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согласованность мероприятий, обеспечивающих жизнь и здоровье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щихся, формирование здорового и безопасного образа жизни, с медиками и родит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лями обучающихся, привлечение к организации мероприятий профильных организ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ций, родителей, общественности и др. </w:t>
      </w:r>
    </w:p>
    <w:p w:rsidR="007655E6" w:rsidRPr="0074495D" w:rsidRDefault="007655E6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Второй критерий</w:t>
      </w:r>
      <w:r w:rsidRPr="0074495D">
        <w:rPr>
          <w:rFonts w:ascii="Times New Roman" w:hAnsi="Times New Roman"/>
          <w:sz w:val="28"/>
          <w:szCs w:val="28"/>
        </w:rPr>
        <w:t xml:space="preserve"> – степень обеспечения в образовательной организации поз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тивных межличностных отношений обучающихся, выражается в следующих показ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телях: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уровень информированности педагогов (прежде всего классных руководит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лей) о состоянии межличностных отношений в сообществах обучающихся (специф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ческие проблемы межличностных отношений школьников, обусловленные 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стями учебных групп, спецификой формирования коллектива, стилями педагогич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руководства, составом обучающихся и т. д.), периодичность фиксации динам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ки о состоянии межличностных отношений в ученических классах;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конкретности и измеримости задач по обеспечению в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 организации позитивных межличностных отношений обучающихся, уровень обусловленности задач анализом ситуации в образовательной организации, ученич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lastRenderedPageBreak/>
        <w:t xml:space="preserve">ском классе, учебной группе, уровень дифференциации работы исходя из социально-психологического статуса отдельных категорий обучающихся; </w:t>
      </w:r>
    </w:p>
    <w:p w:rsidR="007655E6" w:rsidRPr="0074495D" w:rsidRDefault="007655E6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состояние межличностных отношений обучающихся в ученических классах (позитивные, индифферентные, враждебные); </w:t>
      </w:r>
    </w:p>
    <w:p w:rsidR="007655E6" w:rsidRPr="0074495D" w:rsidRDefault="007655E6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реалистичность количества и достаточность мероприятий обеспечивающих работу с лидерами ученических сообществ, недопущение притеснение одними дет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ми других, оптимизацию взаимоотношений между  микро-группами, между обуча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щимися и учителями, обеспечение в группах учащихся атмосферы снисходительн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сти, терпимости друг к другу  (тематика, форма и содержание которых адекватны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дачам обеспечения позитивных межличностных отношений обучающихся);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согласованность мероприятий, обеспечивающих позитивные межличностные отношения обучающихся, с психологом. </w:t>
      </w:r>
    </w:p>
    <w:p w:rsidR="007655E6" w:rsidRPr="0074495D" w:rsidRDefault="007655E6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Третий критерий</w:t>
      </w:r>
      <w:r w:rsidRPr="0074495D">
        <w:rPr>
          <w:rFonts w:ascii="Times New Roman" w:hAnsi="Times New Roman"/>
          <w:sz w:val="28"/>
          <w:szCs w:val="28"/>
        </w:rPr>
        <w:t xml:space="preserve"> – степень содействия обучающимся в освоении программ общего и дополнительного образования выражается в следующих показателях: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уровень информированности педагогов об особенностях содержания образ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в реализуемой образовательной программе, степень информированности пед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гогов о возможностях и проблемах освоения обучающимися данного содержания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разования, уровень информированности о динамике академических достижений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чающихся, о типичных и персональных трудностях в освоении образовательной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граммы;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конкретности и измеримости задач содействия обучающимся в осв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ении программ общего и дополнительного образования, уровень обусловленности з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дач анализом ситуации в образовательной организации, ученическом классе, учебной группе, уровень дифференциации работы исходя из успешности обучения отдельных категорий обучающихся;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реалистичность количества и достаточность мероприятий направленных на обеспечение мотивации учебной деятельности, обеспечении академических достиж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ний одаренных обучающихся, преодолении трудностей в освоении содержания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зования, обеспечение образовательной среды (тематика, форма и содержание кот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lastRenderedPageBreak/>
        <w:t>рых адекватны задачам содействия обучающимся в освоении программ общего и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полнительного образования); </w:t>
      </w:r>
    </w:p>
    <w:p w:rsidR="007655E6" w:rsidRPr="0074495D" w:rsidRDefault="007655E6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согласованность мероприятий содействия обучающимся в освоении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 общего и дополнительного образования с учителями предметниками и родит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лями обучающихся; вовлечение родителей в деятельност</w:t>
      </w:r>
      <w:r w:rsidR="0083282A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 по обеспечению успеха обучающихся в освоени</w:t>
      </w:r>
      <w:r w:rsidR="0083282A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 образовательной программы основного общего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ния.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Четвертый критерий</w:t>
      </w:r>
      <w:r w:rsidRPr="0074495D">
        <w:rPr>
          <w:rFonts w:ascii="Times New Roman" w:hAnsi="Times New Roman"/>
          <w:sz w:val="28"/>
          <w:szCs w:val="28"/>
        </w:rPr>
        <w:t xml:space="preserve"> – степень реализации задач воспитания компетентного гражданина России, принимающего судьбу Отечества как свою личную, осознающ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го ответственность за настоящее и будущее своей страны, укорененного в духовных и культурных традициях многонационального народа России, выражается в следующих показателях: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уровень информированности педагогов о предпосылках и проблемахвосп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тания у обучающихся патриотизма, гражданственности, формирования экологич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ской культуры, уровень информированности об общественной самоорганизации класса;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конкретности и измеримости задач патриотического, гражданского, экологического воспитания, уровень обусловленности формулировок задач анализом ситуации в образовательной организации, ученическом классе, учебной группе; при формулировке задач учтены возрастные особенности, традиции образовательной 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 xml:space="preserve">ганизации, специфика класса;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степень корректности и конкретности принципов и методических правил по реализации задач патриотического, гражданского, экологического воспитанияобуч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ющихся;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реалистичность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воспитанияобучающихся);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согласованность мероприятий патриотического, гражданского, трудового, экологического воспитания с родителями обучающихся, привлечение к организации мероприятий профильных организаций родителей, общественности и др.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A53E2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87" w:name="_Toc410654067"/>
      <w:bookmarkStart w:id="388" w:name="_Toc409691729"/>
      <w:bookmarkStart w:id="389" w:name="_Toc414553271"/>
      <w:r w:rsidRPr="0074495D">
        <w:rPr>
          <w:szCs w:val="28"/>
        </w:rPr>
        <w:t xml:space="preserve">2.3.11. </w:t>
      </w:r>
      <w:r w:rsidR="00B540EE" w:rsidRPr="0074495D">
        <w:rPr>
          <w:szCs w:val="28"/>
        </w:rPr>
        <w:t>Методика и инструментарий мониторинга духовно-</w:t>
      </w:r>
      <w:r w:rsidR="00240807" w:rsidRPr="0074495D">
        <w:rPr>
          <w:szCs w:val="28"/>
        </w:rPr>
        <w:t>нравственного</w:t>
      </w:r>
      <w:bookmarkStart w:id="390" w:name="_Toc410654068"/>
      <w:bookmarkEnd w:id="387"/>
      <w:r w:rsidR="00B540EE" w:rsidRPr="0074495D">
        <w:rPr>
          <w:szCs w:val="28"/>
        </w:rPr>
        <w:t>развития, воспитания и социализации обучающихся</w:t>
      </w:r>
      <w:bookmarkEnd w:id="388"/>
      <w:bookmarkEnd w:id="389"/>
      <w:bookmarkEnd w:id="390"/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Методика мониторинга духовно-нравственного развития, воспитания и соци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лизации обучающихся включает совокупность следующих методических правил: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мониторинг вследствие отсроченности результатов духовно-нравственного развития, воспитания и социализации обучающихся целесообразно строить, </w:t>
      </w:r>
      <w:r w:rsidR="00CB7527" w:rsidRPr="0074495D">
        <w:rPr>
          <w:rFonts w:ascii="Times New Roman" w:hAnsi="Times New Roman"/>
          <w:sz w:val="28"/>
          <w:szCs w:val="28"/>
        </w:rPr>
        <w:t>с одной стороны</w:t>
      </w:r>
      <w:r w:rsidRPr="0074495D">
        <w:rPr>
          <w:rFonts w:ascii="Times New Roman" w:hAnsi="Times New Roman"/>
          <w:sz w:val="28"/>
          <w:szCs w:val="28"/>
        </w:rPr>
        <w:t>, на отслеживании процессуальной стороны жизнедеятельности школьных сообществ (деятельность, общение, деятельности)</w:t>
      </w:r>
      <w:r w:rsidR="00CB7527" w:rsidRPr="0074495D">
        <w:rPr>
          <w:rFonts w:ascii="Times New Roman" w:hAnsi="Times New Roman"/>
          <w:sz w:val="28"/>
          <w:szCs w:val="28"/>
        </w:rPr>
        <w:t xml:space="preserve"> и воспитательной деятельности педагогических работников, а  с другой</w:t>
      </w:r>
      <w:r w:rsidR="0083282A">
        <w:rPr>
          <w:rFonts w:ascii="Times New Roman" w:hAnsi="Times New Roman"/>
          <w:sz w:val="28"/>
          <w:szCs w:val="28"/>
        </w:rPr>
        <w:t>,</w:t>
      </w:r>
      <w:r w:rsidR="00CB7527" w:rsidRPr="0074495D">
        <w:rPr>
          <w:rFonts w:ascii="Times New Roman" w:hAnsi="Times New Roman"/>
          <w:sz w:val="28"/>
          <w:szCs w:val="28"/>
        </w:rPr>
        <w:t xml:space="preserve"> на изучении индивидуальной успешности выпускников школы;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 разработке и осуществлении программы мониторинга следует сочетать общие цели и задачи духовно-нравственного развития, воспитания и социализации обучающихся, задаваемые ФГОС, и специфические, определяемые социальным окружением школы, традициями, укладом образовательной организации и другими обстоятельствами;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комплекс мер по мониторингу предлагается ориентировать, в первую оч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редь, не на контроль за деятельностью педагогов, а на совершенствование </w:t>
      </w:r>
      <w:r w:rsidR="00D2425F" w:rsidRPr="0074495D">
        <w:rPr>
          <w:rFonts w:ascii="Times New Roman" w:hAnsi="Times New Roman"/>
          <w:sz w:val="28"/>
          <w:szCs w:val="28"/>
        </w:rPr>
        <w:t>их де</w:t>
      </w:r>
      <w:r w:rsidR="00D2425F" w:rsidRPr="0074495D">
        <w:rPr>
          <w:rFonts w:ascii="Times New Roman" w:hAnsi="Times New Roman"/>
          <w:sz w:val="28"/>
          <w:szCs w:val="28"/>
        </w:rPr>
        <w:t>я</w:t>
      </w:r>
      <w:r w:rsidR="00D2425F" w:rsidRPr="0074495D">
        <w:rPr>
          <w:rFonts w:ascii="Times New Roman" w:hAnsi="Times New Roman"/>
          <w:sz w:val="28"/>
          <w:szCs w:val="28"/>
        </w:rPr>
        <w:t xml:space="preserve">тельности,  направленной на обеспечение </w:t>
      </w:r>
      <w:r w:rsidRPr="0074495D">
        <w:rPr>
          <w:rFonts w:ascii="Times New Roman" w:hAnsi="Times New Roman"/>
          <w:sz w:val="28"/>
          <w:szCs w:val="28"/>
        </w:rPr>
        <w:t>процессов духовно-нравственного разв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тия, воспитания и социализации обучающихся;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мониторингу предлагается придать общественно-административныйхарактер, включив и объединив в этой работе администрацию школы, родительскую общественность, представителей различных служб (медика, психолога, социального педагога и т. п.);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мониторинг должен предлагать чрезвычайно простые, </w:t>
      </w:r>
      <w:r w:rsidR="00D2425F" w:rsidRPr="0074495D">
        <w:rPr>
          <w:rFonts w:ascii="Times New Roman" w:hAnsi="Times New Roman"/>
          <w:sz w:val="28"/>
          <w:szCs w:val="28"/>
        </w:rPr>
        <w:t xml:space="preserve">прозрачные, </w:t>
      </w:r>
      <w:r w:rsidRPr="0074495D">
        <w:rPr>
          <w:rFonts w:ascii="Times New Roman" w:hAnsi="Times New Roman"/>
          <w:sz w:val="28"/>
          <w:szCs w:val="28"/>
        </w:rPr>
        <w:t>формал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зованные процедуры диагностики; </w:t>
      </w:r>
    </w:p>
    <w:p w:rsidR="00B540EE" w:rsidRPr="0074495D" w:rsidRDefault="00B540EE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предлагаемый мониторинг не должен существенно увеличить объем</w:t>
      </w:r>
      <w:r w:rsidR="00864C10">
        <w:rPr>
          <w:rFonts w:ascii="Times New Roman" w:hAnsi="Times New Roman"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>работы, привнести дополнительные сложности, отчетность, ухудшить ситуацию в повседне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ной практике педагогов, своей деятельностью обеспечивающих реализацию задач д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ховно-нравственного развития, воспитания и социализации обучающихся</w:t>
      </w:r>
      <w:r w:rsidR="00D2425F" w:rsidRPr="0074495D">
        <w:rPr>
          <w:rFonts w:ascii="Times New Roman" w:hAnsi="Times New Roman"/>
          <w:sz w:val="28"/>
          <w:szCs w:val="28"/>
        </w:rPr>
        <w:t xml:space="preserve">, поэтому </w:t>
      </w:r>
      <w:r w:rsidR="00D2425F" w:rsidRPr="0074495D">
        <w:rPr>
          <w:rFonts w:ascii="Times New Roman" w:hAnsi="Times New Roman"/>
          <w:sz w:val="28"/>
          <w:szCs w:val="28"/>
        </w:rPr>
        <w:lastRenderedPageBreak/>
        <w:t>целесообразно проводить его в рамках традиционных процедур, модернизировав их в контексте ФГОС</w:t>
      </w:r>
      <w:r w:rsidRPr="0074495D">
        <w:rPr>
          <w:rFonts w:ascii="Times New Roman" w:hAnsi="Times New Roman"/>
          <w:sz w:val="28"/>
          <w:szCs w:val="28"/>
        </w:rPr>
        <w:t xml:space="preserve">; </w:t>
      </w:r>
    </w:p>
    <w:p w:rsidR="00D2425F" w:rsidRPr="0074495D" w:rsidRDefault="005E537F" w:rsidP="005823DA">
      <w:pPr>
        <w:pStyle w:val="a8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</w:t>
      </w:r>
      <w:r w:rsidR="00D2425F" w:rsidRPr="0074495D">
        <w:rPr>
          <w:rFonts w:ascii="Times New Roman" w:hAnsi="Times New Roman"/>
          <w:sz w:val="28"/>
          <w:szCs w:val="28"/>
        </w:rPr>
        <w:t>целесообразно возлагать на педагогических работников школы исключ</w:t>
      </w:r>
      <w:r w:rsidR="00D2425F" w:rsidRPr="0074495D">
        <w:rPr>
          <w:rFonts w:ascii="Times New Roman" w:hAnsi="Times New Roman"/>
          <w:sz w:val="28"/>
          <w:szCs w:val="28"/>
        </w:rPr>
        <w:t>и</w:t>
      </w:r>
      <w:r w:rsidR="00D2425F" w:rsidRPr="0074495D">
        <w:rPr>
          <w:rFonts w:ascii="Times New Roman" w:hAnsi="Times New Roman"/>
          <w:sz w:val="28"/>
          <w:szCs w:val="28"/>
        </w:rPr>
        <w:t>тельную ответственность за  духовно-нравственное развитие, воспитание и социал</w:t>
      </w:r>
      <w:r w:rsidR="00D2425F" w:rsidRPr="0074495D">
        <w:rPr>
          <w:rFonts w:ascii="Times New Roman" w:hAnsi="Times New Roman"/>
          <w:sz w:val="28"/>
          <w:szCs w:val="28"/>
        </w:rPr>
        <w:t>и</w:t>
      </w:r>
      <w:r w:rsidR="00D2425F" w:rsidRPr="0074495D">
        <w:rPr>
          <w:rFonts w:ascii="Times New Roman" w:hAnsi="Times New Roman"/>
          <w:sz w:val="28"/>
          <w:szCs w:val="28"/>
        </w:rPr>
        <w:t>зацию обучающихся, так как успехи и серьезные упущения лишь отчасти обусловл</w:t>
      </w:r>
      <w:r w:rsidR="00D2425F" w:rsidRPr="0074495D">
        <w:rPr>
          <w:rFonts w:ascii="Times New Roman" w:hAnsi="Times New Roman"/>
          <w:sz w:val="28"/>
          <w:szCs w:val="28"/>
        </w:rPr>
        <w:t>е</w:t>
      </w:r>
      <w:r w:rsidR="00D2425F" w:rsidRPr="0074495D">
        <w:rPr>
          <w:rFonts w:ascii="Times New Roman" w:hAnsi="Times New Roman"/>
          <w:sz w:val="28"/>
          <w:szCs w:val="28"/>
        </w:rPr>
        <w:t>ны их деятельностью;</w:t>
      </w:r>
    </w:p>
    <w:p w:rsidR="00B540EE" w:rsidRPr="0074495D" w:rsidRDefault="00B540EE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ходе мониторинга важно исходить из фактической несравнимости резул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татов духовно-нравственного развития, воспитания и социализации в различных школах, ученических сообществах и по отношению к разным обучающимся (школа, коллектив, обучающийся могут сравниваться только сами с собой); </w:t>
      </w:r>
    </w:p>
    <w:p w:rsidR="00B540EE" w:rsidRPr="0074495D" w:rsidRDefault="00B540EE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работа предусматривает постепенное совершенствование методикимонит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ринга (предполагается поэтапное внедрение данного средства в практику деятельн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 общеобразовательных организаций).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Инструментарий мониторинга духовно-нравственного развития, воспитания и социализации обучающихсявключает следующие элементы: </w:t>
      </w:r>
    </w:p>
    <w:p w:rsidR="00B540EE" w:rsidRPr="0074495D" w:rsidRDefault="00B540EE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профессиональная и общественная экспертиза планов и программ духовно-нравственного развития, воспитания и социализации обучающихся на предмет след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вания требованиям ФГОС и учета специфики общеобразовательной организации (с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циокультурное окружение, уклад школьной жизни, запрос родителей и общественн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сти, наличные ресурсы); </w:t>
      </w:r>
    </w:p>
    <w:p w:rsidR="00B540EE" w:rsidRPr="0074495D" w:rsidRDefault="00B540EE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периодический контроль за исполнением планов деятельности, обеспечив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ющей духовно-нравственное развитие, воспитание и социализацию обучающихся; </w:t>
      </w:r>
    </w:p>
    <w:p w:rsidR="00B540EE" w:rsidRPr="0074495D" w:rsidRDefault="00B540EE" w:rsidP="005823DA">
      <w:pPr>
        <w:pStyle w:val="a8"/>
        <w:widowControl w:val="0"/>
        <w:numPr>
          <w:ilvl w:val="0"/>
          <w:numId w:val="12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профессиональная и общественная экспертиза отчетов о</w:t>
      </w:r>
      <w:r w:rsidR="00FB2B16" w:rsidRPr="0074495D">
        <w:rPr>
          <w:rFonts w:ascii="Times New Roman" w:hAnsi="Times New Roman"/>
          <w:sz w:val="28"/>
          <w:szCs w:val="28"/>
        </w:rPr>
        <w:t>б обеспечении</w:t>
      </w:r>
      <w:r w:rsidRPr="0074495D">
        <w:rPr>
          <w:rFonts w:ascii="Times New Roman" w:hAnsi="Times New Roman"/>
          <w:sz w:val="28"/>
          <w:szCs w:val="28"/>
        </w:rPr>
        <w:t>духо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но-нравственного развития, воспитания и социализации обучающихся на предмет анализа и рефлексии изменений, произошедших благодаря деятельности педагогов в жизни школы, ученических групп (коллективов), отдельныхобучающихся.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807" w:rsidRPr="0074495D" w:rsidRDefault="00FA53E2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91" w:name="_Toc410654069"/>
      <w:bookmarkStart w:id="392" w:name="_Toc414553272"/>
      <w:bookmarkStart w:id="393" w:name="_Toc409691730"/>
      <w:r w:rsidRPr="0074495D">
        <w:rPr>
          <w:szCs w:val="28"/>
        </w:rPr>
        <w:t xml:space="preserve">2.3.12. </w:t>
      </w:r>
      <w:r w:rsidR="00B540EE" w:rsidRPr="0074495D">
        <w:rPr>
          <w:szCs w:val="28"/>
        </w:rPr>
        <w:t>Планируемые результаты духовно-нравственного разв</w:t>
      </w:r>
      <w:r w:rsidR="00B540EE" w:rsidRPr="0074495D">
        <w:rPr>
          <w:szCs w:val="28"/>
        </w:rPr>
        <w:t>и</w:t>
      </w:r>
      <w:r w:rsidR="00B540EE" w:rsidRPr="0074495D">
        <w:rPr>
          <w:szCs w:val="28"/>
        </w:rPr>
        <w:t>тия,</w:t>
      </w:r>
      <w:bookmarkStart w:id="394" w:name="_Toc410654070"/>
      <w:bookmarkEnd w:id="391"/>
      <w:r w:rsidR="00B540EE" w:rsidRPr="0074495D">
        <w:rPr>
          <w:szCs w:val="28"/>
        </w:rPr>
        <w:t>воспитания и социализации обучающихся, формирования</w:t>
      </w:r>
      <w:bookmarkEnd w:id="392"/>
      <w:bookmarkEnd w:id="394"/>
    </w:p>
    <w:p w:rsidR="00240807" w:rsidRPr="0074495D" w:rsidRDefault="00B540EE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95" w:name="_Toc410654071"/>
      <w:bookmarkStart w:id="396" w:name="_Toc284662835"/>
      <w:bookmarkStart w:id="397" w:name="_Toc284663462"/>
      <w:bookmarkStart w:id="398" w:name="_Toc414553273"/>
      <w:r w:rsidRPr="0074495D">
        <w:rPr>
          <w:szCs w:val="28"/>
        </w:rPr>
        <w:t>экологической культуры, культуры здорового и безопасного образа</w:t>
      </w:r>
      <w:bookmarkEnd w:id="395"/>
      <w:bookmarkEnd w:id="396"/>
      <w:bookmarkEnd w:id="397"/>
      <w:bookmarkEnd w:id="398"/>
    </w:p>
    <w:p w:rsidR="00B540EE" w:rsidRPr="0074495D" w:rsidRDefault="00B540EE" w:rsidP="005823DA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399" w:name="_Toc410654072"/>
      <w:bookmarkStart w:id="400" w:name="_Toc414553274"/>
      <w:r w:rsidRPr="0074495D">
        <w:rPr>
          <w:szCs w:val="28"/>
        </w:rPr>
        <w:lastRenderedPageBreak/>
        <w:t>жизни обучающихся</w:t>
      </w:r>
      <w:bookmarkEnd w:id="393"/>
      <w:bookmarkEnd w:id="399"/>
      <w:bookmarkEnd w:id="400"/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1. Интериоризация гуманистических, демократических и традиционных ценн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стей, осознанное, уважительное и доброжелательное отношение к другому человеку, его мнению, мировоззрению, культуре, языку, вере, гражданской позиции. Гото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ность и способность вести диалог с другими людьми и достигать в нем взаимопон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мания (идентификация себя как полноправного субъекта общения, готовность к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струированию образа партнера по диалогу, готовность к конструированию образа д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говоров).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2. Способность к осознанию российской идентичности в поликультурном соц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уме (патриотизм, уважение к Отечеству, к прошлому и настоящему многонационал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</w:t>
      </w:r>
      <w:r w:rsidRPr="0074495D">
        <w:rPr>
          <w:rFonts w:ascii="Times New Roman" w:hAnsi="Times New Roman"/>
          <w:sz w:val="28"/>
          <w:szCs w:val="28"/>
        </w:rPr>
        <w:t>ы</w:t>
      </w:r>
      <w:r w:rsidRPr="0074495D">
        <w:rPr>
          <w:rFonts w:ascii="Times New Roman" w:hAnsi="Times New Roman"/>
          <w:sz w:val="28"/>
          <w:szCs w:val="28"/>
        </w:rPr>
        <w:t>ков народов России, осознание и ощущение субъективной сопричастности с судьбой российского народа).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с историей народов и государств, находившихся на терр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тории современной России). Осознанное, уважительное и доброжелательное отнош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ние к истории, культуре, религии, традициям, языкам, ценностям народов России и народов мира.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3. </w:t>
      </w:r>
      <w:r w:rsidRPr="0074495D">
        <w:rPr>
          <w:rStyle w:val="dash041e005f0431005f044b005f0447005f043d005f044b005f0439005f005fchar1char1"/>
          <w:sz w:val="28"/>
          <w:szCs w:val="28"/>
        </w:rPr>
        <w:t>Сформированность мотивации к обучению и целенаправленной познавател</w:t>
      </w:r>
      <w:r w:rsidRPr="0074495D">
        <w:rPr>
          <w:rStyle w:val="dash041e005f0431005f044b005f0447005f043d005f044b005f0439005f005fchar1char1"/>
          <w:sz w:val="28"/>
          <w:szCs w:val="28"/>
        </w:rPr>
        <w:t>ь</w:t>
      </w:r>
      <w:r w:rsidRPr="0074495D">
        <w:rPr>
          <w:rStyle w:val="dash041e005f0431005f044b005f0447005f043d005f044b005f0439005f005fchar1char1"/>
          <w:sz w:val="28"/>
          <w:szCs w:val="28"/>
        </w:rPr>
        <w:t>ной деятельности, г</w:t>
      </w:r>
      <w:r w:rsidRPr="0074495D">
        <w:rPr>
          <w:rFonts w:ascii="Times New Roman" w:hAnsi="Times New Roman"/>
          <w:sz w:val="28"/>
          <w:szCs w:val="28"/>
        </w:rPr>
        <w:t>отовность и способность обучающихся к саморазвитию и самоо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разованию; готовность и способность к осознанному выбору и построению дальне</w:t>
      </w:r>
      <w:r w:rsidRPr="0074495D">
        <w:rPr>
          <w:rFonts w:ascii="Times New Roman" w:hAnsi="Times New Roman"/>
          <w:sz w:val="28"/>
          <w:szCs w:val="28"/>
        </w:rPr>
        <w:t>й</w:t>
      </w:r>
      <w:r w:rsidRPr="0074495D">
        <w:rPr>
          <w:rFonts w:ascii="Times New Roman" w:hAnsi="Times New Roman"/>
          <w:sz w:val="28"/>
          <w:szCs w:val="28"/>
        </w:rPr>
        <w:t>шей индивидуальной траектории образования на базе ориентировки в мире профе</w:t>
      </w:r>
      <w:r w:rsidRPr="0074495D">
        <w:rPr>
          <w:rFonts w:ascii="Times New Roman" w:hAnsi="Times New Roman"/>
          <w:sz w:val="28"/>
          <w:szCs w:val="28"/>
        </w:rPr>
        <w:t>с</w:t>
      </w:r>
      <w:r w:rsidRPr="0074495D">
        <w:rPr>
          <w:rFonts w:ascii="Times New Roman" w:hAnsi="Times New Roman"/>
          <w:sz w:val="28"/>
          <w:szCs w:val="28"/>
        </w:rPr>
        <w:t>сий и профессиональных предпочтений с учетом устойчивых познавательных инт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ресов. </w:t>
      </w:r>
    </w:p>
    <w:p w:rsidR="00B540EE" w:rsidRPr="0074495D" w:rsidRDefault="00B540EE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4. Развитое моральное сознание и компетентность в решении моральных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блем на основе личностного выбора, формирование нравственных чувств и нра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ственного поведения, осознанного и ответственного отношения к собственным 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ступкам (способность к нравственному самосовершенствованию; веротерпимость, уважительное отношение к религиозным чувствам, взглядам людей или их отсу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моограничению в поступках, поведении, расточительном потребительстве; сформ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рованность представлений об основах светской этики, культуры традиционных рел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века и общества, принятие ценности семейной жизни, уважительное и заботливое 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 xml:space="preserve">ношение к членам своей семьи. </w:t>
      </w:r>
    </w:p>
    <w:p w:rsidR="00B540EE" w:rsidRPr="0074495D" w:rsidRDefault="0083282A" w:rsidP="005823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540EE" w:rsidRPr="0074495D">
        <w:rPr>
          <w:rFonts w:ascii="Times New Roman" w:hAnsi="Times New Roman"/>
          <w:sz w:val="28"/>
          <w:szCs w:val="28"/>
        </w:rPr>
        <w:t>. Сформированность целостного мировоззрения, соответствующегосовреме</w:t>
      </w:r>
      <w:r w:rsidR="00B540EE" w:rsidRPr="0074495D">
        <w:rPr>
          <w:rFonts w:ascii="Times New Roman" w:hAnsi="Times New Roman"/>
          <w:sz w:val="28"/>
          <w:szCs w:val="28"/>
        </w:rPr>
        <w:t>н</w:t>
      </w:r>
      <w:r w:rsidR="00B540EE" w:rsidRPr="0074495D">
        <w:rPr>
          <w:rFonts w:ascii="Times New Roman" w:hAnsi="Times New Roman"/>
          <w:sz w:val="28"/>
          <w:szCs w:val="28"/>
        </w:rPr>
        <w:t>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</w:t>
      </w:r>
      <w:r w:rsidR="00B540EE" w:rsidRPr="0074495D">
        <w:rPr>
          <w:rFonts w:ascii="Times New Roman" w:hAnsi="Times New Roman"/>
          <w:sz w:val="28"/>
          <w:szCs w:val="28"/>
        </w:rPr>
        <w:t>ч</w:t>
      </w:r>
      <w:r w:rsidR="00B540EE" w:rsidRPr="0074495D">
        <w:rPr>
          <w:rFonts w:ascii="Times New Roman" w:hAnsi="Times New Roman"/>
          <w:sz w:val="28"/>
          <w:szCs w:val="28"/>
        </w:rPr>
        <w:t>ностному самоопределению, способность ставить цели и строить жизненные планы. С</w:t>
      </w:r>
      <w:r w:rsidR="00B540EE" w:rsidRPr="0074495D">
        <w:rPr>
          <w:rStyle w:val="dash041e005f0431005f044b005f0447005f043d005f044b005f0439005f005fchar1char1"/>
          <w:sz w:val="28"/>
          <w:szCs w:val="28"/>
        </w:rPr>
        <w:t>формированность ценностно-смысловых установок, отражающих личностные и гражданские позиции в деятельности, правосознание.</w:t>
      </w:r>
    </w:p>
    <w:p w:rsidR="00B540EE" w:rsidRPr="0074495D" w:rsidRDefault="0083282A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540EE" w:rsidRPr="0074495D">
        <w:rPr>
          <w:rFonts w:ascii="Times New Roman" w:hAnsi="Times New Roman"/>
          <w:sz w:val="28"/>
          <w:szCs w:val="28"/>
        </w:rPr>
        <w:t>. Сформированность коммуникативной компетентности в общении и сотру</w:t>
      </w:r>
      <w:r w:rsidR="00B540EE" w:rsidRPr="0074495D">
        <w:rPr>
          <w:rFonts w:ascii="Times New Roman" w:hAnsi="Times New Roman"/>
          <w:sz w:val="28"/>
          <w:szCs w:val="28"/>
        </w:rPr>
        <w:t>д</w:t>
      </w:r>
      <w:r w:rsidR="00B540EE" w:rsidRPr="0074495D">
        <w:rPr>
          <w:rFonts w:ascii="Times New Roman" w:hAnsi="Times New Roman"/>
          <w:sz w:val="28"/>
          <w:szCs w:val="28"/>
        </w:rPr>
        <w:t>ничестве со сверстниками, детьми старшего и младшего возраста, взрослыми в пр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цессе образовательной, общественно полезной, учебно-исследовательской, творч</w:t>
      </w:r>
      <w:r w:rsidR="00B540EE" w:rsidRPr="0074495D">
        <w:rPr>
          <w:rFonts w:ascii="Times New Roman" w:hAnsi="Times New Roman"/>
          <w:sz w:val="28"/>
          <w:szCs w:val="28"/>
        </w:rPr>
        <w:t>е</w:t>
      </w:r>
      <w:r w:rsidR="00B540EE" w:rsidRPr="0074495D">
        <w:rPr>
          <w:rFonts w:ascii="Times New Roman" w:hAnsi="Times New Roman"/>
          <w:sz w:val="28"/>
          <w:szCs w:val="28"/>
        </w:rPr>
        <w:t xml:space="preserve">ской и других видов деятельности. </w:t>
      </w:r>
    </w:p>
    <w:p w:rsidR="00B540EE" w:rsidRPr="0074495D" w:rsidRDefault="0083282A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540EE" w:rsidRPr="0074495D">
        <w:rPr>
          <w:rFonts w:ascii="Times New Roman" w:hAnsi="Times New Roman"/>
          <w:sz w:val="28"/>
          <w:szCs w:val="28"/>
        </w:rPr>
        <w:t>. Освоенность социальных норм, правил поведения, ролей и форм социальной жизни в группах и сообществах, включая социальные сообщества (взрослых и сверстников). Участие в школьном самоуправлении и общественной жизни в пред</w:t>
      </w:r>
      <w:r w:rsidR="00B540EE" w:rsidRPr="0074495D">
        <w:rPr>
          <w:rFonts w:ascii="Times New Roman" w:hAnsi="Times New Roman"/>
          <w:sz w:val="28"/>
          <w:szCs w:val="28"/>
        </w:rPr>
        <w:t>е</w:t>
      </w:r>
      <w:r w:rsidR="00B540EE" w:rsidRPr="0074495D">
        <w:rPr>
          <w:rFonts w:ascii="Times New Roman" w:hAnsi="Times New Roman"/>
          <w:sz w:val="28"/>
          <w:szCs w:val="28"/>
        </w:rPr>
        <w:t xml:space="preserve">лах возрастных компетенций с учетом региональных, этнокультурных, социальных и </w:t>
      </w:r>
      <w:r w:rsidR="00B540EE" w:rsidRPr="0074495D">
        <w:rPr>
          <w:rFonts w:ascii="Times New Roman" w:hAnsi="Times New Roman"/>
          <w:sz w:val="28"/>
          <w:szCs w:val="28"/>
        </w:rPr>
        <w:lastRenderedPageBreak/>
        <w:t>экономических особенностей (формирование готовности к участию в процессе уп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рядочения социальных связей и отношений, в которые вовлечены и которые форм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>руют самиобучающиеся; вовлеченность в непосредственное гражданское участие, г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товность к участию в жизнедеятельности подросткового общественного объедин</w:t>
      </w:r>
      <w:r w:rsidR="00B540EE" w:rsidRPr="0074495D">
        <w:rPr>
          <w:rFonts w:ascii="Times New Roman" w:hAnsi="Times New Roman"/>
          <w:sz w:val="28"/>
          <w:szCs w:val="28"/>
        </w:rPr>
        <w:t>е</w:t>
      </w:r>
      <w:r w:rsidR="00B540EE" w:rsidRPr="0074495D">
        <w:rPr>
          <w:rFonts w:ascii="Times New Roman" w:hAnsi="Times New Roman"/>
          <w:sz w:val="28"/>
          <w:szCs w:val="28"/>
        </w:rPr>
        <w:t>ния, включенного в продуктивное взаимодействие с социальной средой и социал</w:t>
      </w:r>
      <w:r w:rsidR="00B540EE" w:rsidRPr="0074495D">
        <w:rPr>
          <w:rFonts w:ascii="Times New Roman" w:hAnsi="Times New Roman"/>
          <w:sz w:val="28"/>
          <w:szCs w:val="28"/>
        </w:rPr>
        <w:t>ь</w:t>
      </w:r>
      <w:r w:rsidR="00B540EE" w:rsidRPr="0074495D">
        <w:rPr>
          <w:rFonts w:ascii="Times New Roman" w:hAnsi="Times New Roman"/>
          <w:sz w:val="28"/>
          <w:szCs w:val="28"/>
        </w:rPr>
        <w:t>ными институтами, идентификация себя в качестве субъекта социальных преобраз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ваний, освоение компетентностей в сфере организаторской деятельности; интериор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>зация ценностей созидательного отношения к окружающей социальной действител</w:t>
      </w:r>
      <w:r w:rsidR="00B540EE" w:rsidRPr="0074495D">
        <w:rPr>
          <w:rFonts w:ascii="Times New Roman" w:hAnsi="Times New Roman"/>
          <w:sz w:val="28"/>
          <w:szCs w:val="28"/>
        </w:rPr>
        <w:t>ь</w:t>
      </w:r>
      <w:r w:rsidR="00B540EE" w:rsidRPr="0074495D">
        <w:rPr>
          <w:rFonts w:ascii="Times New Roman" w:hAnsi="Times New Roman"/>
          <w:sz w:val="28"/>
          <w:szCs w:val="28"/>
        </w:rPr>
        <w:t>ности, ценностей социального творчества, ценности продуктивной организации со</w:t>
      </w:r>
      <w:r w:rsidR="00B540EE" w:rsidRPr="0074495D">
        <w:rPr>
          <w:rFonts w:ascii="Times New Roman" w:hAnsi="Times New Roman"/>
          <w:sz w:val="28"/>
          <w:szCs w:val="28"/>
        </w:rPr>
        <w:t>в</w:t>
      </w:r>
      <w:r w:rsidR="00B540EE" w:rsidRPr="0074495D">
        <w:rPr>
          <w:rFonts w:ascii="Times New Roman" w:hAnsi="Times New Roman"/>
          <w:sz w:val="28"/>
          <w:szCs w:val="28"/>
        </w:rPr>
        <w:t>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 xml:space="preserve">трудничества, способов реализации собственного лидерского потенциала). </w:t>
      </w:r>
    </w:p>
    <w:p w:rsidR="00B540EE" w:rsidRPr="0074495D" w:rsidRDefault="0083282A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540EE" w:rsidRPr="0074495D">
        <w:rPr>
          <w:rFonts w:ascii="Times New Roman" w:hAnsi="Times New Roman"/>
          <w:sz w:val="28"/>
          <w:szCs w:val="28"/>
        </w:rPr>
        <w:t>. Сформированность ценности здорового и безопасного образа жизни; интер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>оризация правил индивидуального и коллективного безопасного поведения в чрезв</w:t>
      </w:r>
      <w:r w:rsidR="00B540EE" w:rsidRPr="0074495D">
        <w:rPr>
          <w:rFonts w:ascii="Times New Roman" w:hAnsi="Times New Roman"/>
          <w:sz w:val="28"/>
          <w:szCs w:val="28"/>
        </w:rPr>
        <w:t>ы</w:t>
      </w:r>
      <w:r w:rsidR="00B540EE" w:rsidRPr="0074495D">
        <w:rPr>
          <w:rFonts w:ascii="Times New Roman" w:hAnsi="Times New Roman"/>
          <w:sz w:val="28"/>
          <w:szCs w:val="28"/>
        </w:rPr>
        <w:t xml:space="preserve">чайных ситуациях, угрожающих жизни и здоровью людей, правил поведения на транспорте и на дорогах. </w:t>
      </w:r>
    </w:p>
    <w:p w:rsidR="00B540EE" w:rsidRPr="0074495D" w:rsidRDefault="0083282A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540EE" w:rsidRPr="0074495D">
        <w:rPr>
          <w:rFonts w:ascii="Times New Roman" w:hAnsi="Times New Roman"/>
          <w:sz w:val="28"/>
          <w:szCs w:val="28"/>
        </w:rPr>
        <w:t>. Развитость эстетического сознания через освоение художественного насл</w:t>
      </w:r>
      <w:r w:rsidR="00B540EE" w:rsidRPr="0074495D">
        <w:rPr>
          <w:rFonts w:ascii="Times New Roman" w:hAnsi="Times New Roman"/>
          <w:sz w:val="28"/>
          <w:szCs w:val="28"/>
        </w:rPr>
        <w:t>е</w:t>
      </w:r>
      <w:r w:rsidR="00B540EE" w:rsidRPr="0074495D">
        <w:rPr>
          <w:rFonts w:ascii="Times New Roman" w:hAnsi="Times New Roman"/>
          <w:sz w:val="28"/>
          <w:szCs w:val="28"/>
        </w:rPr>
        <w:t>дия народов России и мира, творческой деятельности эстетического характера (сп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собность понимать художественные произведения, отражающие разные этнокульту</w:t>
      </w:r>
      <w:r w:rsidR="00B540EE" w:rsidRPr="0074495D">
        <w:rPr>
          <w:rFonts w:ascii="Times New Roman" w:hAnsi="Times New Roman"/>
          <w:sz w:val="28"/>
          <w:szCs w:val="28"/>
        </w:rPr>
        <w:t>р</w:t>
      </w:r>
      <w:r w:rsidR="00B540EE" w:rsidRPr="0074495D">
        <w:rPr>
          <w:rFonts w:ascii="Times New Roman" w:hAnsi="Times New Roman"/>
          <w:sz w:val="28"/>
          <w:szCs w:val="28"/>
        </w:rPr>
        <w:t>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</w:t>
      </w:r>
      <w:r w:rsidR="00B540EE" w:rsidRPr="0074495D">
        <w:rPr>
          <w:rFonts w:ascii="Times New Roman" w:hAnsi="Times New Roman"/>
          <w:sz w:val="28"/>
          <w:szCs w:val="28"/>
        </w:rPr>
        <w:t>а</w:t>
      </w:r>
      <w:r w:rsidR="00B540EE" w:rsidRPr="0074495D">
        <w:rPr>
          <w:rFonts w:ascii="Times New Roman" w:hAnsi="Times New Roman"/>
          <w:sz w:val="28"/>
          <w:szCs w:val="28"/>
        </w:rPr>
        <w:t>мовыражению и ориентации в художественном и нравственном пространстве культ</w:t>
      </w:r>
      <w:r w:rsidR="00B540EE" w:rsidRPr="0074495D">
        <w:rPr>
          <w:rFonts w:ascii="Times New Roman" w:hAnsi="Times New Roman"/>
          <w:sz w:val="28"/>
          <w:szCs w:val="28"/>
        </w:rPr>
        <w:t>у</w:t>
      </w:r>
      <w:r w:rsidR="00B540EE" w:rsidRPr="0074495D">
        <w:rPr>
          <w:rFonts w:ascii="Times New Roman" w:hAnsi="Times New Roman"/>
          <w:sz w:val="28"/>
          <w:szCs w:val="28"/>
        </w:rPr>
        <w:t>ры; уважение к истории культуры своего Отечества, выраженной в том числе в пон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>мании красоты человека; развитая потребность в общении с художественными пр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 xml:space="preserve">изведениями, сформированность активного отношения к традициям художественной культуры как смысловой, эстетической и личностно-значимой ценности. </w:t>
      </w:r>
    </w:p>
    <w:p w:rsidR="00B540EE" w:rsidRPr="0074495D" w:rsidRDefault="0083282A" w:rsidP="005823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</w:t>
      </w:r>
      <w:r w:rsidR="00B540EE" w:rsidRPr="0074495D">
        <w:rPr>
          <w:rFonts w:ascii="Times New Roman" w:hAnsi="Times New Roman"/>
          <w:sz w:val="28"/>
          <w:szCs w:val="28"/>
        </w:rPr>
        <w:t>. Сформированность основ экологической культуры, соответствующей с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временному уровню экологического мышления, наличие опыта экологически орие</w:t>
      </w:r>
      <w:r w:rsidR="00B540EE" w:rsidRPr="0074495D">
        <w:rPr>
          <w:rFonts w:ascii="Times New Roman" w:hAnsi="Times New Roman"/>
          <w:sz w:val="28"/>
          <w:szCs w:val="28"/>
        </w:rPr>
        <w:t>н</w:t>
      </w:r>
      <w:r w:rsidR="00B540EE" w:rsidRPr="0074495D">
        <w:rPr>
          <w:rFonts w:ascii="Times New Roman" w:hAnsi="Times New Roman"/>
          <w:sz w:val="28"/>
          <w:szCs w:val="28"/>
        </w:rPr>
        <w:t>тированной рефлексивно-оценочной и практической деятельности в жизненных сит</w:t>
      </w:r>
      <w:r w:rsidR="00B540EE" w:rsidRPr="0074495D">
        <w:rPr>
          <w:rFonts w:ascii="Times New Roman" w:hAnsi="Times New Roman"/>
          <w:sz w:val="28"/>
          <w:szCs w:val="28"/>
        </w:rPr>
        <w:t>у</w:t>
      </w:r>
      <w:r w:rsidR="00B540EE" w:rsidRPr="0074495D">
        <w:rPr>
          <w:rFonts w:ascii="Times New Roman" w:hAnsi="Times New Roman"/>
          <w:sz w:val="28"/>
          <w:szCs w:val="28"/>
        </w:rPr>
        <w:t>ациях (готовность к исследованию природы, к занятиям сельскохозяйственным тр</w:t>
      </w:r>
      <w:r w:rsidR="00B540EE" w:rsidRPr="0074495D">
        <w:rPr>
          <w:rFonts w:ascii="Times New Roman" w:hAnsi="Times New Roman"/>
          <w:sz w:val="28"/>
          <w:szCs w:val="28"/>
        </w:rPr>
        <w:t>у</w:t>
      </w:r>
      <w:r w:rsidR="00B540EE" w:rsidRPr="0074495D">
        <w:rPr>
          <w:rFonts w:ascii="Times New Roman" w:hAnsi="Times New Roman"/>
          <w:sz w:val="28"/>
          <w:szCs w:val="28"/>
        </w:rPr>
        <w:t xml:space="preserve">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240807" w:rsidRPr="0074495D" w:rsidRDefault="00240807" w:rsidP="005823DA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495D">
        <w:rPr>
          <w:rFonts w:ascii="Times New Roman" w:hAnsi="Times New Roman"/>
          <w:sz w:val="28"/>
          <w:szCs w:val="28"/>
        </w:rPr>
        <w:br w:type="page"/>
      </w:r>
    </w:p>
    <w:p w:rsidR="00B540EE" w:rsidRPr="0074495D" w:rsidRDefault="00FA53E2" w:rsidP="00436EB5">
      <w:pPr>
        <w:pStyle w:val="2"/>
        <w:jc w:val="center"/>
      </w:pPr>
      <w:bookmarkStart w:id="401" w:name="_Toc406059051"/>
      <w:bookmarkStart w:id="402" w:name="_Toc409691731"/>
      <w:bookmarkStart w:id="403" w:name="_Toc410654073"/>
      <w:bookmarkStart w:id="404" w:name="_Toc414553275"/>
      <w:r w:rsidRPr="0074495D">
        <w:lastRenderedPageBreak/>
        <w:t xml:space="preserve">2.4. </w:t>
      </w:r>
      <w:r w:rsidR="00B540EE" w:rsidRPr="0074495D">
        <w:t>Программа коррекционной работы</w:t>
      </w:r>
      <w:bookmarkEnd w:id="401"/>
      <w:bookmarkEnd w:id="402"/>
      <w:bookmarkEnd w:id="403"/>
      <w:bookmarkEnd w:id="404"/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bCs/>
          <w:color w:val="auto"/>
          <w:sz w:val="28"/>
          <w:szCs w:val="28"/>
        </w:rPr>
        <w:t>Программа коррекционной работы (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ПКР) является неотъемлемым структурным компонентом основной образовательной программы образовательной организации. ПКР разрабатывается для обучающихся сограниченными возможностями здоровья</w:t>
      </w:r>
      <w:r w:rsidR="00E91460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(далее – </w:t>
      </w:r>
      <w:r w:rsidR="00CC6674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="00E91460" w:rsidRPr="0074495D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Обучающийся с </w:t>
      </w:r>
      <w:r w:rsidR="00CC6674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="00240807" w:rsidRPr="0074495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физическое лицо, имеющее недостатки в физическом и(или)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</w:t>
      </w:r>
      <w:r w:rsidR="00240807" w:rsidRPr="0074495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Содержание образования и условия организации обучения и воспитания об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чающихся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определяются адаптированной образовательной программой, а для инвалидов </w:t>
      </w:r>
      <w:r w:rsidR="00240807" w:rsidRPr="0074495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индивидуальной программой реабилитации инвалида. Адаптированная образовательная программа </w:t>
      </w:r>
      <w:r w:rsidR="00240807" w:rsidRPr="0074495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образовательная программа, адаптированная для об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чения лиц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с учетом особенностей их психофизического развития, индивид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альных возможностей и при необходимости обеспечивающая коррекцию нарушений развития и социальную адаптацию указанных лиц.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ПКР вариативна по форме и по содержанию в зависимости от состава обуча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, региональной специфики и возможностей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организ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ции.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ПКР уровня основного общего образования непрерывна и преемственна с др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гими уровнями образования (начальным, средним); учитывает особые образовател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ные потребности, которые не являются едиными и постоянными, проявляются в ра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ной степени при каждом типе нарушения у обучающихся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. Программа орие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тирована на развитие их потенциальных возможностей и потребностей более высок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го уровня, необходимых для дальнейшего обучения и успешной социализации. </w:t>
      </w:r>
    </w:p>
    <w:p w:rsidR="00B540EE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ПКР разрабатывается на период </w:t>
      </w:r>
      <w:r w:rsidR="00297DD4" w:rsidRPr="0074495D">
        <w:rPr>
          <w:rFonts w:ascii="Times New Roman" w:hAnsi="Times New Roman" w:cs="Times New Roman"/>
          <w:color w:val="auto"/>
          <w:sz w:val="28"/>
          <w:szCs w:val="28"/>
        </w:rPr>
        <w:t>получения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основного общего образованияи включает </w:t>
      </w:r>
      <w:r w:rsidR="00240807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следующие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разделы. </w:t>
      </w:r>
    </w:p>
    <w:p w:rsidR="00864C10" w:rsidRPr="0074495D" w:rsidRDefault="00864C1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540EE" w:rsidRPr="0074495D" w:rsidRDefault="00452C5F" w:rsidP="00864C10">
      <w:pPr>
        <w:pStyle w:val="3"/>
        <w:spacing w:line="360" w:lineRule="auto"/>
        <w:ind w:left="709"/>
        <w:jc w:val="center"/>
        <w:rPr>
          <w:szCs w:val="28"/>
        </w:rPr>
      </w:pPr>
      <w:bookmarkStart w:id="405" w:name="_Toc414553276"/>
      <w:r w:rsidRPr="0074495D">
        <w:rPr>
          <w:szCs w:val="28"/>
        </w:rPr>
        <w:lastRenderedPageBreak/>
        <w:t>2.4.</w:t>
      </w:r>
      <w:r w:rsidR="00B540EE" w:rsidRPr="0074495D">
        <w:rPr>
          <w:szCs w:val="28"/>
        </w:rPr>
        <w:t>1.</w:t>
      </w:r>
      <w:r w:rsidR="00CE20E9" w:rsidRPr="0074495D">
        <w:rPr>
          <w:szCs w:val="28"/>
        </w:rPr>
        <w:t xml:space="preserve"> Цели и задачи программы коррекционной работы с обучающимися при получении основного общего образования</w:t>
      </w:r>
      <w:bookmarkEnd w:id="405"/>
    </w:p>
    <w:p w:rsidR="00E5159E" w:rsidRPr="00D50C91" w:rsidRDefault="00E5159E" w:rsidP="00C64745">
      <w:pPr>
        <w:pStyle w:val="a8"/>
        <w:spacing w:line="360" w:lineRule="auto"/>
        <w:ind w:left="1418" w:firstLine="11"/>
        <w:jc w:val="both"/>
        <w:rPr>
          <w:rFonts w:ascii="Times New Roman" w:hAnsi="Times New Roman"/>
          <w:b/>
          <w:sz w:val="28"/>
          <w:szCs w:val="28"/>
        </w:rPr>
      </w:pPr>
      <w:r w:rsidRPr="00D50C91">
        <w:rPr>
          <w:rFonts w:ascii="Times New Roman" w:eastAsia="Times New Roman" w:hAnsi="Times New Roman"/>
          <w:b/>
          <w:sz w:val="28"/>
          <w:szCs w:val="28"/>
        </w:rPr>
        <w:t>2.4.1.1 Цели коррекционной работы в МБОУ СОШ № 22</w:t>
      </w:r>
      <w:r w:rsidRPr="00D50C91">
        <w:rPr>
          <w:rFonts w:ascii="Times New Roman" w:hAnsi="Times New Roman"/>
          <w:b/>
          <w:sz w:val="28"/>
          <w:szCs w:val="28"/>
        </w:rPr>
        <w:t xml:space="preserve"> </w:t>
      </w:r>
    </w:p>
    <w:p w:rsidR="00E5159E" w:rsidRPr="00E5159E" w:rsidRDefault="00E5159E" w:rsidP="00864C10">
      <w:pPr>
        <w:pStyle w:val="a8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hAnsi="Times New Roman"/>
          <w:sz w:val="28"/>
          <w:szCs w:val="28"/>
        </w:rPr>
        <w:t xml:space="preserve">- </w:t>
      </w:r>
      <w:r w:rsidRPr="00E5159E">
        <w:rPr>
          <w:rFonts w:ascii="Times New Roman" w:eastAsia="Times New Roman" w:hAnsi="Times New Roman"/>
          <w:sz w:val="28"/>
          <w:szCs w:val="28"/>
        </w:rPr>
        <w:t>создание системы поддержки детей с ограниченными возможностями здоровья в освоении основной образовательной программы основного общего образования на основе социального партнерства посредством индивидуализации и дифференци</w:t>
      </w:r>
      <w:r w:rsidRPr="00E5159E">
        <w:rPr>
          <w:rFonts w:ascii="Times New Roman" w:eastAsia="Times New Roman" w:hAnsi="Times New Roman"/>
          <w:sz w:val="28"/>
          <w:szCs w:val="28"/>
        </w:rPr>
        <w:t>а</w:t>
      </w:r>
      <w:r w:rsidRPr="00E5159E">
        <w:rPr>
          <w:rFonts w:ascii="Times New Roman" w:eastAsia="Times New Roman" w:hAnsi="Times New Roman"/>
          <w:sz w:val="28"/>
          <w:szCs w:val="28"/>
        </w:rPr>
        <w:t>ции образовательного процесса;</w:t>
      </w:r>
    </w:p>
    <w:p w:rsidR="00E5159E" w:rsidRPr="00E5159E" w:rsidRDefault="00E5159E" w:rsidP="00864C10">
      <w:pPr>
        <w:pStyle w:val="a8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sz w:val="28"/>
          <w:szCs w:val="28"/>
        </w:rPr>
        <w:t xml:space="preserve">- </w:t>
      </w:r>
      <w:r w:rsidRPr="00E5159E">
        <w:rPr>
          <w:rFonts w:ascii="Times New Roman" w:hAnsi="Times New Roman"/>
          <w:sz w:val="28"/>
          <w:szCs w:val="28"/>
        </w:rPr>
        <w:t>оказание комплексной психолого-социально-педагогической помощи и поддер</w:t>
      </w:r>
      <w:r w:rsidRPr="00E5159E">
        <w:rPr>
          <w:rFonts w:ascii="Times New Roman" w:hAnsi="Times New Roman"/>
          <w:sz w:val="28"/>
          <w:szCs w:val="28"/>
        </w:rPr>
        <w:t>ж</w:t>
      </w:r>
      <w:r w:rsidRPr="00E5159E">
        <w:rPr>
          <w:rFonts w:ascii="Times New Roman" w:hAnsi="Times New Roman"/>
          <w:sz w:val="28"/>
          <w:szCs w:val="28"/>
        </w:rPr>
        <w:t>ки обучающимся с ограниченными возможностями здоровья и их родителям (з</w:t>
      </w:r>
      <w:r w:rsidRPr="00E5159E">
        <w:rPr>
          <w:rFonts w:ascii="Times New Roman" w:hAnsi="Times New Roman"/>
          <w:sz w:val="28"/>
          <w:szCs w:val="28"/>
        </w:rPr>
        <w:t>а</w:t>
      </w:r>
      <w:r w:rsidRPr="00E5159E">
        <w:rPr>
          <w:rFonts w:ascii="Times New Roman" w:hAnsi="Times New Roman"/>
          <w:sz w:val="28"/>
          <w:szCs w:val="28"/>
        </w:rPr>
        <w:t>конным представителям);</w:t>
      </w:r>
    </w:p>
    <w:p w:rsidR="00E5159E" w:rsidRPr="00E5159E" w:rsidRDefault="00E5159E" w:rsidP="00864C10">
      <w:pPr>
        <w:pStyle w:val="a8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5159E">
        <w:rPr>
          <w:rFonts w:ascii="Times New Roman" w:hAnsi="Times New Roman"/>
          <w:sz w:val="28"/>
          <w:szCs w:val="28"/>
        </w:rPr>
        <w:t>- формирование социальной компетентности обучающихся с ограниченными во</w:t>
      </w:r>
      <w:r w:rsidRPr="00E5159E">
        <w:rPr>
          <w:rFonts w:ascii="Times New Roman" w:hAnsi="Times New Roman"/>
          <w:sz w:val="28"/>
          <w:szCs w:val="28"/>
        </w:rPr>
        <w:t>з</w:t>
      </w:r>
      <w:r w:rsidRPr="00E5159E">
        <w:rPr>
          <w:rFonts w:ascii="Times New Roman" w:hAnsi="Times New Roman"/>
          <w:sz w:val="28"/>
          <w:szCs w:val="28"/>
        </w:rPr>
        <w:t>можностями здоровья, развитие адаптивных способностей личности для саморе</w:t>
      </w:r>
      <w:r w:rsidRPr="00E5159E">
        <w:rPr>
          <w:rFonts w:ascii="Times New Roman" w:hAnsi="Times New Roman"/>
          <w:sz w:val="28"/>
          <w:szCs w:val="28"/>
        </w:rPr>
        <w:t>а</w:t>
      </w:r>
      <w:r w:rsidRPr="00E5159E">
        <w:rPr>
          <w:rFonts w:ascii="Times New Roman" w:hAnsi="Times New Roman"/>
          <w:sz w:val="28"/>
          <w:szCs w:val="28"/>
        </w:rPr>
        <w:t>лизации в обществе.</w:t>
      </w:r>
    </w:p>
    <w:p w:rsidR="00E5159E" w:rsidRPr="00E5159E" w:rsidRDefault="00E5159E" w:rsidP="00864C10">
      <w:pPr>
        <w:pStyle w:val="afa"/>
        <w:spacing w:after="0" w:line="360" w:lineRule="auto"/>
        <w:ind w:left="284"/>
        <w:jc w:val="both"/>
        <w:rPr>
          <w:rFonts w:ascii="Times New Roman" w:eastAsia="Calibri" w:hAnsi="Times New Roman"/>
          <w:sz w:val="28"/>
          <w:szCs w:val="28"/>
        </w:rPr>
      </w:pPr>
    </w:p>
    <w:p w:rsidR="00E5159E" w:rsidRPr="00D50C91" w:rsidRDefault="00E5159E" w:rsidP="00864C10">
      <w:pPr>
        <w:pStyle w:val="afa"/>
        <w:spacing w:after="0" w:line="360" w:lineRule="auto"/>
        <w:ind w:left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0C91">
        <w:rPr>
          <w:rFonts w:ascii="Times New Roman" w:hAnsi="Times New Roman"/>
          <w:b/>
          <w:sz w:val="28"/>
          <w:szCs w:val="28"/>
          <w:lang w:eastAsia="ru-RU"/>
        </w:rPr>
        <w:t>2.4.1.2 Задачи организации коррекционной работы в МБОУ СОШ № 22</w:t>
      </w:r>
    </w:p>
    <w:p w:rsidR="00E5159E" w:rsidRPr="00E5159E" w:rsidRDefault="00E5159E" w:rsidP="00C64745">
      <w:pPr>
        <w:pStyle w:val="afa"/>
        <w:tabs>
          <w:tab w:val="left" w:pos="1166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E5159E">
        <w:rPr>
          <w:rFonts w:ascii="Times New Roman" w:hAnsi="Times New Roman"/>
          <w:sz w:val="28"/>
          <w:szCs w:val="28"/>
        </w:rPr>
        <w:t xml:space="preserve"> </w:t>
      </w:r>
    </w:p>
    <w:p w:rsidR="00E5159E" w:rsidRPr="00E5159E" w:rsidRDefault="00E5159E" w:rsidP="00864C10">
      <w:pPr>
        <w:pStyle w:val="afa"/>
        <w:tabs>
          <w:tab w:val="left" w:pos="1166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hAnsi="Times New Roman"/>
          <w:sz w:val="28"/>
          <w:szCs w:val="28"/>
        </w:rPr>
        <w:t xml:space="preserve">- </w:t>
      </w:r>
      <w:r w:rsidRPr="00E5159E">
        <w:rPr>
          <w:rFonts w:ascii="Times New Roman" w:eastAsia="Calibri" w:hAnsi="Times New Roman"/>
          <w:sz w:val="28"/>
          <w:szCs w:val="28"/>
        </w:rPr>
        <w:t xml:space="preserve">выявление и удовлетворение особых образовательных потребностей обучающихся с ограниченными возможностями здоровья при </w:t>
      </w:r>
      <w:r w:rsidRPr="00E5159E">
        <w:rPr>
          <w:rFonts w:ascii="Times New Roman" w:hAnsi="Times New Roman"/>
          <w:sz w:val="28"/>
          <w:szCs w:val="28"/>
        </w:rPr>
        <w:t>определении</w:t>
      </w:r>
      <w:r w:rsidRPr="00E5159E">
        <w:rPr>
          <w:rFonts w:ascii="Times New Roman" w:eastAsia="Calibri" w:hAnsi="Times New Roman"/>
          <w:sz w:val="28"/>
          <w:szCs w:val="28"/>
        </w:rPr>
        <w:t xml:space="preserve"> особенностей организ</w:t>
      </w:r>
      <w:r w:rsidRPr="00E5159E">
        <w:rPr>
          <w:rFonts w:ascii="Times New Roman" w:eastAsia="Calibri" w:hAnsi="Times New Roman"/>
          <w:sz w:val="28"/>
          <w:szCs w:val="28"/>
        </w:rPr>
        <w:t>а</w:t>
      </w:r>
      <w:r w:rsidRPr="00E5159E">
        <w:rPr>
          <w:rFonts w:ascii="Times New Roman" w:eastAsia="Calibri" w:hAnsi="Times New Roman"/>
          <w:sz w:val="28"/>
          <w:szCs w:val="28"/>
        </w:rPr>
        <w:t>ции образовательного процесса и условий интеграции для рассматриваемой катег</w:t>
      </w:r>
      <w:r w:rsidRPr="00E5159E">
        <w:rPr>
          <w:rFonts w:ascii="Times New Roman" w:eastAsia="Calibri" w:hAnsi="Times New Roman"/>
          <w:sz w:val="28"/>
          <w:szCs w:val="28"/>
        </w:rPr>
        <w:t>о</w:t>
      </w:r>
      <w:r w:rsidRPr="00E5159E">
        <w:rPr>
          <w:rFonts w:ascii="Times New Roman" w:eastAsia="Calibri" w:hAnsi="Times New Roman"/>
          <w:sz w:val="28"/>
          <w:szCs w:val="28"/>
        </w:rPr>
        <w:t>рии детей в соответствии с индивидуальными особенностями каждого ребёнка, структурой нарушения развития и степенью выраженности (в соответствии с рек</w:t>
      </w:r>
      <w:r w:rsidRPr="00E5159E">
        <w:rPr>
          <w:rFonts w:ascii="Times New Roman" w:eastAsia="Calibri" w:hAnsi="Times New Roman"/>
          <w:sz w:val="28"/>
          <w:szCs w:val="28"/>
        </w:rPr>
        <w:t>о</w:t>
      </w:r>
      <w:r w:rsidRPr="00E5159E">
        <w:rPr>
          <w:rFonts w:ascii="Times New Roman" w:eastAsia="Calibri" w:hAnsi="Times New Roman"/>
          <w:sz w:val="28"/>
          <w:szCs w:val="28"/>
        </w:rPr>
        <w:t>мендациями психолого-медико-педагогической комиссии);</w:t>
      </w:r>
    </w:p>
    <w:p w:rsidR="00E5159E" w:rsidRPr="00E5159E" w:rsidRDefault="00E5159E" w:rsidP="00864C10">
      <w:pPr>
        <w:pStyle w:val="afa"/>
        <w:tabs>
          <w:tab w:val="left" w:pos="1166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>— осуществление индивидуально ориентированной социально-психолого-педагогической и медицинской помощи обучающимся с ограниченными возможн</w:t>
      </w:r>
      <w:r w:rsidRPr="00E5159E">
        <w:rPr>
          <w:rFonts w:ascii="Times New Roman" w:eastAsia="Calibri" w:hAnsi="Times New Roman"/>
          <w:sz w:val="28"/>
          <w:szCs w:val="28"/>
        </w:rPr>
        <w:t>о</w:t>
      </w:r>
      <w:r w:rsidRPr="00E5159E">
        <w:rPr>
          <w:rFonts w:ascii="Times New Roman" w:eastAsia="Calibri" w:hAnsi="Times New Roman"/>
          <w:sz w:val="28"/>
          <w:szCs w:val="28"/>
        </w:rPr>
        <w:t>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E5159E" w:rsidRPr="00E5159E" w:rsidRDefault="00E5159E" w:rsidP="00864C10">
      <w:pPr>
        <w:pStyle w:val="afa"/>
        <w:tabs>
          <w:tab w:val="left" w:pos="1166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 xml:space="preserve">— 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</w:t>
      </w:r>
      <w:r w:rsidRPr="00E5159E">
        <w:rPr>
          <w:rFonts w:ascii="Times New Roman" w:eastAsia="Calibri" w:hAnsi="Times New Roman"/>
          <w:sz w:val="28"/>
          <w:szCs w:val="28"/>
        </w:rPr>
        <w:lastRenderedPageBreak/>
        <w:t>физическом и (или) психическом развитии, сопровождаемые поддержкой тьютора образовательного учреждения;</w:t>
      </w:r>
    </w:p>
    <w:p w:rsidR="00E5159E" w:rsidRPr="00E5159E" w:rsidRDefault="00E5159E" w:rsidP="00864C10">
      <w:pPr>
        <w:pStyle w:val="afa"/>
        <w:tabs>
          <w:tab w:val="left" w:pos="117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>— обеспечение возможности воспитания и обучения по дополнительным образов</w:t>
      </w:r>
      <w:r w:rsidRPr="00E5159E">
        <w:rPr>
          <w:rFonts w:ascii="Times New Roman" w:eastAsia="Calibri" w:hAnsi="Times New Roman"/>
          <w:sz w:val="28"/>
          <w:szCs w:val="28"/>
        </w:rPr>
        <w:t>а</w:t>
      </w:r>
      <w:r w:rsidRPr="00E5159E">
        <w:rPr>
          <w:rFonts w:ascii="Times New Roman" w:eastAsia="Calibri" w:hAnsi="Times New Roman"/>
          <w:sz w:val="28"/>
          <w:szCs w:val="28"/>
        </w:rPr>
        <w:t>тельным программам социально-педагогической и других направленностей, получ</w:t>
      </w:r>
      <w:r w:rsidRPr="00E5159E">
        <w:rPr>
          <w:rFonts w:ascii="Times New Roman" w:eastAsia="Calibri" w:hAnsi="Times New Roman"/>
          <w:sz w:val="28"/>
          <w:szCs w:val="28"/>
        </w:rPr>
        <w:t>е</w:t>
      </w:r>
      <w:r w:rsidRPr="00E5159E">
        <w:rPr>
          <w:rFonts w:ascii="Times New Roman" w:eastAsia="Calibri" w:hAnsi="Times New Roman"/>
          <w:sz w:val="28"/>
          <w:szCs w:val="28"/>
        </w:rPr>
        <w:t>ния дополнительных образовательных коррекционных услуг;</w:t>
      </w:r>
    </w:p>
    <w:p w:rsidR="00E5159E" w:rsidRPr="00E5159E" w:rsidRDefault="00E5159E" w:rsidP="00864C10">
      <w:pPr>
        <w:pStyle w:val="afa"/>
        <w:tabs>
          <w:tab w:val="left" w:pos="1166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>— формирование зрелых личностных установок, способствующих оптимальной адаптации в условиях реальной жизненной ситуации;</w:t>
      </w:r>
    </w:p>
    <w:p w:rsidR="00E5159E" w:rsidRPr="00E5159E" w:rsidRDefault="00E5159E" w:rsidP="00864C10">
      <w:pPr>
        <w:pStyle w:val="afa"/>
        <w:tabs>
          <w:tab w:val="left" w:pos="117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>— расширение адаптивных возможностей личности, определяющих готовность к р</w:t>
      </w:r>
      <w:r w:rsidRPr="00E5159E">
        <w:rPr>
          <w:rFonts w:ascii="Times New Roman" w:eastAsia="Calibri" w:hAnsi="Times New Roman"/>
          <w:sz w:val="28"/>
          <w:szCs w:val="28"/>
        </w:rPr>
        <w:t>е</w:t>
      </w:r>
      <w:r w:rsidRPr="00E5159E">
        <w:rPr>
          <w:rFonts w:ascii="Times New Roman" w:eastAsia="Calibri" w:hAnsi="Times New Roman"/>
          <w:sz w:val="28"/>
          <w:szCs w:val="28"/>
        </w:rPr>
        <w:t>шению доступных проблем в различных сферах жизнедеятельности;</w:t>
      </w:r>
    </w:p>
    <w:p w:rsidR="00E5159E" w:rsidRPr="00E5159E" w:rsidRDefault="00E5159E" w:rsidP="00864C10">
      <w:pPr>
        <w:pStyle w:val="afa"/>
        <w:tabs>
          <w:tab w:val="left" w:pos="1151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>— развитие коммуникативной компетенции, форм и навыков конструктивного ли</w:t>
      </w:r>
      <w:r w:rsidRPr="00E5159E">
        <w:rPr>
          <w:rFonts w:ascii="Times New Roman" w:eastAsia="Calibri" w:hAnsi="Times New Roman"/>
          <w:sz w:val="28"/>
          <w:szCs w:val="28"/>
        </w:rPr>
        <w:t>ч</w:t>
      </w:r>
      <w:r w:rsidRPr="00E5159E">
        <w:rPr>
          <w:rFonts w:ascii="Times New Roman" w:eastAsia="Calibri" w:hAnsi="Times New Roman"/>
          <w:sz w:val="28"/>
          <w:szCs w:val="28"/>
        </w:rPr>
        <w:t>ностного общения в группе сверстников;</w:t>
      </w:r>
    </w:p>
    <w:p w:rsidR="00E5159E" w:rsidRPr="00E5159E" w:rsidRDefault="00E5159E" w:rsidP="00C64745">
      <w:pPr>
        <w:pStyle w:val="afa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eastAsia="Calibri" w:hAnsi="Times New Roman"/>
          <w:sz w:val="28"/>
          <w:szCs w:val="28"/>
        </w:rPr>
        <w:t>— реализация комплексной системы мероприятий по социальной адаптации и пр</w:t>
      </w:r>
      <w:r w:rsidRPr="00E5159E">
        <w:rPr>
          <w:rFonts w:ascii="Times New Roman" w:eastAsia="Calibri" w:hAnsi="Times New Roman"/>
          <w:sz w:val="28"/>
          <w:szCs w:val="28"/>
        </w:rPr>
        <w:t>о</w:t>
      </w:r>
      <w:r w:rsidRPr="00E5159E">
        <w:rPr>
          <w:rFonts w:ascii="Times New Roman" w:eastAsia="Calibri" w:hAnsi="Times New Roman"/>
          <w:sz w:val="28"/>
          <w:szCs w:val="28"/>
        </w:rPr>
        <w:t>фессиональной ориентации обучающихся с ограниченными возможностями здор</w:t>
      </w:r>
      <w:r w:rsidRPr="00E5159E">
        <w:rPr>
          <w:rFonts w:ascii="Times New Roman" w:eastAsia="Calibri" w:hAnsi="Times New Roman"/>
          <w:sz w:val="28"/>
          <w:szCs w:val="28"/>
        </w:rPr>
        <w:t>о</w:t>
      </w:r>
      <w:r w:rsidRPr="00E5159E">
        <w:rPr>
          <w:rFonts w:ascii="Times New Roman" w:eastAsia="Calibri" w:hAnsi="Times New Roman"/>
          <w:sz w:val="28"/>
          <w:szCs w:val="28"/>
        </w:rPr>
        <w:t>вья;</w:t>
      </w:r>
    </w:p>
    <w:p w:rsidR="00E5159E" w:rsidRPr="00E5159E" w:rsidRDefault="00E5159E" w:rsidP="00C64745">
      <w:pPr>
        <w:pStyle w:val="afa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159E">
        <w:rPr>
          <w:rFonts w:ascii="Times New Roman" w:hAnsi="Times New Roman"/>
          <w:sz w:val="28"/>
          <w:szCs w:val="28"/>
          <w:lang w:eastAsia="ru-RU"/>
        </w:rPr>
        <w:t>– реализация на основе социального партнерства с субъектами образовательной п</w:t>
      </w:r>
      <w:r w:rsidRPr="00E5159E">
        <w:rPr>
          <w:rFonts w:ascii="Times New Roman" w:hAnsi="Times New Roman"/>
          <w:sz w:val="28"/>
          <w:szCs w:val="28"/>
          <w:lang w:eastAsia="ru-RU"/>
        </w:rPr>
        <w:t>о</w:t>
      </w:r>
      <w:r w:rsidRPr="00E5159E">
        <w:rPr>
          <w:rFonts w:ascii="Times New Roman" w:hAnsi="Times New Roman"/>
          <w:sz w:val="28"/>
          <w:szCs w:val="28"/>
          <w:lang w:eastAsia="ru-RU"/>
        </w:rPr>
        <w:t>литики системы мероприятий по социальной адаптации детей с ограниченными во</w:t>
      </w:r>
      <w:r w:rsidRPr="00E5159E">
        <w:rPr>
          <w:rFonts w:ascii="Times New Roman" w:hAnsi="Times New Roman"/>
          <w:sz w:val="28"/>
          <w:szCs w:val="28"/>
          <w:lang w:eastAsia="ru-RU"/>
        </w:rPr>
        <w:t>з</w:t>
      </w:r>
      <w:r w:rsidRPr="00E5159E">
        <w:rPr>
          <w:rFonts w:ascii="Times New Roman" w:hAnsi="Times New Roman"/>
          <w:sz w:val="28"/>
          <w:szCs w:val="28"/>
          <w:lang w:eastAsia="ru-RU"/>
        </w:rPr>
        <w:t>можностями здоровья, по сохранению физического и психического здоровья;</w:t>
      </w:r>
    </w:p>
    <w:p w:rsidR="00E5159E" w:rsidRPr="00E5159E" w:rsidRDefault="00E5159E" w:rsidP="00C64745">
      <w:pPr>
        <w:pStyle w:val="afa"/>
        <w:tabs>
          <w:tab w:val="left" w:pos="1161"/>
        </w:tabs>
        <w:spacing w:after="0" w:line="360" w:lineRule="auto"/>
        <w:ind w:left="1429"/>
        <w:jc w:val="both"/>
        <w:rPr>
          <w:rFonts w:ascii="Times New Roman" w:eastAsia="Calibri" w:hAnsi="Times New Roman"/>
          <w:sz w:val="28"/>
          <w:szCs w:val="28"/>
        </w:rPr>
      </w:pPr>
    </w:p>
    <w:p w:rsidR="00E5159E" w:rsidRPr="00E5159E" w:rsidRDefault="00E5159E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5159E">
        <w:rPr>
          <w:rFonts w:ascii="Times New Roman" w:hAnsi="Times New Roman"/>
          <w:sz w:val="28"/>
          <w:szCs w:val="28"/>
        </w:rPr>
        <w:t>— оказание консультативной и методической помощи родителям (законным предст</w:t>
      </w:r>
      <w:r w:rsidRPr="00E5159E">
        <w:rPr>
          <w:rFonts w:ascii="Times New Roman" w:hAnsi="Times New Roman"/>
          <w:sz w:val="28"/>
          <w:szCs w:val="28"/>
        </w:rPr>
        <w:t>а</w:t>
      </w:r>
      <w:r w:rsidRPr="00E5159E">
        <w:rPr>
          <w:rFonts w:ascii="Times New Roman" w:hAnsi="Times New Roman"/>
          <w:sz w:val="28"/>
          <w:szCs w:val="28"/>
        </w:rPr>
        <w:t>вителям) детей с ограниченными возможностями здоровья по медицинским, соц</w:t>
      </w:r>
      <w:r w:rsidRPr="00E5159E">
        <w:rPr>
          <w:rFonts w:ascii="Times New Roman" w:hAnsi="Times New Roman"/>
          <w:sz w:val="28"/>
          <w:szCs w:val="28"/>
        </w:rPr>
        <w:t>и</w:t>
      </w:r>
      <w:r w:rsidRPr="00E5159E">
        <w:rPr>
          <w:rFonts w:ascii="Times New Roman" w:hAnsi="Times New Roman"/>
          <w:sz w:val="28"/>
          <w:szCs w:val="28"/>
        </w:rPr>
        <w:t>альным, правовым и другим вопросам.</w:t>
      </w:r>
    </w:p>
    <w:p w:rsidR="00E5159E" w:rsidRDefault="00E5159E" w:rsidP="00C64745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sz w:val="28"/>
          <w:szCs w:val="28"/>
        </w:rPr>
        <w:t xml:space="preserve"> – осуществление мониторинга успешности освоения детьми с ограниченными во</w:t>
      </w:r>
      <w:r w:rsidRPr="00E5159E">
        <w:rPr>
          <w:rFonts w:ascii="Times New Roman" w:eastAsia="Times New Roman" w:hAnsi="Times New Roman"/>
          <w:sz w:val="28"/>
          <w:szCs w:val="28"/>
        </w:rPr>
        <w:t>з</w:t>
      </w:r>
      <w:r w:rsidRPr="00E5159E">
        <w:rPr>
          <w:rFonts w:ascii="Times New Roman" w:eastAsia="Times New Roman" w:hAnsi="Times New Roman"/>
          <w:sz w:val="28"/>
          <w:szCs w:val="28"/>
        </w:rPr>
        <w:t>можностями здоровья основной образовательной программы начального общего о</w:t>
      </w:r>
      <w:r w:rsidRPr="00E5159E">
        <w:rPr>
          <w:rFonts w:ascii="Times New Roman" w:eastAsia="Times New Roman" w:hAnsi="Times New Roman"/>
          <w:sz w:val="28"/>
          <w:szCs w:val="28"/>
        </w:rPr>
        <w:t>б</w:t>
      </w:r>
      <w:r w:rsidRPr="00E5159E">
        <w:rPr>
          <w:rFonts w:ascii="Times New Roman" w:eastAsia="Times New Roman" w:hAnsi="Times New Roman"/>
          <w:sz w:val="28"/>
          <w:szCs w:val="28"/>
        </w:rPr>
        <w:t>разования.</w:t>
      </w:r>
    </w:p>
    <w:p w:rsidR="00E5159E" w:rsidRPr="00E5159E" w:rsidRDefault="00E5159E" w:rsidP="00C64745">
      <w:pPr>
        <w:pStyle w:val="a8"/>
        <w:spacing w:line="360" w:lineRule="auto"/>
        <w:ind w:left="1429"/>
        <w:jc w:val="both"/>
        <w:rPr>
          <w:rFonts w:ascii="Times New Roman" w:eastAsia="Times New Roman" w:hAnsi="Times New Roman"/>
          <w:sz w:val="28"/>
          <w:szCs w:val="28"/>
        </w:rPr>
      </w:pPr>
    </w:p>
    <w:p w:rsidR="00E5159E" w:rsidRPr="00D50C91" w:rsidRDefault="00E5159E" w:rsidP="006040F8">
      <w:pPr>
        <w:pStyle w:val="a8"/>
        <w:numPr>
          <w:ilvl w:val="3"/>
          <w:numId w:val="219"/>
        </w:num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50C91">
        <w:rPr>
          <w:rFonts w:ascii="Times New Roman" w:eastAsia="Times New Roman" w:hAnsi="Times New Roman"/>
          <w:b/>
          <w:bCs/>
          <w:sz w:val="28"/>
          <w:szCs w:val="28"/>
        </w:rPr>
        <w:t>Нормативно-правовые  документы, на основании которых ос</w:t>
      </w:r>
      <w:r w:rsidRPr="00D50C91">
        <w:rPr>
          <w:rFonts w:ascii="Times New Roman" w:eastAsia="Times New Roman" w:hAnsi="Times New Roman"/>
          <w:b/>
          <w:bCs/>
          <w:sz w:val="28"/>
          <w:szCs w:val="28"/>
        </w:rPr>
        <w:t>у</w:t>
      </w:r>
      <w:r w:rsidRPr="00D50C91">
        <w:rPr>
          <w:rFonts w:ascii="Times New Roman" w:eastAsia="Times New Roman" w:hAnsi="Times New Roman"/>
          <w:b/>
          <w:bCs/>
          <w:sz w:val="28"/>
          <w:szCs w:val="28"/>
        </w:rPr>
        <w:t>ществляется  коррек</w:t>
      </w:r>
      <w:r w:rsidR="00D50C91" w:rsidRPr="00D50C91">
        <w:rPr>
          <w:rFonts w:ascii="Times New Roman" w:eastAsia="Times New Roman" w:hAnsi="Times New Roman"/>
          <w:b/>
          <w:bCs/>
          <w:sz w:val="28"/>
          <w:szCs w:val="28"/>
        </w:rPr>
        <w:t>ционная работа с детьми</w:t>
      </w:r>
    </w:p>
    <w:p w:rsidR="00D50C91" w:rsidRPr="00D50C91" w:rsidRDefault="00D50C91" w:rsidP="00C64745">
      <w:pPr>
        <w:pStyle w:val="a8"/>
        <w:spacing w:line="360" w:lineRule="auto"/>
        <w:ind w:left="1931"/>
        <w:jc w:val="both"/>
        <w:rPr>
          <w:rFonts w:ascii="Times New Roman" w:eastAsia="Times New Roman" w:hAnsi="Times New Roman"/>
          <w:sz w:val="28"/>
          <w:szCs w:val="28"/>
        </w:rPr>
      </w:pPr>
    </w:p>
    <w:p w:rsidR="00E5159E" w:rsidRPr="00E5159E" w:rsidRDefault="00E5159E" w:rsidP="00C64745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sz w:val="28"/>
          <w:szCs w:val="28"/>
        </w:rPr>
        <w:t>1. Закон Российской Федерации «Об образовании в РФ»  от 29.12.2012 года № 273-ФЗ (в действующей редакции).</w:t>
      </w:r>
    </w:p>
    <w:p w:rsidR="00E5159E" w:rsidRPr="00E5159E" w:rsidRDefault="00864C10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. Об организации работы логопедического пункта общеобразовательного учрежд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е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ния (инструктивное письмо Министерства образования Российской Федерации от 14 февраля 2000 г. № 2).</w:t>
      </w:r>
    </w:p>
    <w:p w:rsidR="00E5159E" w:rsidRPr="00E5159E" w:rsidRDefault="00864C10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. О психолого-медико-педагогическом консилиуме (ПМПк) образовательного учр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е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ждения (письмо Министерства образования Российской Федерации от 27 марта 2000 г. № 27/901-6).</w:t>
      </w:r>
    </w:p>
    <w:p w:rsidR="00E5159E" w:rsidRPr="00E5159E" w:rsidRDefault="00864C10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. О психолого-медико-педагогической комиссии (письмо Министерства образования Российской Федерации от 14 июля 2003 г. № 27/2967-6).</w:t>
      </w:r>
    </w:p>
    <w:p w:rsidR="00E5159E" w:rsidRPr="00E5159E" w:rsidRDefault="00864C10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. Положение о психолого-медико-педагогической комиссии (утверждено приказом Министерства образования и науки Российской Федерации от 24 марта 2009 г. № 95).</w:t>
      </w:r>
    </w:p>
    <w:p w:rsidR="00E5159E" w:rsidRPr="00E5159E" w:rsidRDefault="00864C10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. Положение о службе практической психологии в системе Министерства образов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а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ния Российской Федерации (утверждено приказом Министерства образования Ро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с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сийской Федерации от 22 октября 1999 г. № 636).</w:t>
      </w:r>
    </w:p>
    <w:p w:rsidR="00E5159E" w:rsidRDefault="00864C10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. Методические рекомендации по психолого-педагогическому сопровождению об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у</w:t>
      </w:r>
      <w:r w:rsidR="00E5159E" w:rsidRPr="00E5159E">
        <w:rPr>
          <w:rFonts w:ascii="Times New Roman" w:eastAsia="Times New Roman" w:hAnsi="Times New Roman"/>
          <w:sz w:val="28"/>
          <w:szCs w:val="28"/>
        </w:rPr>
        <w:t>чающихся в учебно-воспитательном процессе в условиях модернизации образования (приложение к письму Минобразования России от 27.06.03 № 28-51-513/16).</w:t>
      </w:r>
    </w:p>
    <w:p w:rsidR="00D50C91" w:rsidRDefault="00D50C91" w:rsidP="00C64745">
      <w:pPr>
        <w:pStyle w:val="a8"/>
        <w:spacing w:line="360" w:lineRule="auto"/>
        <w:ind w:left="1429"/>
        <w:jc w:val="both"/>
        <w:rPr>
          <w:rFonts w:ascii="Times New Roman" w:eastAsia="Times New Roman" w:hAnsi="Times New Roman"/>
          <w:sz w:val="28"/>
          <w:szCs w:val="28"/>
        </w:rPr>
      </w:pPr>
    </w:p>
    <w:p w:rsidR="00D50C91" w:rsidRPr="005E537F" w:rsidRDefault="00D50C91" w:rsidP="005E537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5159E" w:rsidRPr="00D50C91" w:rsidRDefault="00E5159E" w:rsidP="006040F8">
      <w:pPr>
        <w:pStyle w:val="a8"/>
        <w:numPr>
          <w:ilvl w:val="3"/>
          <w:numId w:val="219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50C91">
        <w:rPr>
          <w:rFonts w:ascii="Times New Roman" w:eastAsia="Times New Roman" w:hAnsi="Times New Roman"/>
          <w:b/>
          <w:bCs/>
          <w:sz w:val="28"/>
          <w:szCs w:val="28"/>
        </w:rPr>
        <w:t>Принципы работы с детьми с ОВЗ</w:t>
      </w:r>
    </w:p>
    <w:p w:rsidR="00D50C91" w:rsidRPr="00D50C91" w:rsidRDefault="00D50C91" w:rsidP="00C64745">
      <w:pPr>
        <w:pStyle w:val="a8"/>
        <w:spacing w:line="360" w:lineRule="auto"/>
        <w:ind w:left="1931"/>
        <w:jc w:val="both"/>
        <w:rPr>
          <w:rFonts w:ascii="Times New Roman" w:eastAsia="Times New Roman" w:hAnsi="Times New Roman"/>
          <w:sz w:val="28"/>
          <w:szCs w:val="28"/>
        </w:rPr>
      </w:pPr>
    </w:p>
    <w:p w:rsid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D50C91">
        <w:rPr>
          <w:rFonts w:ascii="Times New Roman" w:eastAsia="Times New Roman" w:hAnsi="Times New Roman"/>
          <w:b/>
          <w:iCs/>
          <w:sz w:val="28"/>
          <w:szCs w:val="28"/>
        </w:rPr>
        <w:t>Соблюдение интересов ребёнка</w:t>
      </w: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определяет позицию специалиста, кот</w:t>
      </w:r>
      <w:r w:rsidRPr="00E5159E">
        <w:rPr>
          <w:rFonts w:ascii="Times New Roman" w:eastAsia="Times New Roman" w:hAnsi="Times New Roman"/>
          <w:sz w:val="28"/>
          <w:szCs w:val="28"/>
        </w:rPr>
        <w:t>о</w:t>
      </w:r>
      <w:r w:rsidRPr="00E5159E">
        <w:rPr>
          <w:rFonts w:ascii="Times New Roman" w:eastAsia="Times New Roman" w:hAnsi="Times New Roman"/>
          <w:sz w:val="28"/>
          <w:szCs w:val="28"/>
        </w:rPr>
        <w:t>рый призван решать проблему ребенка с максимальной пользой и в интересах ребё</w:t>
      </w:r>
      <w:r w:rsidRPr="00E5159E">
        <w:rPr>
          <w:rFonts w:ascii="Times New Roman" w:eastAsia="Times New Roman" w:hAnsi="Times New Roman"/>
          <w:sz w:val="28"/>
          <w:szCs w:val="28"/>
        </w:rPr>
        <w:t>н</w:t>
      </w:r>
      <w:r w:rsidRPr="00E5159E">
        <w:rPr>
          <w:rFonts w:ascii="Times New Roman" w:eastAsia="Times New Roman" w:hAnsi="Times New Roman"/>
          <w:sz w:val="28"/>
          <w:szCs w:val="28"/>
        </w:rPr>
        <w:t>ка.</w:t>
      </w:r>
    </w:p>
    <w:p w:rsidR="00D50C91" w:rsidRPr="00E5159E" w:rsidRDefault="00D50C91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Системность.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д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тей с ограниченными возможностями здоровья, а также всесторонний многоуровн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D50C91" w:rsidRDefault="00D50C91" w:rsidP="00C64745">
      <w:pPr>
        <w:pStyle w:val="a8"/>
        <w:spacing w:line="360" w:lineRule="auto"/>
        <w:ind w:left="142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Непрерывность.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гарантирует ребёнку и его родителям (законным предст</w:t>
      </w:r>
      <w:r w:rsidRPr="00E5159E">
        <w:rPr>
          <w:rFonts w:ascii="Times New Roman" w:eastAsia="Times New Roman" w:hAnsi="Times New Roman"/>
          <w:sz w:val="28"/>
          <w:szCs w:val="28"/>
        </w:rPr>
        <w:t>а</w:t>
      </w:r>
      <w:r w:rsidRPr="00E5159E">
        <w:rPr>
          <w:rFonts w:ascii="Times New Roman" w:eastAsia="Times New Roman" w:hAnsi="Times New Roman"/>
          <w:sz w:val="28"/>
          <w:szCs w:val="28"/>
        </w:rPr>
        <w:t>вителям) непрерывность помощи до полного решения проблемы или определения подхода к её решению.</w:t>
      </w:r>
    </w:p>
    <w:p w:rsidR="00D50C91" w:rsidRDefault="00D50C91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Вариативность.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предполагает создание вариативных условий для получ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ния образования детьми, имеющими различные недостатки в физическом и (или) психическом развитии.</w:t>
      </w:r>
    </w:p>
    <w:p w:rsidR="00D50C91" w:rsidRDefault="00D50C91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Рекомендательный характер оказания помощи.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обеспечивает соблюдение гарантированных законодательством прав родителей (законных представителей) д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группы);</w:t>
      </w:r>
    </w:p>
    <w:p w:rsidR="00D50C91" w:rsidRDefault="00D50C91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 xml:space="preserve">Принцип интегрированности в общую образовательную среду. </w:t>
      </w:r>
      <w:r w:rsidRPr="00E5159E">
        <w:rPr>
          <w:rFonts w:ascii="Times New Roman" w:eastAsia="Times New Roman" w:hAnsi="Times New Roman"/>
          <w:sz w:val="28"/>
          <w:szCs w:val="28"/>
        </w:rPr>
        <w:t>Принцип предполаг</w:t>
      </w:r>
      <w:r w:rsidRPr="00E5159E">
        <w:rPr>
          <w:rFonts w:ascii="Times New Roman" w:eastAsia="Times New Roman" w:hAnsi="Times New Roman"/>
          <w:sz w:val="28"/>
          <w:szCs w:val="28"/>
        </w:rPr>
        <w:t>а</w:t>
      </w:r>
      <w:r w:rsidRPr="00E5159E">
        <w:rPr>
          <w:rFonts w:ascii="Times New Roman" w:eastAsia="Times New Roman" w:hAnsi="Times New Roman"/>
          <w:sz w:val="28"/>
          <w:szCs w:val="28"/>
        </w:rPr>
        <w:t>ет включение детей с ограниченными возможностями здоровья в совместную уче</w:t>
      </w:r>
      <w:r w:rsidRPr="00E5159E">
        <w:rPr>
          <w:rFonts w:ascii="Times New Roman" w:eastAsia="Times New Roman" w:hAnsi="Times New Roman"/>
          <w:sz w:val="28"/>
          <w:szCs w:val="28"/>
        </w:rPr>
        <w:t>б</w:t>
      </w:r>
      <w:r w:rsidRPr="00E5159E">
        <w:rPr>
          <w:rFonts w:ascii="Times New Roman" w:eastAsia="Times New Roman" w:hAnsi="Times New Roman"/>
          <w:sz w:val="28"/>
          <w:szCs w:val="28"/>
        </w:rPr>
        <w:t>ную и воспитательную деятельность классной параллели, образовательного учрежд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ния, окружающего социума.</w:t>
      </w:r>
    </w:p>
    <w:p w:rsidR="00D50C91" w:rsidRDefault="00D50C91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Принцип взаимодействия с социальными партнерами.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обеспечивает во</w:t>
      </w:r>
      <w:r w:rsidRPr="00E5159E">
        <w:rPr>
          <w:rFonts w:ascii="Times New Roman" w:eastAsia="Times New Roman" w:hAnsi="Times New Roman"/>
          <w:sz w:val="28"/>
          <w:szCs w:val="28"/>
        </w:rPr>
        <w:t>з</w:t>
      </w:r>
      <w:r w:rsidRPr="00E5159E">
        <w:rPr>
          <w:rFonts w:ascii="Times New Roman" w:eastAsia="Times New Roman" w:hAnsi="Times New Roman"/>
          <w:sz w:val="28"/>
          <w:szCs w:val="28"/>
        </w:rPr>
        <w:t>можность сотрудничества с социально-культурными учреждениями муниципалитета по вопросам преемственности обучения, развития, социализации и здоровьесбереж</w:t>
      </w:r>
      <w:r w:rsidRPr="00E5159E">
        <w:rPr>
          <w:rFonts w:ascii="Times New Roman" w:eastAsia="Times New Roman" w:hAnsi="Times New Roman"/>
          <w:sz w:val="28"/>
          <w:szCs w:val="28"/>
        </w:rPr>
        <w:t>е</w:t>
      </w:r>
      <w:r w:rsidRPr="00E5159E">
        <w:rPr>
          <w:rFonts w:ascii="Times New Roman" w:eastAsia="Times New Roman" w:hAnsi="Times New Roman"/>
          <w:sz w:val="28"/>
          <w:szCs w:val="28"/>
        </w:rPr>
        <w:t>ния детей с ограниченными возможностями здоровья.</w:t>
      </w:r>
    </w:p>
    <w:p w:rsidR="00D50C91" w:rsidRDefault="00D50C91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E5159E" w:rsidRPr="00E5159E" w:rsidRDefault="00E5159E" w:rsidP="00864C10">
      <w:pPr>
        <w:pStyle w:val="a8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E5159E">
        <w:rPr>
          <w:rFonts w:ascii="Times New Roman" w:eastAsia="Times New Roman" w:hAnsi="Times New Roman"/>
          <w:i/>
          <w:iCs/>
          <w:sz w:val="28"/>
          <w:szCs w:val="28"/>
        </w:rPr>
        <w:t>Принцип создания ситуации успеха.</w:t>
      </w:r>
      <w:r w:rsidRPr="00E5159E">
        <w:rPr>
          <w:rFonts w:ascii="Times New Roman" w:eastAsia="Times New Roman" w:hAnsi="Times New Roman"/>
          <w:sz w:val="28"/>
          <w:szCs w:val="28"/>
        </w:rPr>
        <w:t xml:space="preserve"> Принцип предполагает создание условий для раскрытия индивидуальных способностей детей с ограниченными возможностями здоровья в урочной и внеурочной деятельности.</w:t>
      </w:r>
    </w:p>
    <w:p w:rsidR="00B540EE" w:rsidRPr="00E5159E" w:rsidRDefault="00B540EE" w:rsidP="00C64745">
      <w:pPr>
        <w:pStyle w:val="Default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540EE" w:rsidRPr="0074495D" w:rsidRDefault="00452C5F" w:rsidP="00C64745">
      <w:pPr>
        <w:pStyle w:val="3"/>
        <w:spacing w:line="360" w:lineRule="auto"/>
        <w:ind w:left="1134"/>
        <w:jc w:val="center"/>
        <w:rPr>
          <w:szCs w:val="28"/>
        </w:rPr>
      </w:pPr>
      <w:bookmarkStart w:id="406" w:name="_Toc414553277"/>
      <w:r w:rsidRPr="0074495D">
        <w:rPr>
          <w:szCs w:val="28"/>
        </w:rPr>
        <w:t>2.4.</w:t>
      </w:r>
      <w:r w:rsidR="00B540EE" w:rsidRPr="0074495D">
        <w:rPr>
          <w:szCs w:val="28"/>
        </w:rPr>
        <w:t>2. Перечень и содержание индивидуально ориентированных ко</w:t>
      </w:r>
      <w:r w:rsidR="00B540EE" w:rsidRPr="0074495D">
        <w:rPr>
          <w:szCs w:val="28"/>
        </w:rPr>
        <w:t>р</w:t>
      </w:r>
      <w:r w:rsidR="00B540EE" w:rsidRPr="0074495D">
        <w:rPr>
          <w:szCs w:val="28"/>
        </w:rPr>
        <w:t>рекционных направлений работы, способствующих освоению обуча</w:t>
      </w:r>
      <w:r w:rsidR="00B540EE" w:rsidRPr="0074495D">
        <w:rPr>
          <w:szCs w:val="28"/>
        </w:rPr>
        <w:t>ю</w:t>
      </w:r>
      <w:r w:rsidR="00B540EE" w:rsidRPr="0074495D">
        <w:rPr>
          <w:szCs w:val="28"/>
        </w:rPr>
        <w:t>щимися с особыми образовательными потребностями основной образ</w:t>
      </w:r>
      <w:r w:rsidR="00B540EE" w:rsidRPr="0074495D">
        <w:rPr>
          <w:szCs w:val="28"/>
        </w:rPr>
        <w:t>о</w:t>
      </w:r>
      <w:r w:rsidR="00B540EE" w:rsidRPr="0074495D">
        <w:rPr>
          <w:szCs w:val="28"/>
        </w:rPr>
        <w:t>вательной программы основного общего образования</w:t>
      </w:r>
      <w:bookmarkEnd w:id="406"/>
    </w:p>
    <w:p w:rsidR="00B540EE" w:rsidRDefault="00B540EE" w:rsidP="00C64745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Направления коррекционной работы – диагностическое, коррекционно-развивающее, консультативное, информационно-просветительское – раскрываются содержательно в разных организационных формах деятельности образовательной 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ганизации (учебной урочной и внеурочной, внеучебной). </w:t>
      </w:r>
    </w:p>
    <w:tbl>
      <w:tblPr>
        <w:tblStyle w:val="a4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938"/>
        <w:gridCol w:w="3583"/>
        <w:gridCol w:w="2539"/>
        <w:gridCol w:w="1571"/>
      </w:tblGrid>
      <w:tr w:rsidR="00D50C91" w:rsidRPr="00D50C91" w:rsidTr="00CC0668">
        <w:trPr>
          <w:trHeight w:val="469"/>
        </w:trPr>
        <w:tc>
          <w:tcPr>
            <w:tcW w:w="2938" w:type="dxa"/>
            <w:hideMark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Направления  и цели деятельности</w:t>
            </w: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</w:t>
            </w: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ственный</w:t>
            </w:r>
          </w:p>
        </w:tc>
      </w:tr>
      <w:tr w:rsidR="00D50C91" w:rsidRPr="00D50C91" w:rsidTr="00CC0668">
        <w:trPr>
          <w:trHeight w:val="464"/>
        </w:trPr>
        <w:tc>
          <w:tcPr>
            <w:tcW w:w="10631" w:type="dxa"/>
            <w:gridSpan w:val="4"/>
            <w:hideMark/>
          </w:tcPr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0C91">
              <w:rPr>
                <w:rStyle w:val="149"/>
                <w:rFonts w:eastAsia="Calibri"/>
                <w:b/>
                <w:sz w:val="28"/>
                <w:szCs w:val="28"/>
              </w:rPr>
              <w:t>Диагностическая работа</w:t>
            </w:r>
          </w:p>
        </w:tc>
      </w:tr>
      <w:tr w:rsidR="00D50C91" w:rsidRPr="00D50C91" w:rsidTr="00CC0668">
        <w:tc>
          <w:tcPr>
            <w:tcW w:w="2938" w:type="dxa"/>
            <w:vMerge w:val="restart"/>
            <w:hideMark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беспечивает сво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временное выявление детей с ограниченн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 возможностями здоровья, проведение их комплексного 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следования и подг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товку рекомендаций по оказанию им пс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холого-медико-педагогической п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мощи в условиях 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разовательного учр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ждения</w:t>
            </w:r>
          </w:p>
        </w:tc>
        <w:tc>
          <w:tcPr>
            <w:tcW w:w="3583" w:type="dxa"/>
          </w:tcPr>
          <w:p w:rsidR="00D50C91" w:rsidRPr="00D50C91" w:rsidRDefault="00D50C91" w:rsidP="00C64745">
            <w:pPr>
              <w:pStyle w:val="afa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ыявление особых образ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вательных потребностей обучающихся с ограниче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н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ными возможностями зд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ровья при освоении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 xml:space="preserve">  ООП ООО</w:t>
            </w:r>
          </w:p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39" w:type="dxa"/>
          </w:tcPr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Анкетирование обучающихся и их родителей; инд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видуальные бес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ды  представит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лей администр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ции с  родителями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Зам. директора по УВР, куриру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ю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щий 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просы зд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ровьесб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режения, классные руковод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тели.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pStyle w:val="afa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Calibri" w:hAnsi="Times New Roman"/>
                <w:sz w:val="28"/>
                <w:szCs w:val="28"/>
              </w:rPr>
              <w:t xml:space="preserve"> проведение комплексной 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социально-психолого-педагогической диагност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ки нарушений в психич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ском и (или) физическом развитии обучающихся с ограниченными возможн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стями здоровья;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Диагностические 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исследования м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дико-психолого-педагогической комиссии ОУ со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местно с  учр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ждениями здрав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охранения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ПМПК ОУ 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 ПМПК органов здрав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охраения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определение уровня акт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у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ального и зоны ближайш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го развития обучающегося с ограниченными возмо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ж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ностями здоровья, выявл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ние его резервных возмо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ж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ностей;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наблюдение, 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стирование, ко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сультации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гичекая служба ОУ, адм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нистрация ОУ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изучение развития эмоци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нально-волевой, познав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тельной, речевой сфер и личностных особенностей обучающихся;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наблюдение, 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стирование, ко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сультации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гичекая служба ОУ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изучение социальной сит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у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ации развития и условий семейного воспитания р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бёнка;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Системное пос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щение семьи 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бёнка, наблюд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ние, беседы, вза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модействие с  соц. службами и прав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охранительными органами.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гичекая служба ОУ, клас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рук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водители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pStyle w:val="afa"/>
              <w:tabs>
                <w:tab w:val="left" w:pos="1166"/>
              </w:tabs>
              <w:spacing w:after="0" w:line="360" w:lineRule="auto"/>
              <w:ind w:firstLine="45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50C91">
              <w:rPr>
                <w:rFonts w:ascii="Times New Roman" w:eastAsia="Calibri" w:hAnsi="Times New Roman"/>
                <w:sz w:val="28"/>
                <w:szCs w:val="28"/>
              </w:rPr>
              <w:t>— изучение адапти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ных возможностей и уро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ня социализации ребёнка с ограниченными возможн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стями здоровья;</w:t>
            </w:r>
          </w:p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наблюдение, 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стирование, ко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сультации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гичекая служба ОУ, клас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рук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водители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pStyle w:val="afa"/>
              <w:tabs>
                <w:tab w:val="left" w:pos="1170"/>
              </w:tabs>
              <w:spacing w:after="0" w:line="360" w:lineRule="auto"/>
              <w:ind w:firstLine="45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50C91">
              <w:rPr>
                <w:rFonts w:ascii="Times New Roman" w:eastAsia="Calibri" w:hAnsi="Times New Roman"/>
                <w:sz w:val="28"/>
                <w:szCs w:val="28"/>
              </w:rPr>
              <w:t>— системный разн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сторонний контроль за уровнем и динамикой ра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з</w:t>
            </w:r>
            <w:r w:rsidRPr="00D50C91">
              <w:rPr>
                <w:rFonts w:ascii="Times New Roman" w:eastAsia="Calibri" w:hAnsi="Times New Roman"/>
                <w:sz w:val="28"/>
                <w:szCs w:val="28"/>
              </w:rPr>
              <w:t>вития ребёнка с ограни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че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ными возможностями зд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ровья;</w:t>
            </w:r>
          </w:p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мониторинг дин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мики развития, успешности осво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ния образовател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ь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ных программ 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новного общего образования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страция ОУ со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местно с мед. 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ботниками ОУ.</w:t>
            </w:r>
          </w:p>
        </w:tc>
      </w:tr>
      <w:tr w:rsidR="00D50C91" w:rsidRPr="00D50C91" w:rsidTr="00CC0668">
        <w:tc>
          <w:tcPr>
            <w:tcW w:w="10631" w:type="dxa"/>
            <w:gridSpan w:val="4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Style w:val="149"/>
                <w:b/>
                <w:sz w:val="28"/>
                <w:szCs w:val="28"/>
              </w:rPr>
              <w:t>Коррекционно-развивающая работа</w:t>
            </w:r>
          </w:p>
        </w:tc>
      </w:tr>
      <w:tr w:rsidR="00D50C91" w:rsidRPr="00D50C91" w:rsidTr="00CC0668">
        <w:tc>
          <w:tcPr>
            <w:tcW w:w="2938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беспечивает сво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временную специал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зированную помощь в освоении содержания образования и ко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рекцию недостатков в физическом и (или) психическом развитии детей с ограниченн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ми возможностями здоровья в условиях 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общеобразовательн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 учреждения; сп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собствует формиров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нию универсальных учебных действий у обучающихся (ли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ностных, регуляти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ных, познавательных, коммуникативных);</w:t>
            </w:r>
          </w:p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Комплексное индивидуал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ь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но- ориентированное соц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ально-психолого-педагогического и мед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цинского сопровождения в условиях образовательного процесса обучающихся с ограниченными возможн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стями здоровья с учётом особенностей психофиз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ческого развития;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Различные формы обучения, тщ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тельный подбор  кадрового перс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нала.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страция ОУ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выбор оптимальных для развития ребёнка с огран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ченными возможностями здоровья коррекционных программ/методик, методов и приёмов обучения в соо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ветствии с его особыми 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б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разовательными потребн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стями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ская слу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 ОУ совместно с 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гической службой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— организация и провед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ние индивидуальных и групповых коррекционно-развивающих занятий, 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обходимых для преодол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ния нарушений развития и трудностей обучения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гическая служба ОУ, клас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рук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водители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развитие универсальных учебных действий в соо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ветствии с требованиями основного общего образ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вания;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Учителя-предме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ники, классные руковод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тели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развитие и укрепление зр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лых личностных установок, формирование адекватных форм утверждения сам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 xml:space="preserve">стоятельности, личностной </w:t>
            </w: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автономии;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ческий коллектив 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формирование способов р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гуляции поведения и эм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циональных состояний;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гическая служба, классные руковод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тели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развитие форм и навыков личностного общения в группе сверстников, ко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м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муникативной компетенции (по возможности)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Классный руковод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</w:t>
            </w: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 xml:space="preserve"> Формирование  и развитие компетенций, необходимых для продолжения образов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ния и профессионального самоопределения;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ские слу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бы ОУ</w:t>
            </w:r>
          </w:p>
        </w:tc>
      </w:tr>
      <w:tr w:rsidR="00D50C91" w:rsidRPr="00D50C91" w:rsidTr="00CC0668">
        <w:trPr>
          <w:trHeight w:val="703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Социальная  защита ребё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ка в случаях неблагоприя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ных условий жизни при психотравмирующих 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б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стоятельствах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но-психол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гическая служба</w:t>
            </w:r>
          </w:p>
        </w:tc>
      </w:tr>
      <w:tr w:rsidR="00D50C91" w:rsidRPr="00D50C91" w:rsidTr="00CC0668">
        <w:trPr>
          <w:trHeight w:val="519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Создание комнаты псих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логической разгрузки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страция ОУ</w:t>
            </w:r>
          </w:p>
        </w:tc>
      </w:tr>
      <w:tr w:rsidR="00D50C91" w:rsidRPr="00D50C91" w:rsidTr="00CC0668">
        <w:trPr>
          <w:trHeight w:val="804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Взаимодействие с 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ными партнерами (спо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тивно-оздоровительные центры, библиотеки, учр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ждения дополнительного образования детей, театры, музеи, выставочный зал и др.) с целью обеспечения адаптации детей с огран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ченными возможностями здоровья в окружающем их социуме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ские слу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бы ОУ</w:t>
            </w:r>
          </w:p>
        </w:tc>
      </w:tr>
      <w:tr w:rsidR="00D50C91" w:rsidRPr="00D50C91" w:rsidTr="00CC0668">
        <w:trPr>
          <w:trHeight w:val="804"/>
        </w:trPr>
        <w:tc>
          <w:tcPr>
            <w:tcW w:w="2938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совместных коррекционно-развивающих мероприятий со школами микрорайона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тели ОУ</w:t>
            </w:r>
          </w:p>
        </w:tc>
      </w:tr>
      <w:tr w:rsidR="00D50C91" w:rsidRPr="00D50C91" w:rsidTr="00CC0668">
        <w:tc>
          <w:tcPr>
            <w:tcW w:w="10631" w:type="dxa"/>
            <w:gridSpan w:val="4"/>
          </w:tcPr>
          <w:p w:rsidR="00D50C91" w:rsidRPr="00D50C91" w:rsidRDefault="00D50C91" w:rsidP="00C64745">
            <w:pPr>
              <w:pStyle w:val="141"/>
              <w:shd w:val="clear" w:color="auto" w:fill="auto"/>
              <w:spacing w:line="360" w:lineRule="auto"/>
              <w:ind w:firstLine="454"/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D50C91">
              <w:rPr>
                <w:rStyle w:val="148"/>
                <w:b/>
                <w:i w:val="0"/>
                <w:sz w:val="28"/>
                <w:szCs w:val="28"/>
              </w:rPr>
              <w:t>Консультативная работа</w:t>
            </w:r>
          </w:p>
        </w:tc>
      </w:tr>
      <w:tr w:rsidR="00D50C91" w:rsidRPr="00D50C91" w:rsidTr="00CC0668">
        <w:tc>
          <w:tcPr>
            <w:tcW w:w="2938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беспечивает непр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рывность специальн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 сопровождения 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тей с ограниченными возможностями зд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ровья и их семей по вопросам реализации дифференцированных психолого-педагогических усл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вий обучения, восп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тания, коррекции, развития и социализ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ции обучающихся;</w:t>
            </w:r>
          </w:p>
          <w:p w:rsidR="00D50C91" w:rsidRPr="00D50C91" w:rsidRDefault="00D50C91" w:rsidP="00C64745">
            <w:pPr>
              <w:pStyle w:val="141"/>
              <w:shd w:val="clear" w:color="auto" w:fill="auto"/>
              <w:spacing w:line="360" w:lineRule="auto"/>
              <w:ind w:firstLine="45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консультирование специ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листами педагогов по 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ы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бору индивидуально орие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тированных методов и пр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ёмов работы с обучающ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мися с ограниченными возможностями здоровья;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Индивидуальные занятия, тренинги, лекции и т.д.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Организация родительского всеобуча: консультативная помощь семье в вопросах выбора стратегии воспит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ния и приёмов коррекцио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ного обучения ребёнка с ограниченными возможн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стями здоровья;</w:t>
            </w:r>
          </w:p>
        </w:tc>
        <w:tc>
          <w:tcPr>
            <w:tcW w:w="2539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Беседы, </w:t>
            </w:r>
          </w:p>
        </w:tc>
        <w:tc>
          <w:tcPr>
            <w:tcW w:w="1571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1524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консультационную по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держку и помощь, напра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ленные на содействие св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бодному и осознанному выбору обучающимися с ограниченными возможн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стями здоровья профессии, формы и места обучения в соответствии с професси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нальными интересами, 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дивидуальными способн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стями и психофизиологич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скими особенностями.</w:t>
            </w:r>
          </w:p>
        </w:tc>
        <w:tc>
          <w:tcPr>
            <w:tcW w:w="2539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лекции, беседы, информационные стенды, печатные материалы</w:t>
            </w:r>
          </w:p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1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страция ОУ, 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труднич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ство с 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ганами управл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 обр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зованием, другими ОО сре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него, сре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него пр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фесси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нального и высшего образов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</w:t>
            </w:r>
          </w:p>
        </w:tc>
      </w:tr>
      <w:tr w:rsidR="00D50C91" w:rsidRPr="00D50C91" w:rsidTr="00CC0668">
        <w:trPr>
          <w:trHeight w:val="602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Индивидуальные консул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тации специалистов разн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 уровня семье в вопросах выбора стратегии воспит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 и приемов коррекцио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ного обучения ребенка с ограниченными возможн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стями здоровья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586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консультативных мероприятиях муниц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пального и регионального 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уровня, проводимых соц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альными партнерами шк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лы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653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научно-методического сопрово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дения реализации програ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 коррекционной работы школы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c>
          <w:tcPr>
            <w:tcW w:w="10631" w:type="dxa"/>
            <w:gridSpan w:val="4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Style w:val="148"/>
                <w:b/>
                <w:sz w:val="28"/>
                <w:szCs w:val="28"/>
              </w:rPr>
              <w:t>Информационно-просветительская работа</w:t>
            </w:r>
          </w:p>
        </w:tc>
      </w:tr>
      <w:tr w:rsidR="00D50C91" w:rsidRPr="00D50C91" w:rsidTr="00CC0668">
        <w:trPr>
          <w:trHeight w:val="1038"/>
        </w:trPr>
        <w:tc>
          <w:tcPr>
            <w:tcW w:w="2938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аправлена на раз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ъ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яснительную деятел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 и информир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вание по вопросам, связанным с особе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ностями образов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тельного процесса для данной категории 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тей, со всеми учас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никами образовател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ного процесса – об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чающимися (как им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ющими, так и не им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ющими недостатки в развитии), их родит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лями (законными представителями), п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дагогическими рабо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никами;</w:t>
            </w: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Информационная  по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держка образовательной деятельности обучающихся с особыми образовател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ь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ными потребностями, их родителей (законных пре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ставителей), педагогич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ских работников;</w:t>
            </w:r>
          </w:p>
        </w:tc>
        <w:tc>
          <w:tcPr>
            <w:tcW w:w="2539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t>лекции, беседы, информационные стенды, печатные материалы</w:t>
            </w:r>
          </w:p>
        </w:tc>
        <w:tc>
          <w:tcPr>
            <w:tcW w:w="1571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истрация ОУ, клас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рук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водители</w:t>
            </w:r>
          </w:p>
        </w:tc>
      </w:tr>
      <w:tr w:rsidR="00D50C91" w:rsidRPr="00D50C91" w:rsidTr="00CC0668">
        <w:trPr>
          <w:trHeight w:val="569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Оформление информац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онного стенда в школе, п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священного сохранению и укреплению психического здоровья школьников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469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страницы в сети Интернет, посвященной вопросам поддержки детей с ограниченными возмо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ностями здоровья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586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лектория для педагогов и родителей по работе с детьми с огран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ченными возможностями здоровья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603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открытых ур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 и внеклассных мер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приятий на институци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нальном и муниципальном уровнях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452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банка нормати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но-правовых документов и методических материалов по вопросам поддержки 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тей с ограниченными во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можностями здоровья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770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Освещение вопросов по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держки детей с ограниче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ными возможностями зд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ровья на родительские 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браниях, конференциях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c>
          <w:tcPr>
            <w:tcW w:w="10631" w:type="dxa"/>
            <w:gridSpan w:val="4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Экспертная работа</w:t>
            </w:r>
          </w:p>
        </w:tc>
      </w:tr>
      <w:tr w:rsidR="00D50C91" w:rsidRPr="00D50C91" w:rsidTr="00CC0668">
        <w:trPr>
          <w:trHeight w:val="687"/>
        </w:trPr>
        <w:tc>
          <w:tcPr>
            <w:tcW w:w="2938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Style w:val="148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нализ рабочих пр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грамм учебных пре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метов, проектов, п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собий, образовател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 среды, професс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ональной деятельн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 специалистов 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разовательных учр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ждений в аспекте уч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 особых образов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тельных потребностей детей с ограниченн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 возможностями здоровья;</w:t>
            </w: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Анализ и согласование планов работы педагогич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ских работников образов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тельного учреждения и 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циальных партнеров в 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пекте поддержки детей с ограниченными возможн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стями здоровья</w:t>
            </w:r>
          </w:p>
        </w:tc>
        <w:tc>
          <w:tcPr>
            <w:tcW w:w="2539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Заседания метод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и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ческих объедин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ний, совещания при директоре, п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дагогические сов</w:t>
            </w:r>
            <w:r w:rsidRPr="00D50C91">
              <w:rPr>
                <w:rFonts w:ascii="Times New Roman" w:hAnsi="Times New Roman"/>
                <w:sz w:val="28"/>
                <w:szCs w:val="28"/>
              </w:rPr>
              <w:t>е</w:t>
            </w:r>
            <w:r w:rsidRPr="00D50C91">
              <w:rPr>
                <w:rFonts w:ascii="Times New Roman" w:hAnsi="Times New Roman"/>
                <w:sz w:val="28"/>
                <w:szCs w:val="28"/>
              </w:rPr>
              <w:lastRenderedPageBreak/>
              <w:t>ты</w:t>
            </w:r>
          </w:p>
        </w:tc>
        <w:tc>
          <w:tcPr>
            <w:tcW w:w="1571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Админ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страция ОУ, юр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дическая служба, 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социал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ные пар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нёры</w:t>
            </w:r>
          </w:p>
        </w:tc>
      </w:tr>
      <w:tr w:rsidR="00D50C91" w:rsidRPr="00D50C91" w:rsidTr="00CC0668">
        <w:trPr>
          <w:trHeight w:val="636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Обобщение опыта работы педагогов по вопросам поддержки детей с огран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ченными возможностями здоровья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736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Отбор оптимальных для развития ребенка с огран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ченными возможностями здоровья коррекционных программ/методик, методов и приемов обучения в соо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ветствии с его особыми 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разовательными потребн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стями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c>
          <w:tcPr>
            <w:tcW w:w="10631" w:type="dxa"/>
            <w:gridSpan w:val="4"/>
          </w:tcPr>
          <w:p w:rsidR="00D50C91" w:rsidRPr="00D50C91" w:rsidRDefault="00D50C91" w:rsidP="00C6474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5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Профилактическая работа</w:t>
            </w:r>
          </w:p>
        </w:tc>
      </w:tr>
      <w:tr w:rsidR="00D50C91" w:rsidRPr="00D50C91" w:rsidTr="00CC0668">
        <w:trPr>
          <w:trHeight w:val="503"/>
        </w:trPr>
        <w:tc>
          <w:tcPr>
            <w:tcW w:w="2938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Style w:val="148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одействует полн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ценному психическ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 и физическому развитию личности, малых групп и ко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лективов, предупр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ждение возможных личностных и ме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личностных проблем неблагополучия и 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циально-психологических конфликтов, включая выработку рекоме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даций по улучшению социально-психологических условий самореализ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ции личности, малых групп и коллективов с учетом особенностей детей с ограниченн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 возможностями здоровья.</w:t>
            </w: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Проведение психологич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ских тренингов для учас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ников образовательного процесса</w:t>
            </w:r>
          </w:p>
        </w:tc>
        <w:tc>
          <w:tcPr>
            <w:tcW w:w="2539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 w:val="restart"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586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мероприятий, направленных на укрепл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5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 физического здоровья обучающихся</w:t>
            </w: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50C91" w:rsidRPr="00D50C91" w:rsidTr="00CC0668">
        <w:trPr>
          <w:trHeight w:val="2796"/>
        </w:trPr>
        <w:tc>
          <w:tcPr>
            <w:tcW w:w="2938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83" w:type="dxa"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9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:rsidR="00D50C91" w:rsidRPr="00D50C91" w:rsidRDefault="00D50C91" w:rsidP="00C647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50C91" w:rsidRPr="0074495D" w:rsidRDefault="00D50C91" w:rsidP="00D50C9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540EE" w:rsidRPr="0074495D" w:rsidRDefault="00452C5F" w:rsidP="0012121B">
      <w:pPr>
        <w:pStyle w:val="3"/>
        <w:spacing w:line="360" w:lineRule="auto"/>
        <w:jc w:val="center"/>
        <w:rPr>
          <w:szCs w:val="28"/>
        </w:rPr>
      </w:pPr>
      <w:bookmarkStart w:id="407" w:name="_Toc414553278"/>
      <w:r w:rsidRPr="0074495D">
        <w:rPr>
          <w:szCs w:val="28"/>
        </w:rPr>
        <w:t>2.4.</w:t>
      </w:r>
      <w:r w:rsidR="00B540EE" w:rsidRPr="0074495D">
        <w:rPr>
          <w:szCs w:val="28"/>
        </w:rPr>
        <w:t>3. Система комплексного психолого-медико-социального сопровождения и поддержки обучающихся с ограниченными возможностями здоровья, включ</w:t>
      </w:r>
      <w:r w:rsidR="00B540EE" w:rsidRPr="0074495D">
        <w:rPr>
          <w:szCs w:val="28"/>
        </w:rPr>
        <w:t>а</w:t>
      </w:r>
      <w:r w:rsidR="00B540EE" w:rsidRPr="0074495D">
        <w:rPr>
          <w:szCs w:val="28"/>
        </w:rPr>
        <w:t>ющая комплексное обследование, мониторинг динамики развития, успешности освоения основной образовательной программы основного общего образования</w:t>
      </w:r>
      <w:bookmarkEnd w:id="407"/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Для реализации требований к ПКР, обозначенных в ФГОС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ООО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, может быть создана рабочая группа, в которую наряду с основными учителями целесообразно включить следующих специалистов: педагога-психолога, учителя-логопеда, учителя-дефектолога (олигофренопедагога, сурдопедагога, тифлопедагога).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ПКР может быть разработана рабочей группой образовательной организации поэтапно. На подготовительном этапе определяется нормативно-правовое обеспеч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ние коррекционной работы, анализируется состав детей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в образовательной 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>ганизации, их особые образовательные потребности; сопоставляются результаты обучения этих детей на предыдущем уровне образования; создается (систематизир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ется, дополняется) фонд методических рекомендаций по обучению данных категорий учащихся с ОВЗ.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На основном этапе разрабатываются общая стратегия обучения и воспитания учащихся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, организация и механизм реализации коррекционной работы; ра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крываются направления и ожидаемые результаты коррекционной работы, описыв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ются специальные требования к условиям реализации ПКР. Особенности содержания индивидуально-ориентированной работы могут быть представлены в рабочих ко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рекционных программах, которые прилагаются к ПКР. </w:t>
      </w:r>
    </w:p>
    <w:p w:rsidR="00B540EE" w:rsidRPr="0074495D" w:rsidRDefault="00B540EE" w:rsidP="00436EB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На заключительном этапе осуществляется внутренняя экспертиза программы, возможна ее доработка; проводится обсуждение хода реализации программы на школьных консилиумах, методических объединениях групп педагогов и специал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стов, работающих с детьми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; принимается итоговое решение. </w:t>
      </w:r>
    </w:p>
    <w:p w:rsidR="00B540EE" w:rsidRPr="0074495D" w:rsidRDefault="00B540EE" w:rsidP="00436EB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Для реализации ПКР в образовательной организации может быть создана слу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ба комплексного психолого-медико-социального сопровождения и поддержки об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чающихся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Психолого-медико-социальная помощь оказывается детям на основании зая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ления или согласия в письменной форме их родителей (законных представителей).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Комплексное психолого-медико-социальное сопровождение и поддержка об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чающихся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обеспечиваются специалистами образовательной организации (п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дагогом-психологом, медицинским работником, социальным педагогом, учителем-логопедом, учителем-дефектологом), регламентируются локальными нормативными актами конкретной образовательной организации, а также ее уставом. Реализуется преимущественно во внеурочной деятельности.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Одним из условий комплексного сопровождения и поддержки обучающихся является тесное взаимодействие специалистов при участии педагогов образовател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ной организации, представителей администрации и родителей (законных представ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телей).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Медицинская поддержка и сопровождение обучающихся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в образовател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ной организации осуществляются медицинским работником (врачом, медицинской сестрой) на регулярной основе и, помимо общих направлений работы со всеми об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чающимися, имеют определенную специфику в сопровождении школьников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Так, медицинский работник может участвовать в диагностике школьников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и в определении их индивидуального образовательного маршрута, возможно проведение консультаций педагогов и родителей. В случае необходимости оказывает экстренную (неотложную) помощь (купирует приступ эпилепсии, делает инъекции (инсулин) и др.). </w:t>
      </w:r>
      <w:r w:rsidR="00E91460" w:rsidRPr="0074495D">
        <w:rPr>
          <w:rFonts w:ascii="Times New Roman" w:hAnsi="Times New Roman" w:cs="Times New Roman"/>
          <w:color w:val="auto"/>
          <w:sz w:val="28"/>
          <w:szCs w:val="28"/>
        </w:rPr>
        <w:t>Медицинский работник, являясь сотрудником профильного медицинского учр</w:t>
      </w:r>
      <w:r w:rsidR="00E91460"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E91460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ждения, осуществляет взаимодействие с родителями детей с ОВЗ.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Социально-педагогическое сопровождение школьников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в общеобразов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тельной организации </w:t>
      </w:r>
      <w:r w:rsidR="004B450E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может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осуществлят</w:t>
      </w:r>
      <w:r w:rsidR="004B450E"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социальный педагог. Деятельность соц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ального педагога может быть направлена на защиту прав всех обучающихся, охрану их жизни и здоровья, соблюдение их интересов; создание для школьников комфор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ной и безопасной образовательной среды. Социальный педагог (совместно с педаг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гом-психологом) участвует в изучении особенностей школьников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, их условий жизни и воспитания, социального статуса семьи; выявлении признаков семейного 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благополучия; своевременно оказывает социальную помощь и поддержку обуча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щимся и их семьям в разрешении конфликтов, проблем, трудных жизненных ситу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ций, затрагивающих интересы подростков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. Целесообразно участие социальн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го педагога в проведении профилактической и информационно-просветительской 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боты по защите прав и интересов школьников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; в выборе профессиональных склонностей и интересов. Основными формами работы социального педагога явл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ются: урок (за счет классных часов), внеурочные индивидуальные (подгрупповые) занятия; беседы (со школьниками, родителями, педагогами), индивидуальные ко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сультации (со школьниками, родителями, педагогами). Возможны также выступления специалиста на родительских собраниях, на классных часах в виде информационно-просветительских лекций и сообщений. Социальный педагог взаимодействует с пед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гогом-психологом, учителем-дефектологом, учителем-логопедом, педагогом класса, в случае необходимости с медицинским работником, а также с родителями (их зако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>ными представителями), специалистами социальных служб, органами исполнител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ной власти по защите прав детей.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Психологическое сопровождение обучающихся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может осуществляться в рамках реализации основных направлений психологической службы. Педагогу-психологу рекомендуется проводить занятия по комплексному изучению и развитию личности школьников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. Работа может быть организована индивидуально и в мини-группах. Основные направления деятельности школьного педагога-психолога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расшир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нии социального взаимодействия со сверстниками (совместно с социальным педаг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гом); разработке и осуществлении развивающих программ; психологической проф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лактике, направленной на сохранение, укрепление и развитие психологического зд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ровья учащихся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Помимо работы со школьниками педагог-психолог может проводить консул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тативную работу с педагогами, администрацией школы и родителями по вопросам, связанным с обучением и воспитанием учащихся. Кроме того, в течение года педагог-психолог (психолог) осуществляет информационно-просветительскую работу с род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телями и педагогами. Данная работа включает чтение лекций, проведение обуча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щих семинаров и тренингов.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В реализации диагностического направления работы могут принимать участие как учителя класса (аттестация учащихся в начале, середине и конце учебного года), так и специалисты (проведение диагностики в начале, середине и в конце учебного года).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Данное направление может быть осуществлено ПМПк.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ПМПк является внутришкольной формой организации сопровождения детей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, положение и регламент работы которой разрабатывается образовательной орг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низацией самостоятельно и утверждается локальным актом.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Цель работы ПМПк: выявление особых образовательных потребностей уч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 оказание им помощи (выработка рекомендаций по обучению и восп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танию; составление, в случае необходимости, индивидуальной программы обучения;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>выбор и отбор специальных методов, приемов и средств обучения). Специалисты консилиума проводят мониторинг и следят за динамикой развития и успеваемости школьников, своевременно вносят коррективы в программу обучения и в рабочие коррекционные программы; рассматривают спорные и конфликтные случаи, предл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гают и осуществляют отбор необходимых для школьника (школьников) дополн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тельных дидактических материалов и учебных пособий.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В состав ПМПк образовательной организации входят педагог-психолог, уч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тель-дефектолог, учитель-логопед, педагог (учитель-предметник), социальный пед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гог, врач, а также представитель администрации. Родители уведомляются о провед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нии ПМПк</w:t>
      </w:r>
      <w:r w:rsidR="00834238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Федеральный з</w:t>
      </w:r>
      <w:r w:rsidR="00834238" w:rsidRPr="0074495D">
        <w:rPr>
          <w:rFonts w:ascii="Times New Roman" w:hAnsi="Times New Roman" w:cs="Times New Roman"/>
          <w:color w:val="auto"/>
          <w:sz w:val="28"/>
          <w:szCs w:val="28"/>
        </w:rPr>
        <w:t>акон «Об образовании в Российской Федерации», ст. 42, 79)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Реализация системы комплексного психолого-медико-социального сопрово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дения и поддержки обучающихся с </w:t>
      </w:r>
      <w:r w:rsidR="00FF3ED0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предусматривает создание специальных условий: организационных, кадровых, психолого-педагогических, программно-методических, материально-технических, информационных</w:t>
      </w:r>
      <w:r w:rsidR="00834238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Федеральный з</w:t>
      </w:r>
      <w:r w:rsidR="00834238" w:rsidRPr="0074495D">
        <w:rPr>
          <w:rFonts w:ascii="Times New Roman" w:hAnsi="Times New Roman" w:cs="Times New Roman"/>
          <w:color w:val="auto"/>
          <w:sz w:val="28"/>
          <w:szCs w:val="28"/>
        </w:rPr>
        <w:t>акон «Об образовании в Российской Федерации», ст. 42, 79)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Образовательная организация при отсутствии необходимых условий (может осуществлять деятельность службы комплексного психолого-медико-социального сопровождения и поддержки обучающихся с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на основе сетевого взаимодействия с различными организациями: медицинскими учреждениями; центрами психолого-педагогической, медицинской и социальной помощи; образовательными организац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ями, реализующими адаптированные основные образовательные программы и др. </w:t>
      </w:r>
    </w:p>
    <w:p w:rsidR="00B540EE" w:rsidRPr="0074495D" w:rsidRDefault="00452C5F" w:rsidP="0012121B">
      <w:pPr>
        <w:pStyle w:val="3"/>
        <w:spacing w:line="360" w:lineRule="auto"/>
        <w:jc w:val="center"/>
        <w:rPr>
          <w:szCs w:val="28"/>
        </w:rPr>
      </w:pPr>
      <w:bookmarkStart w:id="408" w:name="_Toc414553279"/>
      <w:r w:rsidRPr="0074495D">
        <w:rPr>
          <w:szCs w:val="28"/>
        </w:rPr>
        <w:t>2.4.</w:t>
      </w:r>
      <w:r w:rsidR="00B540EE" w:rsidRPr="0074495D">
        <w:rPr>
          <w:szCs w:val="28"/>
        </w:rPr>
        <w:t xml:space="preserve">4. </w:t>
      </w:r>
      <w:r w:rsidR="00CE20E9" w:rsidRPr="0074495D">
        <w:rPr>
          <w:szCs w:val="28"/>
        </w:rPr>
        <w:t>Механизм взаимодействия, предусматривающий общую целевую и единую стратегическую направленность работы с учетом вариативно-деятельностной тактики учителей, специалистов в области коррекционной педагогики, спец</w:t>
      </w:r>
      <w:r w:rsidR="00CE20E9" w:rsidRPr="0074495D">
        <w:rPr>
          <w:szCs w:val="28"/>
        </w:rPr>
        <w:t>и</w:t>
      </w:r>
      <w:r w:rsidR="00CE20E9" w:rsidRPr="0074495D">
        <w:rPr>
          <w:szCs w:val="28"/>
        </w:rPr>
        <w:t>альной психологии, медицинских работников организации, осуществляющей образовательную деятельность, других образовательных организаций и инст</w:t>
      </w:r>
      <w:r w:rsidR="00CE20E9" w:rsidRPr="0074495D">
        <w:rPr>
          <w:szCs w:val="28"/>
        </w:rPr>
        <w:t>и</w:t>
      </w:r>
      <w:r w:rsidR="00CE20E9" w:rsidRPr="0074495D">
        <w:rPr>
          <w:szCs w:val="28"/>
        </w:rPr>
        <w:t>тутов общества, реализующийся в единстве урочной, внеурочной и внешкол</w:t>
      </w:r>
      <w:r w:rsidR="00CE20E9" w:rsidRPr="0074495D">
        <w:rPr>
          <w:szCs w:val="28"/>
        </w:rPr>
        <w:t>ь</w:t>
      </w:r>
      <w:r w:rsidR="00CE20E9" w:rsidRPr="0074495D">
        <w:rPr>
          <w:szCs w:val="28"/>
        </w:rPr>
        <w:t>ной деятельности</w:t>
      </w:r>
      <w:bookmarkEnd w:id="408"/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Рекомендуется планировать коррекционную работу во всех организационных формах деятельности образовательной организации: в учебной (урочной и внеуро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ной) деятельности и внеучебной (внеурочной деятельности).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Коррекционная работа в обязательной части (</w:t>
      </w:r>
      <w:r w:rsidR="00822099" w:rsidRPr="0074495D">
        <w:rPr>
          <w:rFonts w:ascii="Times New Roman" w:hAnsi="Times New Roman" w:cs="Times New Roman"/>
          <w:color w:val="auto"/>
          <w:sz w:val="28"/>
          <w:szCs w:val="28"/>
        </w:rPr>
        <w:t>70 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%) реализуется в учебной урочной деятельности при освоении содержания основной образовательной пр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граммы. На каждом уроке учитель-предметник может поставить и решить коррекц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онно-развивающие задачи. Содержание учебного материала отбирается и адаптир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ется с учетом особых образовательных потребностей обучающихся с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Освоение учебного материала этими школьниками осуществляется с помощью специальных методов и приемов.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При наличии нелинейного расписания в учебной урочной деятельности во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можно проведение уроков специалистами с обучающимися со сходными нарушени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ми из разных классов параллели по специальным предметам (разделам), отсутству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щим в учебном плане нормально развивающихся сверстников. Например, «Развитие речи» для обучающихся с нарушениями речи, слуха, задержкой психического разв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тияи т. </w:t>
      </w:r>
      <w:r w:rsidR="004B450E" w:rsidRPr="0074495D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Также эта работа осуществляется в учебной внеурочной деятельности в гру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пах класса, в группах на параллели, в группах на уровне образования по специальным предметам.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В учебной внеурочной деятельности планируются коррекционные занятия со специалистами (учитель-логопед, учитель-дефектолог, педагог-психолог) по индив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дуально ориентированным коррекционным программам.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сти (художественно-эстетическая, оздоровительная, ритмика и др.), опосредованно стимулирующих и корригирующих развитие школьников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Для развития потенциала обучающихся с </w:t>
      </w:r>
      <w:r w:rsidR="00CC6674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специалистами и педагогами с участием самих обучающихся и их родителей (законных представителей) разрабат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ваются индивидуальные учебные планы.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Реализация индивидуальных учебных планов для детей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может осущест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ляться педагогами и специалистами и сопровождаться дистанционной поддержкой, а также поддержкой тьютора образовательной организации.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При реализации содержания коррекционной работы рекомендуется распред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лить зоны ответственности между учителями и разными специалистами, описать их согласованные действия (план обследования детей с </w:t>
      </w:r>
      <w:r w:rsidR="000D18F7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, особые образовательные потребности этих детей, индивидуальные коррекционные программы, специальные учебные и дидактические, технические средства обучения, мониторинг динамики развития и т. д.). Обсуждения проводятся на ПМПк образовательной организации, методических объединениях рабочих групп и др.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Механизм реализации </w:t>
      </w:r>
      <w:r w:rsidR="004B450E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ПКР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раскрывается в учебном плане, во взаимосвязи ПКР и рабочих коррекционных программ, во взаимодействии разных педагогов (учителя, социальный педагог, педагог дополнительного образования и др.) и специалистов (учитель-логопед, учитель-дефектолог (олигофренопедагог, тифлопедагог, сурдоп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дагог), педагог-психолог, медицинский работник) внутри образовательной организ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ции; в сетевом взаимодействии в многофункциональном комплексе и с образовател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ными организациями, осуществляющими образовательную деятельность.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Взаимодействие включает в себя следующее: </w:t>
      </w:r>
    </w:p>
    <w:p w:rsidR="00B540EE" w:rsidRPr="0074495D" w:rsidRDefault="00B540EE" w:rsidP="006040F8">
      <w:pPr>
        <w:pStyle w:val="Default"/>
        <w:numPr>
          <w:ilvl w:val="0"/>
          <w:numId w:val="12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комплексность в определении и решении проблем обучающегося, предоста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лении ему специализированной квалифицированной помощи; </w:t>
      </w:r>
    </w:p>
    <w:p w:rsidR="00B540EE" w:rsidRPr="0074495D" w:rsidRDefault="00B540EE" w:rsidP="006040F8">
      <w:pPr>
        <w:pStyle w:val="Default"/>
        <w:numPr>
          <w:ilvl w:val="0"/>
          <w:numId w:val="12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многоаспектный анализ личностного и познавательного развития обучающ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гося; </w:t>
      </w:r>
    </w:p>
    <w:p w:rsidR="00B540EE" w:rsidRPr="0074495D" w:rsidRDefault="00B540EE" w:rsidP="006040F8">
      <w:pPr>
        <w:pStyle w:val="Default"/>
        <w:numPr>
          <w:ilvl w:val="0"/>
          <w:numId w:val="12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ребенка. </w:t>
      </w:r>
    </w:p>
    <w:p w:rsidR="00B540EE" w:rsidRPr="0074495D" w:rsidRDefault="00452C5F" w:rsidP="00452C5F">
      <w:pPr>
        <w:pStyle w:val="3"/>
        <w:rPr>
          <w:szCs w:val="28"/>
        </w:rPr>
      </w:pPr>
      <w:bookmarkStart w:id="409" w:name="_Toc414553280"/>
      <w:r w:rsidRPr="0074495D">
        <w:rPr>
          <w:szCs w:val="28"/>
        </w:rPr>
        <w:t>2.4.</w:t>
      </w:r>
      <w:r w:rsidR="00B540EE" w:rsidRPr="0074495D">
        <w:rPr>
          <w:szCs w:val="28"/>
        </w:rPr>
        <w:t>5. Планируемые результаты коррекционной работы</w:t>
      </w:r>
      <w:bookmarkEnd w:id="409"/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коррекционной работы предусматривает выполнение требований к результатам,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определенным 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ФГОС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ООО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Планируемые результаты коррекционной работы имеют дифференцированный характер и могут определяться индивидуальными программами развития детей с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В зависимости от формы организации коррекционной работы планируются разные группы результатов (личностные, метапредметные, предметные).В урочной деятельности отражаются предметные, метапредметные и личностные результаты. Во внеурочной – личностные и метапредметные результаты.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Личностные результаты – индивидуальное продвижение обучающегося в ли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ностном развитии (расширение круга социальных контактов, стремление к собстве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ной результативности и др.).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Метапредметные результаты – овладение общеучебными умениями с учетом индивидуальных возможностей; освоение умственных действий, направленных на анализ и управление своей деятельностью; сформированность коммуникативных действий, направленных на сотрудничество и конструктивное общение и т. д.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Предметные результаты определяются совместно с учителем – овладение с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держанием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ООП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 ООО (конкретных предметных областей; подпрограмм) с учетом индивидуальных возможностей разных категорий детей с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; индивидуальные 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стижения по отдельным учебным предметам (умение учащихся с нарушенным сл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хом общаться на темы, соответствующие их возрасту; умение выбирать речевые средства адекватно коммуникативной ситуации; получение опыта решения проблем и др.).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>Планируемые результаты коррекционной работы включают в себя описание 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ганизации и содержания промежуточной аттестации обучающихся в рамках урочной и внеурочной деятельности по каждому классу, а также обобщенные результаты ит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говой аттестации на основном уровне обучения. </w:t>
      </w:r>
    </w:p>
    <w:p w:rsidR="00B540EE" w:rsidRPr="0074495D" w:rsidRDefault="00B540E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495D">
        <w:rPr>
          <w:rFonts w:ascii="Times New Roman" w:hAnsi="Times New Roman" w:cs="Times New Roman"/>
          <w:color w:val="auto"/>
          <w:sz w:val="28"/>
          <w:szCs w:val="28"/>
        </w:rPr>
        <w:t xml:space="preserve">Достижения обучающихся с </w:t>
      </w:r>
      <w:r w:rsidR="00B46C06" w:rsidRPr="0074495D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рассматриваются с учетом их предыдущих индивидуальных достижений, а не в сравнении с успеваемостью учащихся класса. Это может быть накопительная оценка (на основе текущих оценок) собственных д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4495D">
        <w:rPr>
          <w:rFonts w:ascii="Times New Roman" w:hAnsi="Times New Roman" w:cs="Times New Roman"/>
          <w:color w:val="auto"/>
          <w:sz w:val="28"/>
          <w:szCs w:val="28"/>
        </w:rPr>
        <w:t>стижений ребенка, а также оценка на основе его портфеля достижений.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410" w:name="_Toc406059068"/>
      <w:bookmarkStart w:id="411" w:name="_Toc409691732"/>
      <w:r w:rsidRPr="00C647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Планируемые результаты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 система взаимодействия школы с учреждениями здравоохранения, дошкольного образования детей, родителями (законными представителями) по выявлению детей с трудностями в адаптации;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информационный банк данных детей с ограниченными возможностями здоровья;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пакет рабочих программ учебных курсов, предметов, дисциплин (модулей), а также программ внеурочной деятельности, используемых в специальных (коррекционных) классах;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информационно-методический банк образовательных технологии, методик, мет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дов и приемов обучения, рекомендуемых к использованию в специальных (коррекц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онных) классах;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индивидуальные учебные планы и индивидуальные карты занятости обучающихся во внеурочной деятельности детей с ограниченными возможностями здоровья;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система мониторинга успешности освоения детьми с ограниченными возможност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ми здоровья основной образовательной программы основного общего образования;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модель взаимодействия образовательного учреждения с социальными партнерами по социальной адаптации детей с ограниченными возможностями здоровья, по с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хранению физического и психического здоровья;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Интернет-сайт (страница на школьном Итернет-сайте) для родителей детей с огр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ниченными возможностями здоровья;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диверсификация форм взаимодействия с родителями (законными представителями) детей с ограниченными возможностями здоровья;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расширение участия детей с ограниченными возможностями здоровья в муниц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пальных, региональных, всероссийских, международных мероприятиях, конкурсах, проектах, акциях и т.д.;</w:t>
      </w:r>
    </w:p>
    <w:p w:rsidR="00D50C91" w:rsidRPr="00C64745" w:rsidRDefault="00D50C91" w:rsidP="00C647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– создание условий для организации дистанционного обучения детей с ограниченн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C64745">
        <w:rPr>
          <w:rFonts w:ascii="Times New Roman" w:eastAsia="Times New Roman" w:hAnsi="Times New Roman"/>
          <w:sz w:val="28"/>
          <w:szCs w:val="28"/>
          <w:lang w:eastAsia="ru-RU"/>
        </w:rPr>
        <w:t>ми возможностями здоровья.</w:t>
      </w:r>
    </w:p>
    <w:p w:rsidR="00D50C91" w:rsidRDefault="00D50C91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4745" w:rsidRDefault="00C64745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537F" w:rsidRDefault="005E537F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537F" w:rsidRDefault="005E537F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537F" w:rsidRDefault="005E537F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537F" w:rsidRDefault="005E537F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537F" w:rsidRPr="00C64745" w:rsidRDefault="005E537F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59CB" w:rsidRPr="009C59CB" w:rsidRDefault="009C59CB" w:rsidP="009C59CB">
      <w:pPr>
        <w:keepNext/>
        <w:keepLines/>
        <w:spacing w:before="240" w:after="0" w:line="360" w:lineRule="auto"/>
        <w:outlineLvl w:val="0"/>
        <w:rPr>
          <w:rFonts w:ascii="Times New Roman" w:eastAsia="Times New Roman" w:hAnsi="Times New Roman"/>
          <w:b/>
          <w:sz w:val="28"/>
          <w:szCs w:val="28"/>
        </w:rPr>
      </w:pPr>
      <w:bookmarkStart w:id="412" w:name="_Toc414553281"/>
      <w:bookmarkEnd w:id="410"/>
      <w:bookmarkEnd w:id="411"/>
      <w:r w:rsidRPr="009C59CB">
        <w:rPr>
          <w:rFonts w:ascii="Times New Roman" w:eastAsia="Times New Roman" w:hAnsi="Times New Roman"/>
          <w:b/>
          <w:sz w:val="28"/>
          <w:szCs w:val="28"/>
        </w:rPr>
        <w:t>3. Организационный раздел примерной основной образовательной программы основного общего образования</w:t>
      </w:r>
      <w:bookmarkEnd w:id="412"/>
    </w:p>
    <w:p w:rsidR="009C59CB" w:rsidRPr="009C59CB" w:rsidRDefault="009C59CB" w:rsidP="009C59CB">
      <w:pPr>
        <w:spacing w:after="0" w:line="360" w:lineRule="auto"/>
        <w:ind w:firstLine="709"/>
        <w:outlineLvl w:val="2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9C59CB" w:rsidRPr="00830EEA" w:rsidRDefault="00830EEA" w:rsidP="006040F8">
      <w:pPr>
        <w:pStyle w:val="a8"/>
        <w:numPr>
          <w:ilvl w:val="1"/>
          <w:numId w:val="170"/>
        </w:numPr>
        <w:spacing w:line="360" w:lineRule="auto"/>
        <w:jc w:val="both"/>
        <w:outlineLvl w:val="1"/>
        <w:rPr>
          <w:rFonts w:ascii="Times New Roman" w:eastAsia="@Arial Unicode MS" w:hAnsi="Times New Roman"/>
          <w:b/>
          <w:bCs/>
          <w:sz w:val="28"/>
          <w:szCs w:val="28"/>
        </w:rPr>
      </w:pPr>
      <w:bookmarkStart w:id="413" w:name="_Toc406059069"/>
      <w:bookmarkStart w:id="414" w:name="_Toc409691733"/>
      <w:bookmarkStart w:id="415" w:name="_Toc410654074"/>
      <w:bookmarkStart w:id="416" w:name="_Toc414553282"/>
      <w:r w:rsidRPr="00830EEA">
        <w:rPr>
          <w:rFonts w:ascii="Times New Roman" w:eastAsia="@Arial Unicode MS" w:hAnsi="Times New Roman"/>
          <w:b/>
          <w:bCs/>
          <w:sz w:val="28"/>
          <w:szCs w:val="28"/>
        </w:rPr>
        <w:t>У</w:t>
      </w:r>
      <w:r w:rsidR="009C59CB" w:rsidRPr="00830EEA">
        <w:rPr>
          <w:rFonts w:ascii="Times New Roman" w:eastAsia="@Arial Unicode MS" w:hAnsi="Times New Roman"/>
          <w:b/>
          <w:bCs/>
          <w:sz w:val="28"/>
          <w:szCs w:val="28"/>
        </w:rPr>
        <w:t>чебный план</w:t>
      </w:r>
      <w:bookmarkEnd w:id="413"/>
      <w:r w:rsidR="009C59CB" w:rsidRPr="00830EEA">
        <w:rPr>
          <w:rFonts w:ascii="Times New Roman" w:eastAsia="@Arial Unicode MS" w:hAnsi="Times New Roman"/>
          <w:b/>
          <w:bCs/>
          <w:sz w:val="28"/>
          <w:szCs w:val="28"/>
        </w:rPr>
        <w:t xml:space="preserve"> основного общего образования</w:t>
      </w:r>
      <w:bookmarkEnd w:id="414"/>
      <w:bookmarkEnd w:id="415"/>
      <w:bookmarkEnd w:id="416"/>
    </w:p>
    <w:p w:rsidR="00830EEA" w:rsidRPr="00830EEA" w:rsidRDefault="00830EEA" w:rsidP="00C64745">
      <w:pPr>
        <w:spacing w:line="360" w:lineRule="auto"/>
        <w:ind w:firstLine="72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>
        <w:rPr>
          <w:rFonts w:ascii="Times New Roman" w:hAnsi="Times New Roman"/>
          <w:spacing w:val="-2"/>
          <w:kern w:val="2"/>
          <w:sz w:val="28"/>
          <w:szCs w:val="28"/>
        </w:rPr>
        <w:t>Учебный план М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униципального бюджетного общеобразовательного учреждения средней общеобразовательной школы № 22города Ставрополя      составлен в соотве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т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ствии с:</w:t>
      </w:r>
    </w:p>
    <w:p w:rsidR="00830EEA" w:rsidRPr="00830EEA" w:rsidRDefault="00830EEA" w:rsidP="00C64745">
      <w:pPr>
        <w:spacing w:line="360" w:lineRule="auto"/>
        <w:ind w:right="20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- </w:t>
      </w:r>
      <w:r w:rsidR="00276258">
        <w:rPr>
          <w:rFonts w:ascii="Times New Roman" w:hAnsi="Times New Roman"/>
          <w:sz w:val="28"/>
          <w:szCs w:val="28"/>
        </w:rPr>
        <w:t xml:space="preserve">Федеральным  законом </w:t>
      </w:r>
      <w:r w:rsidRPr="00830EEA"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276258">
        <w:rPr>
          <w:rFonts w:ascii="Times New Roman" w:hAnsi="Times New Roman"/>
          <w:sz w:val="28"/>
          <w:szCs w:val="28"/>
        </w:rPr>
        <w:t>, приказ Мин</w:t>
      </w:r>
      <w:r w:rsidR="00276258">
        <w:rPr>
          <w:rFonts w:ascii="Times New Roman" w:hAnsi="Times New Roman"/>
          <w:sz w:val="28"/>
          <w:szCs w:val="28"/>
        </w:rPr>
        <w:t>и</w:t>
      </w:r>
      <w:r w:rsidR="00276258">
        <w:rPr>
          <w:rFonts w:ascii="Times New Roman" w:hAnsi="Times New Roman"/>
          <w:sz w:val="28"/>
          <w:szCs w:val="28"/>
        </w:rPr>
        <w:t xml:space="preserve">стерства образования  и науки Российской Федерации </w:t>
      </w:r>
      <w:r w:rsidRPr="00830EEA">
        <w:rPr>
          <w:rFonts w:ascii="Times New Roman" w:hAnsi="Times New Roman"/>
          <w:sz w:val="28"/>
          <w:szCs w:val="28"/>
        </w:rPr>
        <w:t xml:space="preserve"> </w:t>
      </w:r>
      <w:r w:rsidR="00276258" w:rsidRPr="00830EEA">
        <w:rPr>
          <w:rFonts w:ascii="Times New Roman" w:hAnsi="Times New Roman"/>
          <w:sz w:val="28"/>
          <w:szCs w:val="28"/>
        </w:rPr>
        <w:t xml:space="preserve">от 29.12.2012 </w:t>
      </w:r>
      <w:r w:rsidRPr="00830EEA">
        <w:rPr>
          <w:rFonts w:ascii="Times New Roman" w:hAnsi="Times New Roman"/>
          <w:sz w:val="28"/>
          <w:szCs w:val="28"/>
        </w:rPr>
        <w:t>№ 273-Ф3;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приказом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 в редакции прик</w:t>
      </w:r>
      <w:r w:rsidRPr="00830EEA">
        <w:rPr>
          <w:rFonts w:ascii="Times New Roman" w:eastAsia="Lucida Sans Unicode" w:hAnsi="Times New Roman"/>
          <w:sz w:val="28"/>
          <w:szCs w:val="28"/>
        </w:rPr>
        <w:t>а</w:t>
      </w:r>
      <w:r w:rsidRPr="00830EEA">
        <w:rPr>
          <w:rFonts w:ascii="Times New Roman" w:eastAsia="Lucida Sans Unicode" w:hAnsi="Times New Roman"/>
          <w:sz w:val="28"/>
          <w:szCs w:val="28"/>
        </w:rPr>
        <w:t>зов Министерства образования и науки РФ от 26.11.2010 № 1241, 22.09.2011 № 2357, от 18.12.2012 № 1060);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приказом Минобрнауки России от 29.12.2014 № 1643 «О внесении изменений в приказ Министерства образования и науки Российской Федерации от 06.10.2009 № 373 «Об утверждении и введении в действие федерального государственного обр</w:t>
      </w:r>
      <w:r w:rsidRPr="00830EEA">
        <w:rPr>
          <w:rFonts w:ascii="Times New Roman" w:eastAsia="Lucida Sans Unicode" w:hAnsi="Times New Roman"/>
          <w:sz w:val="28"/>
          <w:szCs w:val="28"/>
        </w:rPr>
        <w:t>а</w:t>
      </w:r>
      <w:r w:rsidRPr="00830EEA">
        <w:rPr>
          <w:rFonts w:ascii="Times New Roman" w:eastAsia="Lucida Sans Unicode" w:hAnsi="Times New Roman"/>
          <w:sz w:val="28"/>
          <w:szCs w:val="28"/>
        </w:rPr>
        <w:t>зовательного стандарта начального общего образования»;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lastRenderedPageBreak/>
        <w:t>письмом Минобрнауки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Федеральным  перечнем  учебников, рекомендуемых при реализации имеющих государственную аккредитацию программ начального общего, основного общего, среднего общего образования (Приказ Министерства образования и науки Росси</w:t>
      </w:r>
      <w:r w:rsidRPr="00830EEA">
        <w:rPr>
          <w:rFonts w:ascii="Times New Roman" w:eastAsia="Lucida Sans Unicode" w:hAnsi="Times New Roman"/>
          <w:sz w:val="28"/>
          <w:szCs w:val="28"/>
        </w:rPr>
        <w:t>й</w:t>
      </w:r>
      <w:r w:rsidRPr="00830EEA">
        <w:rPr>
          <w:rFonts w:ascii="Times New Roman" w:eastAsia="Lucida Sans Unicode" w:hAnsi="Times New Roman"/>
          <w:sz w:val="28"/>
          <w:szCs w:val="28"/>
        </w:rPr>
        <w:t>ской Федерации от 31.03.2014 № 253 «Об утверждении федерального перечня учебников, рекомендуемых при реализации имеющих государственную аккред</w:t>
      </w:r>
      <w:r w:rsidRPr="00830EEA">
        <w:rPr>
          <w:rFonts w:ascii="Times New Roman" w:eastAsia="Lucida Sans Unicode" w:hAnsi="Times New Roman"/>
          <w:sz w:val="28"/>
          <w:szCs w:val="28"/>
        </w:rPr>
        <w:t>и</w:t>
      </w:r>
      <w:r w:rsidRPr="00830EEA">
        <w:rPr>
          <w:rFonts w:ascii="Times New Roman" w:eastAsia="Lucida Sans Unicode" w:hAnsi="Times New Roman"/>
          <w:sz w:val="28"/>
          <w:szCs w:val="28"/>
        </w:rPr>
        <w:t>тацию программ начального общего, основного общего, среднего общего образ</w:t>
      </w:r>
      <w:r w:rsidRPr="00830EEA">
        <w:rPr>
          <w:rFonts w:ascii="Times New Roman" w:eastAsia="Lucida Sans Unicode" w:hAnsi="Times New Roman"/>
          <w:sz w:val="28"/>
          <w:szCs w:val="28"/>
        </w:rPr>
        <w:t>о</w:t>
      </w:r>
      <w:r w:rsidRPr="00830EEA">
        <w:rPr>
          <w:rFonts w:ascii="Times New Roman" w:eastAsia="Lucida Sans Unicode" w:hAnsi="Times New Roman"/>
          <w:sz w:val="28"/>
          <w:szCs w:val="28"/>
        </w:rPr>
        <w:t>вания»).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приказом  Министерства образования и науки РФ от 30.08.2013 № 1015 «Об утверждении Порядка организации и осуществления образователь</w:t>
      </w:r>
      <w:r w:rsidRPr="00830EEA">
        <w:rPr>
          <w:rFonts w:ascii="Times New Roman" w:eastAsia="Lucida Sans Unicode" w:hAnsi="Times New Roman"/>
          <w:sz w:val="28"/>
          <w:szCs w:val="28"/>
        </w:rPr>
        <w:softHyphen/>
        <w:t>ной деятельн</w:t>
      </w:r>
      <w:r w:rsidRPr="00830EEA">
        <w:rPr>
          <w:rFonts w:ascii="Times New Roman" w:eastAsia="Lucida Sans Unicode" w:hAnsi="Times New Roman"/>
          <w:sz w:val="28"/>
          <w:szCs w:val="28"/>
        </w:rPr>
        <w:t>о</w:t>
      </w:r>
      <w:r w:rsidRPr="00830EEA">
        <w:rPr>
          <w:rFonts w:ascii="Times New Roman" w:eastAsia="Lucida Sans Unicode" w:hAnsi="Times New Roman"/>
          <w:sz w:val="28"/>
          <w:szCs w:val="28"/>
        </w:rPr>
        <w:t>сти по основным общеобразовательным программам - образовательным програ</w:t>
      </w:r>
      <w:r w:rsidRPr="00830EEA">
        <w:rPr>
          <w:rFonts w:ascii="Times New Roman" w:eastAsia="Lucida Sans Unicode" w:hAnsi="Times New Roman"/>
          <w:sz w:val="28"/>
          <w:szCs w:val="28"/>
        </w:rPr>
        <w:t>м</w:t>
      </w:r>
      <w:r w:rsidRPr="00830EEA">
        <w:rPr>
          <w:rFonts w:ascii="Times New Roman" w:eastAsia="Lucida Sans Unicode" w:hAnsi="Times New Roman"/>
          <w:sz w:val="28"/>
          <w:szCs w:val="28"/>
        </w:rPr>
        <w:t>мам начального общего, основного общего и среднего общего образования»;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письмом Министерства образования и науки РФ от 19.04.2011 № 03-255 «О введ</w:t>
      </w:r>
      <w:r w:rsidRPr="00830EEA">
        <w:rPr>
          <w:rFonts w:ascii="Times New Roman" w:eastAsia="Lucida Sans Unicode" w:hAnsi="Times New Roman"/>
          <w:sz w:val="28"/>
          <w:szCs w:val="28"/>
        </w:rPr>
        <w:t>е</w:t>
      </w:r>
      <w:r w:rsidRPr="00830EEA">
        <w:rPr>
          <w:rFonts w:ascii="Times New Roman" w:eastAsia="Lucida Sans Unicode" w:hAnsi="Times New Roman"/>
          <w:sz w:val="28"/>
          <w:szCs w:val="28"/>
        </w:rPr>
        <w:t>нии федерального государственного образовательного стандар</w:t>
      </w:r>
      <w:r w:rsidRPr="00830EEA">
        <w:rPr>
          <w:rFonts w:ascii="Times New Roman" w:eastAsia="Lucida Sans Unicode" w:hAnsi="Times New Roman"/>
          <w:sz w:val="28"/>
          <w:szCs w:val="28"/>
        </w:rPr>
        <w:softHyphen/>
        <w:t>та общего образов</w:t>
      </w:r>
      <w:r w:rsidRPr="00830EEA">
        <w:rPr>
          <w:rFonts w:ascii="Times New Roman" w:eastAsia="Lucida Sans Unicode" w:hAnsi="Times New Roman"/>
          <w:sz w:val="28"/>
          <w:szCs w:val="28"/>
        </w:rPr>
        <w:t>а</w:t>
      </w:r>
      <w:r w:rsidRPr="00830EEA">
        <w:rPr>
          <w:rFonts w:ascii="Times New Roman" w:eastAsia="Lucida Sans Unicode" w:hAnsi="Times New Roman"/>
          <w:sz w:val="28"/>
          <w:szCs w:val="28"/>
        </w:rPr>
        <w:t>ния»;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Федеральными  требованиями к образовательным учреждениям в части минимал</w:t>
      </w:r>
      <w:r w:rsidRPr="00830EEA">
        <w:rPr>
          <w:rFonts w:ascii="Times New Roman" w:eastAsia="Lucida Sans Unicode" w:hAnsi="Times New Roman"/>
          <w:sz w:val="28"/>
          <w:szCs w:val="28"/>
        </w:rPr>
        <w:t>ь</w:t>
      </w:r>
      <w:r w:rsidRPr="00830EEA">
        <w:rPr>
          <w:rFonts w:ascii="Times New Roman" w:eastAsia="Lucida Sans Unicode" w:hAnsi="Times New Roman"/>
          <w:sz w:val="28"/>
          <w:szCs w:val="28"/>
        </w:rPr>
        <w:t>ной оснащенности учебного процесса и оборудования учебных помещений (приказ Минобрнауки России от 4 октября 2011 г. №  986);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санитарно-эпидемиологическими правилами  и нормативами  </w:t>
      </w:r>
      <w:hyperlink r:id="rId87" w:history="1">
        <w:r w:rsidRPr="00830EEA">
          <w:rPr>
            <w:rFonts w:ascii="Times New Roman" w:hAnsi="Times New Roman"/>
            <w:spacing w:val="-2"/>
            <w:kern w:val="2"/>
            <w:sz w:val="28"/>
            <w:szCs w:val="28"/>
          </w:rPr>
          <w:t>СанПиН 2.4.2.2821-10</w:t>
        </w:r>
      </w:hyperlink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«Санитарно-эпидемиологические требования к условиям и организации обучения в общеобразовательных учреждениях», </w:t>
      </w:r>
      <w:r w:rsidRPr="00830EEA">
        <w:rPr>
          <w:rFonts w:ascii="Times New Roman" w:hAnsi="Times New Roman"/>
          <w:bCs/>
          <w:sz w:val="28"/>
          <w:szCs w:val="28"/>
        </w:rPr>
        <w:t xml:space="preserve">утвержденными </w:t>
      </w:r>
      <w:r w:rsidRPr="00830EEA">
        <w:rPr>
          <w:rFonts w:ascii="Times New Roman" w:hAnsi="Times New Roman"/>
          <w:sz w:val="28"/>
          <w:szCs w:val="28"/>
        </w:rPr>
        <w:t>Постановлением Главного государственного санитарного врача Российской Федерации от     29 декабря 2010 года № 189 с изменениями, внесенными</w:t>
      </w:r>
      <w:r w:rsidRPr="00830EEA">
        <w:rPr>
          <w:rFonts w:ascii="Times New Roman" w:eastAsia="Batang" w:hAnsi="Times New Roman"/>
          <w:sz w:val="28"/>
          <w:szCs w:val="28"/>
        </w:rPr>
        <w:t xml:space="preserve"> Постановлениями Главного государстве</w:t>
      </w:r>
      <w:r w:rsidRPr="00830EEA">
        <w:rPr>
          <w:rFonts w:ascii="Times New Roman" w:eastAsia="Batang" w:hAnsi="Times New Roman"/>
          <w:sz w:val="28"/>
          <w:szCs w:val="28"/>
        </w:rPr>
        <w:t>н</w:t>
      </w:r>
      <w:r w:rsidRPr="00830EEA">
        <w:rPr>
          <w:rFonts w:ascii="Times New Roman" w:eastAsia="Batang" w:hAnsi="Times New Roman"/>
          <w:sz w:val="28"/>
          <w:szCs w:val="28"/>
        </w:rPr>
        <w:t>ного санитарного врача Российской Федерации от     29 июня 2011 года № 85, от 25 декабря 2013 года  №72: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0" w:right="20" w:firstLine="0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письмом Департамента общего образования Минобрнауки России            от 12 мая 2011 г. № 03-296 «Об организации внеурочной деятельности при введении фед</w:t>
      </w:r>
      <w:r w:rsidRPr="00830EEA">
        <w:rPr>
          <w:rFonts w:ascii="Times New Roman" w:hAnsi="Times New Roman"/>
          <w:sz w:val="28"/>
          <w:szCs w:val="28"/>
        </w:rPr>
        <w:t>е</w:t>
      </w:r>
      <w:r w:rsidRPr="00830EEA">
        <w:rPr>
          <w:rFonts w:ascii="Times New Roman" w:hAnsi="Times New Roman"/>
          <w:sz w:val="28"/>
          <w:szCs w:val="28"/>
        </w:rPr>
        <w:t>рального государственного образовательного стандарта общего образования».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tabs>
          <w:tab w:val="left" w:pos="458"/>
        </w:tabs>
        <w:spacing w:line="360" w:lineRule="auto"/>
        <w:ind w:left="0" w:right="20" w:firstLine="0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lastRenderedPageBreak/>
        <w:t>информационно – методическим  письмо Министерства образования РФ от 25.09.2000 г. № 2022/11-13 «Об организации обучения в четырехлетней начальной школе»;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tabs>
          <w:tab w:val="left" w:pos="458"/>
        </w:tabs>
        <w:spacing w:line="360" w:lineRule="auto"/>
        <w:ind w:left="0" w:right="20" w:firstLine="0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Информационно - методическое письмо Министерства образования РФ от 20.04.2001 г. № 408/13-13 «Об организации обучения первоклассников в адаптацио</w:t>
      </w:r>
      <w:r w:rsidRPr="00830EEA">
        <w:rPr>
          <w:rFonts w:ascii="Times New Roman" w:eastAsia="Lucida Sans Unicode" w:hAnsi="Times New Roman"/>
          <w:sz w:val="28"/>
          <w:szCs w:val="28"/>
        </w:rPr>
        <w:t>н</w:t>
      </w:r>
      <w:r w:rsidRPr="00830EEA">
        <w:rPr>
          <w:rFonts w:ascii="Times New Roman" w:eastAsia="Lucida Sans Unicode" w:hAnsi="Times New Roman"/>
          <w:sz w:val="28"/>
          <w:szCs w:val="28"/>
        </w:rPr>
        <w:t>ный период»;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tabs>
          <w:tab w:val="left" w:pos="458"/>
        </w:tabs>
        <w:spacing w:line="360" w:lineRule="auto"/>
        <w:ind w:left="0" w:right="20" w:firstLine="0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информационно – методическим  письмом Министерства образования РФ от 22.02.1999 г. № 220/11/-12 «О недопустимости перегрузок обучающихся начальной школы»;</w:t>
      </w:r>
    </w:p>
    <w:p w:rsidR="00830EEA" w:rsidRPr="00830EEA" w:rsidRDefault="00830EEA" w:rsidP="006040F8">
      <w:pPr>
        <w:pStyle w:val="a8"/>
        <w:numPr>
          <w:ilvl w:val="0"/>
          <w:numId w:val="202"/>
        </w:numPr>
        <w:spacing w:line="360" w:lineRule="auto"/>
        <w:ind w:left="0" w:firstLine="0"/>
        <w:rPr>
          <w:rFonts w:ascii="Times New Roman" w:eastAsia="Lucida Sans Unicode" w:hAnsi="Times New Roman"/>
        </w:rPr>
      </w:pPr>
      <w:r w:rsidRPr="00830EEA">
        <w:rPr>
          <w:rFonts w:ascii="Times New Roman" w:eastAsia="Lucida Sans Unicode" w:hAnsi="Times New Roman"/>
          <w:sz w:val="28"/>
          <w:szCs w:val="28"/>
        </w:rPr>
        <w:t>информационно – методическим письмом Министерства образования РФ от 19.11.1998 г. № 1561/14-15 «Контроль и оценка результатов обучения в начальной школе»;</w:t>
      </w:r>
    </w:p>
    <w:p w:rsidR="00830EEA" w:rsidRPr="00830EEA" w:rsidRDefault="00830EEA" w:rsidP="006040F8">
      <w:pPr>
        <w:numPr>
          <w:ilvl w:val="0"/>
          <w:numId w:val="202"/>
        </w:numPr>
        <w:spacing w:after="0" w:line="360" w:lineRule="auto"/>
        <w:ind w:left="0" w:firstLine="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федеральным государственным образовательным стандартом основного общ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е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го образования, утверждённым приказом Министерства образования и науки Росси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й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ской Федерации от </w:t>
      </w:r>
      <w:r w:rsidRPr="00830EEA">
        <w:rPr>
          <w:rFonts w:ascii="Times New Roman" w:hAnsi="Times New Roman"/>
          <w:bCs/>
          <w:sz w:val="28"/>
          <w:szCs w:val="28"/>
        </w:rPr>
        <w:t xml:space="preserve">17 декабря 2010 года 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№ 1897 (далее - ФГОС ООО)  в редакции приказа Министерства образования и науки Российской Федерации от 29 декабря 2014 года, № 1644;</w:t>
      </w:r>
    </w:p>
    <w:p w:rsidR="00830EEA" w:rsidRPr="00830EEA" w:rsidRDefault="00830EEA" w:rsidP="006040F8">
      <w:pPr>
        <w:numPr>
          <w:ilvl w:val="0"/>
          <w:numId w:val="202"/>
        </w:numPr>
        <w:spacing w:after="0" w:line="360" w:lineRule="auto"/>
        <w:ind w:left="0" w:firstLine="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примерной основной образовательной программой начального общего образ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вания, </w:t>
      </w:r>
      <w:r w:rsidRPr="00830EEA">
        <w:rPr>
          <w:rFonts w:ascii="Times New Roman" w:hAnsi="Times New Roman"/>
          <w:sz w:val="28"/>
          <w:szCs w:val="28"/>
        </w:rPr>
        <w:t>одобренной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 </w:t>
      </w:r>
      <w:r w:rsidRPr="00830EEA">
        <w:rPr>
          <w:rFonts w:ascii="Times New Roman" w:hAnsi="Times New Roman"/>
          <w:sz w:val="28"/>
          <w:szCs w:val="28"/>
        </w:rPr>
        <w:t>решением федерального учебно-методического объединения по общему образованию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</w:t>
      </w:r>
      <w:r w:rsidRPr="00830EEA">
        <w:rPr>
          <w:rFonts w:ascii="Times New Roman" w:hAnsi="Times New Roman"/>
          <w:sz w:val="28"/>
          <w:szCs w:val="28"/>
        </w:rPr>
        <w:t>(протокол от 8 апреля 2015 г. № 1/15)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;</w:t>
      </w:r>
    </w:p>
    <w:p w:rsidR="00830EEA" w:rsidRPr="00830EEA" w:rsidRDefault="00830EEA" w:rsidP="006040F8">
      <w:pPr>
        <w:numPr>
          <w:ilvl w:val="0"/>
          <w:numId w:val="202"/>
        </w:numPr>
        <w:spacing w:after="0" w:line="360" w:lineRule="auto"/>
        <w:ind w:left="0" w:firstLine="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примерной основной образовательной программой основного общего образ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вания, </w:t>
      </w:r>
      <w:r w:rsidRPr="00830EEA">
        <w:rPr>
          <w:rFonts w:ascii="Times New Roman" w:hAnsi="Times New Roman"/>
          <w:sz w:val="28"/>
          <w:szCs w:val="28"/>
        </w:rPr>
        <w:t>одобренной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 </w:t>
      </w:r>
      <w:r w:rsidRPr="00830EEA">
        <w:rPr>
          <w:rFonts w:ascii="Times New Roman" w:hAnsi="Times New Roman"/>
          <w:sz w:val="28"/>
          <w:szCs w:val="28"/>
        </w:rPr>
        <w:t>решением федерального учебно-методического объединения по общему образованию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</w:t>
      </w:r>
      <w:r w:rsidRPr="00830EEA">
        <w:rPr>
          <w:rFonts w:ascii="Times New Roman" w:hAnsi="Times New Roman"/>
          <w:sz w:val="28"/>
          <w:szCs w:val="28"/>
        </w:rPr>
        <w:t>(протокол от 8 апреля 2015 г. № 1/15)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Типовым положением об общеобразовательном учреждении, утвержденным Постановлением Правительства Российской Федерации от 19 марта 2001 года № 196 (в редакции Постановлений Правительства Российской Федерации от 23 декабря 2002 года № 854, от 20 июля 2007 года № 459, от 18 августа 2008 года № 617, от 10 марта 2009 года № 216);</w:t>
      </w:r>
    </w:p>
    <w:p w:rsidR="00830EEA" w:rsidRPr="00276258" w:rsidRDefault="00830EEA" w:rsidP="006040F8">
      <w:pPr>
        <w:pStyle w:val="afa"/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76258">
        <w:rPr>
          <w:rFonts w:ascii="Times New Roman" w:hAnsi="Times New Roman"/>
          <w:sz w:val="28"/>
          <w:szCs w:val="28"/>
        </w:rPr>
        <w:t>письмом Министерства образования и науки Российской Федерации  от   12  мая  2011  года  №  03-296  «Об  организации  внеурочной  деятельности  при  введ</w:t>
      </w:r>
      <w:r w:rsidRPr="00276258">
        <w:rPr>
          <w:rFonts w:ascii="Times New Roman" w:hAnsi="Times New Roman"/>
          <w:sz w:val="28"/>
          <w:szCs w:val="28"/>
        </w:rPr>
        <w:t>е</w:t>
      </w:r>
      <w:r w:rsidRPr="00276258">
        <w:rPr>
          <w:rFonts w:ascii="Times New Roman" w:hAnsi="Times New Roman"/>
          <w:sz w:val="28"/>
          <w:szCs w:val="28"/>
        </w:rPr>
        <w:lastRenderedPageBreak/>
        <w:t>нии  федеральных  государственных  образовательных  стандартов  начального общ</w:t>
      </w:r>
      <w:r w:rsidRPr="00276258">
        <w:rPr>
          <w:rFonts w:ascii="Times New Roman" w:hAnsi="Times New Roman"/>
          <w:sz w:val="28"/>
          <w:szCs w:val="28"/>
        </w:rPr>
        <w:t>е</w:t>
      </w:r>
      <w:r w:rsidRPr="00276258">
        <w:rPr>
          <w:rFonts w:ascii="Times New Roman" w:hAnsi="Times New Roman"/>
          <w:sz w:val="28"/>
          <w:szCs w:val="28"/>
        </w:rPr>
        <w:t xml:space="preserve">го образования»; 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 xml:space="preserve">письмом Минобрнауки РФ от 08.11. </w:t>
      </w:r>
      <w:smartTag w:uri="urn:schemas-microsoft-com:office:smarttags" w:element="metricconverter">
        <w:smartTagPr>
          <w:attr w:name="ProductID" w:val="2010 г"/>
        </w:smartTagPr>
        <w:r w:rsidRPr="00830EEA">
          <w:rPr>
            <w:rFonts w:ascii="Times New Roman" w:hAnsi="Times New Roman"/>
            <w:sz w:val="28"/>
            <w:szCs w:val="28"/>
          </w:rPr>
          <w:t>2010 г</w:t>
        </w:r>
      </w:smartTag>
      <w:r w:rsidRPr="00830EEA">
        <w:rPr>
          <w:rFonts w:ascii="Times New Roman" w:hAnsi="Times New Roman"/>
          <w:sz w:val="28"/>
          <w:szCs w:val="28"/>
        </w:rPr>
        <w:t>. № ИК-1494/19 «О введении тр</w:t>
      </w:r>
      <w:r w:rsidRPr="00830EEA">
        <w:rPr>
          <w:rFonts w:ascii="Times New Roman" w:hAnsi="Times New Roman"/>
          <w:sz w:val="28"/>
          <w:szCs w:val="28"/>
        </w:rPr>
        <w:t>е</w:t>
      </w:r>
      <w:r w:rsidRPr="00830EEA">
        <w:rPr>
          <w:rFonts w:ascii="Times New Roman" w:hAnsi="Times New Roman"/>
          <w:sz w:val="28"/>
          <w:szCs w:val="28"/>
        </w:rPr>
        <w:t>тьего часа физической культуры»;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 xml:space="preserve">письмом Минобрнауки РФ от 07.09. </w:t>
      </w:r>
      <w:smartTag w:uri="urn:schemas-microsoft-com:office:smarttags" w:element="metricconverter">
        <w:smartTagPr>
          <w:attr w:name="ProductID" w:val="2010 г"/>
        </w:smartTagPr>
        <w:r w:rsidRPr="00830EEA">
          <w:rPr>
            <w:rFonts w:ascii="Times New Roman" w:hAnsi="Times New Roman"/>
            <w:sz w:val="28"/>
            <w:szCs w:val="28"/>
          </w:rPr>
          <w:t>2010 г</w:t>
        </w:r>
      </w:smartTag>
      <w:r w:rsidRPr="00830EEA">
        <w:rPr>
          <w:rFonts w:ascii="Times New Roman" w:hAnsi="Times New Roman"/>
          <w:sz w:val="28"/>
          <w:szCs w:val="28"/>
        </w:rPr>
        <w:t>. № ИК-1374/19 и письмом Мин</w:t>
      </w:r>
      <w:r w:rsidRPr="00830EEA">
        <w:rPr>
          <w:rFonts w:ascii="Times New Roman" w:hAnsi="Times New Roman"/>
          <w:sz w:val="28"/>
          <w:szCs w:val="28"/>
        </w:rPr>
        <w:t>и</w:t>
      </w:r>
      <w:r w:rsidRPr="00830EEA">
        <w:rPr>
          <w:rFonts w:ascii="Times New Roman" w:hAnsi="Times New Roman"/>
          <w:sz w:val="28"/>
          <w:szCs w:val="28"/>
        </w:rPr>
        <w:t>стерства спорта и туризма РФ от 13 сентября 2010 года № ЮН-02-09/4912 «О мет</w:t>
      </w:r>
      <w:r w:rsidRPr="00830EEA">
        <w:rPr>
          <w:rFonts w:ascii="Times New Roman" w:hAnsi="Times New Roman"/>
          <w:sz w:val="28"/>
          <w:szCs w:val="28"/>
        </w:rPr>
        <w:t>о</w:t>
      </w:r>
      <w:r w:rsidRPr="00830EEA">
        <w:rPr>
          <w:rFonts w:ascii="Times New Roman" w:hAnsi="Times New Roman"/>
          <w:sz w:val="28"/>
          <w:szCs w:val="28"/>
        </w:rPr>
        <w:t>дических указаниях по использованию спортивных объектов в качестве межшкол</w:t>
      </w:r>
      <w:r w:rsidRPr="00830EEA">
        <w:rPr>
          <w:rFonts w:ascii="Times New Roman" w:hAnsi="Times New Roman"/>
          <w:sz w:val="28"/>
          <w:szCs w:val="28"/>
        </w:rPr>
        <w:t>ь</w:t>
      </w:r>
      <w:r w:rsidRPr="00830EEA">
        <w:rPr>
          <w:rFonts w:ascii="Times New Roman" w:hAnsi="Times New Roman"/>
          <w:sz w:val="28"/>
          <w:szCs w:val="28"/>
        </w:rPr>
        <w:t>ных центров для проведения школьных уроков физической культуры и внешкольной спортивной работы»;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письмом Минобрнауки РФ от 16 мая 2012 года № МД-520/19 «Об оснащении спортивных залов и сооружений общеобразовательных учреждений»;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письмом  Министерства образования  и  науки Российской  Федерации  от  30  мая  2012  года,  №  МД-583/19  «Медико-</w:t>
      </w:r>
      <w:r w:rsidRPr="00830EEA">
        <w:rPr>
          <w:rFonts w:ascii="Times New Roman" w:hAnsi="Times New Roman"/>
          <w:sz w:val="28"/>
          <w:szCs w:val="28"/>
        </w:rPr>
        <w:softHyphen/>
        <w:t>педагогический контроль за организацией занятий  физической культурой обучающихся с отклонениями в состоянии здоровья».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письмом Департамента развития системы физкультурно-спортивного восп</w:t>
      </w:r>
      <w:r w:rsidRPr="00830EEA">
        <w:rPr>
          <w:rFonts w:ascii="Times New Roman" w:hAnsi="Times New Roman"/>
          <w:sz w:val="28"/>
          <w:szCs w:val="28"/>
        </w:rPr>
        <w:t>и</w:t>
      </w:r>
      <w:r w:rsidRPr="00830EEA">
        <w:rPr>
          <w:rFonts w:ascii="Times New Roman" w:hAnsi="Times New Roman"/>
          <w:sz w:val="28"/>
          <w:szCs w:val="28"/>
        </w:rPr>
        <w:t>тания «О направлении учебных программ по физической культуре для общеобразов</w:t>
      </w:r>
      <w:r w:rsidRPr="00830EEA">
        <w:rPr>
          <w:rFonts w:ascii="Times New Roman" w:hAnsi="Times New Roman"/>
          <w:sz w:val="28"/>
          <w:szCs w:val="28"/>
        </w:rPr>
        <w:t>а</w:t>
      </w:r>
      <w:r w:rsidRPr="00830EEA">
        <w:rPr>
          <w:rFonts w:ascii="Times New Roman" w:hAnsi="Times New Roman"/>
          <w:sz w:val="28"/>
          <w:szCs w:val="28"/>
        </w:rPr>
        <w:t>тельных учреждений» от 06 июня 2012 года № 19-166, от 25 июня 2012 года № 19-186;</w:t>
      </w:r>
    </w:p>
    <w:p w:rsidR="00830EEA" w:rsidRPr="00830EEA" w:rsidRDefault="00830EEA" w:rsidP="006040F8">
      <w:pPr>
        <w:numPr>
          <w:ilvl w:val="0"/>
          <w:numId w:val="202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830EEA">
        <w:rPr>
          <w:rFonts w:ascii="Times New Roman" w:hAnsi="Times New Roman"/>
          <w:sz w:val="28"/>
          <w:szCs w:val="28"/>
          <w:shd w:val="clear" w:color="auto" w:fill="FEFEFE"/>
        </w:rPr>
        <w:t>Постановлением Правительства СК от 25.12.2013 г. № 507-п «О нормах обе</w:t>
      </w:r>
      <w:r w:rsidRPr="00830EEA">
        <w:rPr>
          <w:rFonts w:ascii="Times New Roman" w:hAnsi="Times New Roman"/>
          <w:sz w:val="28"/>
          <w:szCs w:val="28"/>
          <w:shd w:val="clear" w:color="auto" w:fill="FEFEFE"/>
        </w:rPr>
        <w:t>с</w:t>
      </w:r>
      <w:r w:rsidRPr="00830EEA">
        <w:rPr>
          <w:rFonts w:ascii="Times New Roman" w:hAnsi="Times New Roman"/>
          <w:sz w:val="28"/>
          <w:szCs w:val="28"/>
          <w:shd w:val="clear" w:color="auto" w:fill="FEFEFE"/>
        </w:rPr>
        <w:t>печения государственных гарантий реализации прав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 СК»;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приказом Министерства образования и молодёжной политики  Ставропольск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го края от 25 июля 2014 года № 784-пр «Об утверждении примерного учебного плана для образовательных учреждений Ставропольского края»;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</w:rPr>
        <w:t xml:space="preserve"> </w:t>
      </w:r>
      <w:r w:rsidRPr="00830EEA">
        <w:rPr>
          <w:rFonts w:ascii="Times New Roman" w:hAnsi="Times New Roman"/>
          <w:sz w:val="28"/>
          <w:szCs w:val="28"/>
        </w:rPr>
        <w:t>методическими  рекомендациями по формированию учебного плана общео</w:t>
      </w:r>
      <w:r w:rsidRPr="00830EEA">
        <w:rPr>
          <w:rFonts w:ascii="Times New Roman" w:hAnsi="Times New Roman"/>
          <w:sz w:val="28"/>
          <w:szCs w:val="28"/>
        </w:rPr>
        <w:t>б</w:t>
      </w:r>
      <w:r w:rsidRPr="00830EEA">
        <w:rPr>
          <w:rFonts w:ascii="Times New Roman" w:hAnsi="Times New Roman"/>
          <w:sz w:val="28"/>
          <w:szCs w:val="28"/>
        </w:rPr>
        <w:t xml:space="preserve">разовательных учреждений города Ставрополя на 2015-2016 учебный год (начальное общее образование); 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рекомендациями СКИРО  ПК и ПРО по составлению учебного плана для 5-х классов  общеобразовательных организаций  в 2015-2016 уч. году;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lastRenderedPageBreak/>
        <w:t>уставом муниципального бюджетного общеобразовательного учреждения средней общеобразовательной школы № 22 города Ставрополя;</w:t>
      </w:r>
    </w:p>
    <w:p w:rsidR="00830EEA" w:rsidRPr="00830EEA" w:rsidRDefault="00830EEA" w:rsidP="006040F8">
      <w:pPr>
        <w:numPr>
          <w:ilvl w:val="0"/>
          <w:numId w:val="202"/>
        </w:numPr>
        <w:tabs>
          <w:tab w:val="num" w:pos="960"/>
        </w:tabs>
        <w:spacing w:after="0" w:line="360" w:lineRule="auto"/>
        <w:ind w:left="0" w:firstLine="720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основной общеобразовательной программой МБОУ СОШ № 22 г. Ставрополя.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b/>
          <w:spacing w:val="-2"/>
          <w:kern w:val="2"/>
          <w:sz w:val="28"/>
          <w:szCs w:val="28"/>
        </w:rPr>
        <w:t>1.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Учебный план   для 5-х классов, в которых в 2015-2016 уч. году  осуществляется переход на  Федеральные государственные образовательные стандарты, является документом, распределяющим учебное время, отводимое на изучение различных учебных предметов обязательной части и части, формируемой участниками образовательных отношений, определяющим максимальный объем максимальной нагрузки обучающихся.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b/>
          <w:spacing w:val="-2"/>
          <w:kern w:val="2"/>
          <w:sz w:val="28"/>
          <w:szCs w:val="28"/>
        </w:rPr>
        <w:t>1.1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Содержание и структура учебного плана  для 5-х классов определяется требованиями ФГОС, системой УМК, задачами и спецификой образовательной деятельности МБОУ СОШ №И 22  г. Ставрополя, сформулированными в уставе     МБОУ СОШ № 22 г. Ставрополя.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b/>
          <w:spacing w:val="-2"/>
          <w:kern w:val="2"/>
          <w:sz w:val="28"/>
          <w:szCs w:val="28"/>
        </w:rPr>
        <w:t>1.2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 Параллель 5-х классов в МБОУ СОШ № 22 г. Ставрополя работает в следующем режиме:</w:t>
      </w:r>
    </w:p>
    <w:p w:rsidR="00830EEA" w:rsidRPr="00830EEA" w:rsidRDefault="00830EEA" w:rsidP="006040F8">
      <w:pPr>
        <w:numPr>
          <w:ilvl w:val="0"/>
          <w:numId w:val="203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Продолжительность учебного года – 35 недель;</w:t>
      </w:r>
    </w:p>
    <w:p w:rsidR="00830EEA" w:rsidRPr="00830EEA" w:rsidRDefault="00830EEA" w:rsidP="006040F8">
      <w:pPr>
        <w:numPr>
          <w:ilvl w:val="0"/>
          <w:numId w:val="203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Продолжительность учебной недели– 5 дней;</w:t>
      </w:r>
    </w:p>
    <w:p w:rsidR="00830EEA" w:rsidRPr="00830EEA" w:rsidRDefault="00830EEA" w:rsidP="006040F8">
      <w:pPr>
        <w:numPr>
          <w:ilvl w:val="0"/>
          <w:numId w:val="203"/>
        </w:numPr>
        <w:suppressAutoHyphens/>
        <w:spacing w:after="0" w:line="360" w:lineRule="auto"/>
        <w:ind w:left="142" w:hanging="142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Обязательная недельная нагрузка обучающихся – 28 часов.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b/>
          <w:sz w:val="28"/>
          <w:szCs w:val="28"/>
        </w:rPr>
        <w:t>1.3</w:t>
      </w:r>
      <w:r w:rsidRPr="00830EEA">
        <w:rPr>
          <w:rFonts w:ascii="Times New Roman" w:hAnsi="Times New Roman"/>
          <w:sz w:val="28"/>
          <w:szCs w:val="28"/>
        </w:rPr>
        <w:t xml:space="preserve"> Учебный план включает две части:</w:t>
      </w:r>
    </w:p>
    <w:p w:rsidR="00830EEA" w:rsidRPr="00830EEA" w:rsidRDefault="00830EEA" w:rsidP="006040F8">
      <w:pPr>
        <w:numPr>
          <w:ilvl w:val="0"/>
          <w:numId w:val="204"/>
        </w:numPr>
        <w:tabs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обязательную (наполняемость определена составом учебных предметов обязательных пред</w:t>
      </w:r>
      <w:r w:rsidRPr="00830EEA">
        <w:rPr>
          <w:rFonts w:ascii="Times New Roman" w:hAnsi="Times New Roman"/>
          <w:sz w:val="28"/>
          <w:szCs w:val="28"/>
        </w:rPr>
        <w:softHyphen/>
        <w:t>метных областей);</w:t>
      </w:r>
    </w:p>
    <w:p w:rsidR="00830EEA" w:rsidRPr="00830EEA" w:rsidRDefault="00830EEA" w:rsidP="006040F8">
      <w:pPr>
        <w:numPr>
          <w:ilvl w:val="0"/>
          <w:numId w:val="204"/>
        </w:numPr>
        <w:tabs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формируемую участниками образовательных отношений (включает курсы, предметы, занятия, направленные на реализацию индивидуальных потребностей обучающихся, в соответствии с их запросами, а также отражающие специфику ОУ).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b/>
          <w:sz w:val="28"/>
          <w:szCs w:val="28"/>
        </w:rPr>
        <w:t xml:space="preserve">2. </w:t>
      </w:r>
      <w:r w:rsidRPr="00830EEA">
        <w:rPr>
          <w:rFonts w:ascii="Times New Roman" w:hAnsi="Times New Roman"/>
          <w:sz w:val="28"/>
          <w:szCs w:val="28"/>
        </w:rPr>
        <w:t>Особенности учебного плана ОУ  в обязательной части:</w:t>
      </w:r>
    </w:p>
    <w:p w:rsidR="00830EEA" w:rsidRPr="00830EEA" w:rsidRDefault="00830EEA" w:rsidP="00C647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b/>
          <w:sz w:val="28"/>
          <w:szCs w:val="28"/>
        </w:rPr>
        <w:t>2.1</w:t>
      </w:r>
      <w:r w:rsidRPr="00830EEA">
        <w:rPr>
          <w:rFonts w:ascii="Times New Roman" w:hAnsi="Times New Roman"/>
          <w:sz w:val="28"/>
          <w:szCs w:val="28"/>
        </w:rPr>
        <w:t xml:space="preserve">  С целью укрепления здоровья, содействия гармоническому физическому разв</w:t>
      </w:r>
      <w:r w:rsidRPr="00830EEA">
        <w:rPr>
          <w:rFonts w:ascii="Times New Roman" w:hAnsi="Times New Roman"/>
          <w:sz w:val="28"/>
          <w:szCs w:val="28"/>
        </w:rPr>
        <w:t>и</w:t>
      </w:r>
      <w:r w:rsidRPr="00830EEA">
        <w:rPr>
          <w:rFonts w:ascii="Times New Roman" w:hAnsi="Times New Roman"/>
          <w:sz w:val="28"/>
          <w:szCs w:val="28"/>
        </w:rPr>
        <w:t>тию и всесторонней физической подготовленности обучающихся; развитию жизне</w:t>
      </w:r>
      <w:r w:rsidRPr="00830EEA">
        <w:rPr>
          <w:rFonts w:ascii="Times New Roman" w:hAnsi="Times New Roman"/>
          <w:sz w:val="28"/>
          <w:szCs w:val="28"/>
        </w:rPr>
        <w:t>н</w:t>
      </w:r>
      <w:r w:rsidRPr="00830EEA">
        <w:rPr>
          <w:rFonts w:ascii="Times New Roman" w:hAnsi="Times New Roman"/>
          <w:sz w:val="28"/>
          <w:szCs w:val="28"/>
        </w:rPr>
        <w:t>но важных двигательных умений и навыков, формированию опыта двигательной де</w:t>
      </w:r>
      <w:r w:rsidRPr="00830EEA">
        <w:rPr>
          <w:rFonts w:ascii="Times New Roman" w:hAnsi="Times New Roman"/>
          <w:sz w:val="28"/>
          <w:szCs w:val="28"/>
        </w:rPr>
        <w:t>я</w:t>
      </w:r>
      <w:r w:rsidRPr="00830EEA">
        <w:rPr>
          <w:rFonts w:ascii="Times New Roman" w:hAnsi="Times New Roman"/>
          <w:sz w:val="28"/>
          <w:szCs w:val="28"/>
        </w:rPr>
        <w:lastRenderedPageBreak/>
        <w:t>тельности; овладения общеразвивающими и корригирующими физическими упра</w:t>
      </w:r>
      <w:r w:rsidRPr="00830EEA">
        <w:rPr>
          <w:rFonts w:ascii="Times New Roman" w:hAnsi="Times New Roman"/>
          <w:sz w:val="28"/>
          <w:szCs w:val="28"/>
        </w:rPr>
        <w:t>ж</w:t>
      </w:r>
      <w:r w:rsidRPr="00830EEA">
        <w:rPr>
          <w:rFonts w:ascii="Times New Roman" w:hAnsi="Times New Roman"/>
          <w:sz w:val="28"/>
          <w:szCs w:val="28"/>
        </w:rPr>
        <w:t>нениями, умением их использовать в режиме учебного дня, активного отдыха и дос</w:t>
      </w:r>
      <w:r w:rsidRPr="00830EEA">
        <w:rPr>
          <w:rFonts w:ascii="Times New Roman" w:hAnsi="Times New Roman"/>
          <w:sz w:val="28"/>
          <w:szCs w:val="28"/>
        </w:rPr>
        <w:t>у</w:t>
      </w:r>
      <w:r w:rsidRPr="00830EEA">
        <w:rPr>
          <w:rFonts w:ascii="Times New Roman" w:hAnsi="Times New Roman"/>
          <w:sz w:val="28"/>
          <w:szCs w:val="28"/>
        </w:rPr>
        <w:t>га отведено 2 часа в неделю учебному предмету «Физическая культура».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b/>
          <w:sz w:val="28"/>
          <w:szCs w:val="28"/>
        </w:rPr>
        <w:t xml:space="preserve">2.3  </w:t>
      </w:r>
      <w:r w:rsidRPr="00830EEA">
        <w:rPr>
          <w:rFonts w:ascii="Times New Roman" w:hAnsi="Times New Roman"/>
          <w:sz w:val="28"/>
          <w:szCs w:val="28"/>
        </w:rPr>
        <w:t xml:space="preserve"> Учебным планом ОУ предусмотрено следующее распределение часов части, формируемой участниками образовательных отношений, в соответствии с диагностикой, проводимой админи</w:t>
      </w:r>
      <w:r w:rsidRPr="00830EEA">
        <w:rPr>
          <w:rFonts w:ascii="Times New Roman" w:hAnsi="Times New Roman"/>
          <w:sz w:val="28"/>
          <w:szCs w:val="28"/>
        </w:rPr>
        <w:softHyphen/>
        <w:t>страцией ОУ:</w:t>
      </w:r>
    </w:p>
    <w:p w:rsidR="00830EEA" w:rsidRPr="00830EEA" w:rsidRDefault="00830EEA" w:rsidP="00C64745">
      <w:pPr>
        <w:suppressAutoHyphens/>
        <w:autoSpaceDE w:val="0"/>
        <w:autoSpaceDN w:val="0"/>
        <w:adjustRightInd w:val="0"/>
        <w:spacing w:line="36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pacing w:val="-2"/>
          <w:kern w:val="28"/>
          <w:sz w:val="28"/>
          <w:szCs w:val="28"/>
        </w:rPr>
        <w:t xml:space="preserve">В предметной  области «Филология»  с </w:t>
      </w:r>
      <w:r w:rsidRPr="00830EEA">
        <w:rPr>
          <w:rFonts w:ascii="Times New Roman" w:hAnsi="Times New Roman"/>
          <w:sz w:val="28"/>
          <w:szCs w:val="28"/>
        </w:rPr>
        <w:t>целью формирования коммуникативной компетенции учащихся – развитие устной и письменной речи, монологической и диалогической речи, а также навыков грамотного, безошибочного письма:</w:t>
      </w:r>
    </w:p>
    <w:p w:rsidR="00830EEA" w:rsidRPr="00830EEA" w:rsidRDefault="00830EEA" w:rsidP="006040F8">
      <w:pPr>
        <w:numPr>
          <w:ilvl w:val="0"/>
          <w:numId w:val="205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8"/>
          <w:sz w:val="28"/>
          <w:szCs w:val="28"/>
        </w:rPr>
        <w:t>На предмет «Русский язык»  добавлен 1 час из части, формируемой участниками образовательных отношений в 5А,Б,В,Д классах..</w:t>
      </w:r>
    </w:p>
    <w:p w:rsidR="00830EEA" w:rsidRPr="00830EEA" w:rsidRDefault="00830EEA" w:rsidP="006040F8">
      <w:pPr>
        <w:numPr>
          <w:ilvl w:val="0"/>
          <w:numId w:val="205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С целью формирования умений общаться на иностранном языке, элементарных коммуникативных умений в говорении, аудировании, чтении и письме; развития личности ребенка, его речевых способностей, внимания, мышления, памяти и воображения; мотивации к дальнейшему овладению иностранным языком  5 А,Б,В,Д классах отводится 4 часа в неделю  на учебный предмет «Иностранный язык»: один час используется за счёт часов школьного компонента.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</w:p>
    <w:p w:rsidR="00830EEA" w:rsidRPr="00276258" w:rsidRDefault="00830EEA" w:rsidP="00C64745">
      <w:pPr>
        <w:suppressAutoHyphens/>
        <w:spacing w:line="360" w:lineRule="auto"/>
        <w:ind w:left="142" w:hanging="142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b/>
          <w:sz w:val="28"/>
          <w:szCs w:val="28"/>
        </w:rPr>
        <w:t xml:space="preserve">2.4 </w:t>
      </w:r>
      <w:r w:rsidRPr="00830EEA">
        <w:rPr>
          <w:rFonts w:ascii="Times New Roman" w:hAnsi="Times New Roman"/>
          <w:sz w:val="28"/>
          <w:szCs w:val="28"/>
        </w:rPr>
        <w:t xml:space="preserve"> 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Деление на подгруппы  производится  при организации занятий по иностранному языку, технологии.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b/>
          <w:spacing w:val="-2"/>
          <w:kern w:val="2"/>
          <w:sz w:val="28"/>
          <w:szCs w:val="28"/>
        </w:rPr>
        <w:t>3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. Внеурочная деятельность разработана с учетом интересов детей и пожелания родителей. Модель внеурочной деятельности в рамках реализации ФГОС НОО основана на оптимизации внутренних ресурсов образовательного учреждения: педагогов-организаторов, педагогов дополнительного образования. </w:t>
      </w:r>
    </w:p>
    <w:p w:rsidR="00830EEA" w:rsidRPr="00830EEA" w:rsidRDefault="00830EEA" w:rsidP="00C64745">
      <w:pPr>
        <w:suppressAutoHyphens/>
        <w:spacing w:line="360" w:lineRule="auto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Внеурочная деятельность организована по направлениям: </w:t>
      </w:r>
    </w:p>
    <w:p w:rsidR="00830EEA" w:rsidRPr="00830EEA" w:rsidRDefault="00830EEA" w:rsidP="006040F8">
      <w:pPr>
        <w:pStyle w:val="a8"/>
        <w:numPr>
          <w:ilvl w:val="0"/>
          <w:numId w:val="206"/>
        </w:numPr>
        <w:suppressAutoHyphens/>
        <w:spacing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Спортивно-оздоровительное. </w:t>
      </w:r>
      <w:r w:rsidRPr="00830EEA">
        <w:rPr>
          <w:rFonts w:ascii="Times New Roman" w:hAnsi="Times New Roman"/>
          <w:sz w:val="28"/>
          <w:szCs w:val="28"/>
        </w:rPr>
        <w:t xml:space="preserve">С целью укрепления здоровья, содействия гармоническому физическому развитию и всесторонней физической </w:t>
      </w:r>
      <w:r w:rsidRPr="00830EEA">
        <w:rPr>
          <w:rFonts w:ascii="Times New Roman" w:hAnsi="Times New Roman"/>
          <w:sz w:val="28"/>
          <w:szCs w:val="28"/>
        </w:rPr>
        <w:lastRenderedPageBreak/>
        <w:t xml:space="preserve">подготовленности обучающихся; развитию жизненно важных двигательных умений и навыков, формированию опыта двигательной деятельности проводятся занятия </w:t>
      </w: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«Спортивные игры»;</w:t>
      </w:r>
    </w:p>
    <w:p w:rsidR="00830EEA" w:rsidRPr="00830EEA" w:rsidRDefault="00830EEA" w:rsidP="006040F8">
      <w:pPr>
        <w:numPr>
          <w:ilvl w:val="0"/>
          <w:numId w:val="206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Общеинтеллектуальное ( «Познавательный английский»);</w:t>
      </w:r>
    </w:p>
    <w:p w:rsidR="00830EEA" w:rsidRPr="00830EEA" w:rsidRDefault="00830EEA" w:rsidP="006040F8">
      <w:pPr>
        <w:numPr>
          <w:ilvl w:val="0"/>
          <w:numId w:val="206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Общекультурное  («Я-взрослый!» (Программа развития когнитивных процессов и формирования коммуникативных  компетенций школьников);</w:t>
      </w:r>
    </w:p>
    <w:p w:rsidR="00830EEA" w:rsidRPr="00830EEA" w:rsidRDefault="00830EEA" w:rsidP="006040F8">
      <w:pPr>
        <w:pStyle w:val="a8"/>
        <w:numPr>
          <w:ilvl w:val="0"/>
          <w:numId w:val="206"/>
        </w:num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Духовно-нравственное С целью формирования у школьников  5-х классов обучения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   в  5 классах отводится 1 час в неделю на изучение «Основ духовно-нравственной культуры народов России» в рамках внеурочной деятельности.</w:t>
      </w:r>
    </w:p>
    <w:p w:rsidR="00830EEA" w:rsidRPr="00830EEA" w:rsidRDefault="00830EEA" w:rsidP="006040F8">
      <w:pPr>
        <w:numPr>
          <w:ilvl w:val="0"/>
          <w:numId w:val="206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Социальное («Правовое просвещение школьников»).</w:t>
      </w:r>
    </w:p>
    <w:p w:rsidR="00830EEA" w:rsidRPr="00830EEA" w:rsidRDefault="00830EEA" w:rsidP="00C64745">
      <w:pPr>
        <w:suppressAutoHyphens/>
        <w:spacing w:line="360" w:lineRule="auto"/>
        <w:ind w:left="284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</w:p>
    <w:p w:rsidR="00830EEA" w:rsidRPr="00830EEA" w:rsidRDefault="00830EEA" w:rsidP="00C64745">
      <w:pPr>
        <w:suppressAutoHyphens/>
        <w:spacing w:line="360" w:lineRule="auto"/>
        <w:ind w:firstLine="709"/>
        <w:jc w:val="both"/>
        <w:rPr>
          <w:rFonts w:ascii="Times New Roman" w:hAnsi="Times New Roman"/>
          <w:spacing w:val="-2"/>
          <w:kern w:val="2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>Часы, отводимые на внеурочную деятельность, используются на различные формы ее организации, отличные от урочной системы обучения. Занятия проводятся в форме экскурсий, кружков, секций, олимпиад, соревнований, поисковых и научных исследований и т.д.</w:t>
      </w:r>
    </w:p>
    <w:p w:rsidR="00830EEA" w:rsidRPr="00830EEA" w:rsidRDefault="00830EEA" w:rsidP="00C64745">
      <w:pPr>
        <w:suppressAutoHyphens/>
        <w:spacing w:line="360" w:lineRule="auto"/>
        <w:ind w:right="15" w:firstLine="709"/>
        <w:jc w:val="both"/>
        <w:rPr>
          <w:rFonts w:ascii="Times New Roman" w:hAnsi="Times New Roman"/>
          <w:sz w:val="28"/>
          <w:szCs w:val="28"/>
        </w:rPr>
      </w:pPr>
      <w:r w:rsidRPr="00830EEA">
        <w:rPr>
          <w:rFonts w:ascii="Times New Roman" w:hAnsi="Times New Roman"/>
          <w:sz w:val="28"/>
          <w:szCs w:val="28"/>
        </w:rPr>
        <w:t>Учебный план МБОУ СОШ № 22  направлен на достижение планируемых результатов обучения и воспитания.</w:t>
      </w:r>
    </w:p>
    <w:p w:rsidR="00830EEA" w:rsidRPr="00830EEA" w:rsidRDefault="00830EEA" w:rsidP="00C6474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76258" w:rsidRPr="00276258" w:rsidRDefault="00276258" w:rsidP="00C64745">
      <w:pPr>
        <w:pStyle w:val="Default"/>
        <w:pageBreakBefore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25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Учебный план  5-х классов ФГОС ООО </w:t>
      </w:r>
    </w:p>
    <w:p w:rsidR="00276258" w:rsidRPr="00276258" w:rsidRDefault="00276258" w:rsidP="00C64745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625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2015-2016 учебный год</w:t>
      </w:r>
    </w:p>
    <w:p w:rsidR="00276258" w:rsidRPr="00276258" w:rsidRDefault="00276258" w:rsidP="00C64745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74"/>
        <w:gridCol w:w="2029"/>
        <w:gridCol w:w="1159"/>
        <w:gridCol w:w="1161"/>
        <w:gridCol w:w="1157"/>
        <w:gridCol w:w="1159"/>
        <w:gridCol w:w="1159"/>
        <w:gridCol w:w="64"/>
        <w:gridCol w:w="950"/>
      </w:tblGrid>
      <w:tr w:rsidR="00276258" w:rsidRPr="00276258" w:rsidTr="00A42E57">
        <w:trPr>
          <w:trHeight w:val="769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zCs w:val="28"/>
              </w:rPr>
              <w:t>Предметные области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zCs w:val="28"/>
              </w:rPr>
              <w:t>Учебный предмет</w:t>
            </w:r>
          </w:p>
        </w:tc>
        <w:tc>
          <w:tcPr>
            <w:tcW w:w="6809" w:type="dxa"/>
            <w:gridSpan w:val="7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Количество часов в неделю/год</w:t>
            </w:r>
          </w:p>
        </w:tc>
      </w:tr>
      <w:tr w:rsidR="00276258" w:rsidRPr="00276258" w:rsidTr="00A42E57">
        <w:trPr>
          <w:trHeight w:val="404"/>
        </w:trPr>
        <w:tc>
          <w:tcPr>
            <w:tcW w:w="11012" w:type="dxa"/>
            <w:gridSpan w:val="9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after="0" w:afterAutospacing="0" w:line="360" w:lineRule="auto"/>
              <w:ind w:left="720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Обязательная часть</w:t>
            </w:r>
          </w:p>
        </w:tc>
      </w:tr>
      <w:tr w:rsidR="00276258" w:rsidRPr="00276258" w:rsidTr="00A42E57">
        <w:trPr>
          <w:trHeight w:val="262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5А</w:t>
            </w:r>
          </w:p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Углублённое изучение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5Б</w:t>
            </w:r>
          </w:p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Углублённое изучение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5В</w:t>
            </w:r>
          </w:p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Углублённое изучение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5Г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5Д</w:t>
            </w:r>
          </w:p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Углублённое изучение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5Е</w:t>
            </w:r>
          </w:p>
        </w:tc>
      </w:tr>
      <w:tr w:rsidR="00276258" w:rsidRPr="00276258" w:rsidTr="00A42E57">
        <w:trPr>
          <w:trHeight w:val="262"/>
        </w:trPr>
        <w:tc>
          <w:tcPr>
            <w:tcW w:w="2174" w:type="dxa"/>
            <w:vMerge w:val="restart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5/175 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5/175 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5/175 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5/175 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5/175 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5/175 </w:t>
            </w:r>
          </w:p>
        </w:tc>
      </w:tr>
      <w:tr w:rsidR="00276258" w:rsidRPr="00276258" w:rsidTr="00A42E57">
        <w:trPr>
          <w:trHeight w:val="297"/>
        </w:trPr>
        <w:tc>
          <w:tcPr>
            <w:tcW w:w="2174" w:type="dxa"/>
            <w:vMerge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zCs w:val="28"/>
              </w:rPr>
              <w:t>Литература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3/105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3/105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3/105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3/105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3/105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3/105</w:t>
            </w:r>
          </w:p>
        </w:tc>
      </w:tr>
      <w:tr w:rsidR="00276258" w:rsidRPr="00276258" w:rsidTr="00A42E57">
        <w:trPr>
          <w:trHeight w:val="287"/>
        </w:trPr>
        <w:tc>
          <w:tcPr>
            <w:tcW w:w="2174" w:type="dxa"/>
            <w:vMerge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Иностранный язык  (английский)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3/105 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3/105 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3/105 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3/105 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3/105 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 xml:space="preserve">3/105 </w:t>
            </w:r>
          </w:p>
        </w:tc>
      </w:tr>
      <w:tr w:rsidR="00276258" w:rsidRPr="00276258" w:rsidTr="00A42E57">
        <w:trPr>
          <w:trHeight w:val="289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zCs w:val="28"/>
              </w:rPr>
              <w:t>Математика и Информатика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5/175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5/175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5/175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5/175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5/175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5/175</w:t>
            </w:r>
          </w:p>
        </w:tc>
      </w:tr>
      <w:tr w:rsidR="00276258" w:rsidRPr="00276258" w:rsidTr="00A42E57">
        <w:trPr>
          <w:trHeight w:val="230"/>
        </w:trPr>
        <w:tc>
          <w:tcPr>
            <w:tcW w:w="2174" w:type="dxa"/>
            <w:vMerge w:val="restart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Общественно-научные предметы</w:t>
            </w:r>
          </w:p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  <w:tcBorders>
              <w:bottom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7" w:type="dxa"/>
            <w:tcBorders>
              <w:bottom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223" w:type="dxa"/>
            <w:gridSpan w:val="2"/>
            <w:tcBorders>
              <w:bottom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2/70</w:t>
            </w: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vMerge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  <w:tcBorders>
              <w:top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7" w:type="dxa"/>
            <w:tcBorders>
              <w:top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950" w:type="dxa"/>
            <w:tcBorders>
              <w:top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</w:tr>
      <w:tr w:rsidR="00276258" w:rsidRPr="00276258" w:rsidTr="00A42E57">
        <w:trPr>
          <w:trHeight w:val="677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Естественнонаучные предметы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bCs w:val="0"/>
                <w:szCs w:val="28"/>
              </w:rPr>
            </w:pPr>
            <w:r w:rsidRPr="00276258">
              <w:rPr>
                <w:b w:val="0"/>
                <w:bCs w:val="0"/>
                <w:szCs w:val="28"/>
              </w:rPr>
              <w:t xml:space="preserve">Биология 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</w:tr>
      <w:tr w:rsidR="00276258" w:rsidRPr="00276258" w:rsidTr="00A42E57">
        <w:trPr>
          <w:trHeight w:val="403"/>
        </w:trPr>
        <w:tc>
          <w:tcPr>
            <w:tcW w:w="2174" w:type="dxa"/>
            <w:vMerge w:val="restart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zCs w:val="28"/>
              </w:rPr>
              <w:t>Искусство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</w:tr>
      <w:tr w:rsidR="00276258" w:rsidRPr="00276258" w:rsidTr="00A42E57">
        <w:trPr>
          <w:trHeight w:val="281"/>
        </w:trPr>
        <w:tc>
          <w:tcPr>
            <w:tcW w:w="2174" w:type="dxa"/>
            <w:vMerge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</w:tr>
      <w:tr w:rsidR="00276258" w:rsidRPr="00276258" w:rsidTr="00A42E57">
        <w:trPr>
          <w:trHeight w:val="253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lastRenderedPageBreak/>
              <w:t>Технология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zCs w:val="28"/>
              </w:rPr>
              <w:t>Технология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</w:tr>
      <w:tr w:rsidR="00276258" w:rsidRPr="00276258" w:rsidTr="00A42E57">
        <w:trPr>
          <w:trHeight w:val="586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after="0" w:line="360" w:lineRule="auto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zCs w:val="28"/>
              </w:rPr>
              <w:t>Физическая культура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</w:tr>
      <w:tr w:rsidR="00276258" w:rsidRPr="00276258" w:rsidTr="00A42E57">
        <w:trPr>
          <w:trHeight w:val="295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26/ 910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26/ 910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26/ 910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26/ 910</w:t>
            </w:r>
          </w:p>
        </w:tc>
        <w:tc>
          <w:tcPr>
            <w:tcW w:w="1223" w:type="dxa"/>
            <w:gridSpan w:val="2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26/ 910</w:t>
            </w:r>
          </w:p>
        </w:tc>
        <w:tc>
          <w:tcPr>
            <w:tcW w:w="950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26/ 910</w:t>
            </w:r>
          </w:p>
        </w:tc>
      </w:tr>
      <w:tr w:rsidR="00276258" w:rsidRPr="00276258" w:rsidTr="00A42E57">
        <w:trPr>
          <w:trHeight w:val="323"/>
        </w:trPr>
        <w:tc>
          <w:tcPr>
            <w:tcW w:w="11012" w:type="dxa"/>
            <w:gridSpan w:val="9"/>
            <w:tcBorders>
              <w:right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ind w:left="720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Учебный предмет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2/70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159" w:type="dxa"/>
            <w:tcBorders>
              <w:bottom w:val="single" w:sz="4" w:space="0" w:color="auto"/>
              <w:right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  <w:tc>
          <w:tcPr>
            <w:tcW w:w="101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2/70</w:t>
            </w: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vMerge w:val="restart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014" w:type="dxa"/>
            <w:gridSpan w:val="2"/>
            <w:tcBorders>
              <w:lef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vMerge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014" w:type="dxa"/>
            <w:gridSpan w:val="2"/>
            <w:tcBorders>
              <w:lef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38" w:type="dxa"/>
            <w:gridSpan w:val="8"/>
            <w:shd w:val="clear" w:color="auto" w:fill="auto"/>
          </w:tcPr>
          <w:p w:rsidR="00276258" w:rsidRPr="00276258" w:rsidRDefault="00276258" w:rsidP="00C64745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z w:val="28"/>
                <w:szCs w:val="28"/>
              </w:rPr>
              <w:t>Факультативные  курсы</w:t>
            </w: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«Риторика о</w:t>
            </w: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б</w:t>
            </w: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щения»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014" w:type="dxa"/>
            <w:gridSpan w:val="2"/>
            <w:tcBorders>
              <w:lef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</w:p>
        </w:tc>
        <w:tc>
          <w:tcPr>
            <w:tcW w:w="2029" w:type="dxa"/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spacing w:val="-2"/>
                <w:kern w:val="28"/>
                <w:sz w:val="28"/>
                <w:szCs w:val="28"/>
              </w:rPr>
              <w:t>«Экология Ставрополья»</w:t>
            </w:r>
          </w:p>
        </w:tc>
        <w:tc>
          <w:tcPr>
            <w:tcW w:w="1159" w:type="dxa"/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61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7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9" w:type="dxa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014" w:type="dxa"/>
            <w:gridSpan w:val="2"/>
            <w:tcBorders>
              <w:left w:val="single" w:sz="4" w:space="0" w:color="auto"/>
            </w:tcBorders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jc w:val="center"/>
              <w:rPr>
                <w:b w:val="0"/>
                <w:spacing w:val="-2"/>
                <w:kern w:val="28"/>
                <w:szCs w:val="28"/>
              </w:rPr>
            </w:pPr>
            <w:r w:rsidRPr="00276258">
              <w:rPr>
                <w:b w:val="0"/>
                <w:spacing w:val="-2"/>
                <w:kern w:val="28"/>
                <w:szCs w:val="28"/>
              </w:rPr>
              <w:t>1/35</w:t>
            </w:r>
          </w:p>
        </w:tc>
      </w:tr>
      <w:tr w:rsidR="00276258" w:rsidRPr="00276258" w:rsidTr="00A42E57">
        <w:trPr>
          <w:trHeight w:val="323"/>
        </w:trPr>
        <w:tc>
          <w:tcPr>
            <w:tcW w:w="2174" w:type="dxa"/>
            <w:tcBorders>
              <w:right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spacing w:val="-2"/>
                <w:kern w:val="28"/>
                <w:szCs w:val="28"/>
              </w:rPr>
            </w:pPr>
            <w:r w:rsidRPr="00276258">
              <w:rPr>
                <w:spacing w:val="-2"/>
                <w:kern w:val="28"/>
                <w:szCs w:val="28"/>
              </w:rPr>
              <w:t>Максимальный объем учебной нагрузки при 5-ти дневной неделе</w:t>
            </w: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pStyle w:val="3"/>
              <w:suppressAutoHyphens/>
              <w:spacing w:before="0" w:beforeAutospacing="0" w:after="0" w:afterAutospacing="0" w:line="360" w:lineRule="auto"/>
              <w:rPr>
                <w:b w:val="0"/>
                <w:spacing w:val="-2"/>
                <w:kern w:val="28"/>
                <w:szCs w:val="28"/>
              </w:rPr>
            </w:pPr>
          </w:p>
        </w:tc>
        <w:tc>
          <w:tcPr>
            <w:tcW w:w="1159" w:type="dxa"/>
            <w:tcBorders>
              <w:left w:val="single" w:sz="4" w:space="0" w:color="auto"/>
            </w:tcBorders>
            <w:shd w:val="clear" w:color="auto" w:fill="auto"/>
          </w:tcPr>
          <w:p w:rsidR="00276258" w:rsidRPr="00276258" w:rsidRDefault="00276258" w:rsidP="00C64745">
            <w:pPr>
              <w:pStyle w:val="a7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28/980</w:t>
            </w:r>
          </w:p>
        </w:tc>
        <w:tc>
          <w:tcPr>
            <w:tcW w:w="1161" w:type="dxa"/>
            <w:tcBorders>
              <w:left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28/980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28/980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28/980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28/980</w:t>
            </w:r>
          </w:p>
        </w:tc>
        <w:tc>
          <w:tcPr>
            <w:tcW w:w="1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76258" w:rsidRPr="00276258" w:rsidRDefault="00276258" w:rsidP="00C6474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258">
              <w:rPr>
                <w:rFonts w:ascii="Times New Roman" w:hAnsi="Times New Roman"/>
                <w:b/>
                <w:spacing w:val="-2"/>
                <w:kern w:val="28"/>
                <w:sz w:val="28"/>
                <w:szCs w:val="28"/>
              </w:rPr>
              <w:t>28/980</w:t>
            </w:r>
          </w:p>
        </w:tc>
      </w:tr>
    </w:tbl>
    <w:p w:rsidR="00830EEA" w:rsidRPr="00276258" w:rsidRDefault="00830EEA" w:rsidP="00C64745">
      <w:pPr>
        <w:spacing w:line="360" w:lineRule="auto"/>
        <w:jc w:val="both"/>
        <w:outlineLvl w:val="1"/>
        <w:rPr>
          <w:rFonts w:ascii="Times New Roman" w:eastAsia="@Arial Unicode MS" w:hAnsi="Times New Roman"/>
          <w:b/>
          <w:bCs/>
          <w:sz w:val="28"/>
          <w:szCs w:val="28"/>
        </w:rPr>
      </w:pPr>
    </w:p>
    <w:p w:rsidR="00D051E4" w:rsidRPr="0074495D" w:rsidRDefault="00996271" w:rsidP="00C64745">
      <w:pPr>
        <w:pStyle w:val="3"/>
        <w:spacing w:line="360" w:lineRule="auto"/>
        <w:ind w:left="709"/>
      </w:pPr>
      <w:bookmarkStart w:id="417" w:name="_Toc414553283"/>
      <w:r w:rsidRPr="0074495D">
        <w:t xml:space="preserve">3.1.1. </w:t>
      </w:r>
      <w:r w:rsidR="00276258">
        <w:t>К</w:t>
      </w:r>
      <w:r w:rsidR="00D051E4" w:rsidRPr="0074495D">
        <w:t>алендарный учебный график</w:t>
      </w:r>
      <w:bookmarkEnd w:id="417"/>
      <w:r w:rsidR="00276258">
        <w:t xml:space="preserve"> работы образовательного учреждения на 2015-2016 уч. год</w:t>
      </w:r>
    </w:p>
    <w:p w:rsidR="00276258" w:rsidRDefault="00276258" w:rsidP="00C6474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алендарный учебный график реализации образо</w:t>
      </w:r>
      <w:r>
        <w:rPr>
          <w:rFonts w:ascii="Times New Roman" w:hAnsi="Times New Roman"/>
          <w:sz w:val="28"/>
          <w:szCs w:val="28"/>
        </w:rPr>
        <w:t>вательной программы соста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лен </w:t>
      </w:r>
      <w:r w:rsidRPr="0074495D">
        <w:rPr>
          <w:rFonts w:ascii="Times New Roman" w:hAnsi="Times New Roman"/>
          <w:sz w:val="28"/>
          <w:szCs w:val="28"/>
        </w:rPr>
        <w:t xml:space="preserve">  в соответствии</w:t>
      </w:r>
      <w:r>
        <w:rPr>
          <w:rFonts w:ascii="Times New Roman" w:hAnsi="Times New Roman"/>
          <w:sz w:val="28"/>
          <w:szCs w:val="28"/>
        </w:rPr>
        <w:t>:</w:t>
      </w:r>
    </w:p>
    <w:p w:rsidR="00276258" w:rsidRDefault="00276258" w:rsidP="00C64745">
      <w:pPr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Федеральным  законом </w:t>
      </w:r>
      <w:r w:rsidRPr="00830EEA"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>, приказ Мин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стерства образования  и науки Российской Федерации </w:t>
      </w:r>
      <w:r w:rsidRPr="00830EEA">
        <w:rPr>
          <w:rFonts w:ascii="Times New Roman" w:hAnsi="Times New Roman"/>
          <w:sz w:val="28"/>
          <w:szCs w:val="28"/>
        </w:rPr>
        <w:t xml:space="preserve"> от 29.12.2012 № 273-Ф3;</w:t>
      </w:r>
      <w:r w:rsidRPr="00276258">
        <w:rPr>
          <w:rFonts w:ascii="Times New Roman" w:hAnsi="Times New Roman"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>(п. 10, ст. 2).</w:t>
      </w:r>
    </w:p>
    <w:p w:rsidR="005D1DD0" w:rsidRPr="005D1DD0" w:rsidRDefault="005D1DD0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санитарно-эпидемиологическими правилами  и нормативами  </w:t>
      </w:r>
      <w:hyperlink r:id="rId88" w:history="1">
        <w:r w:rsidRPr="00830EEA">
          <w:rPr>
            <w:rFonts w:ascii="Times New Roman" w:hAnsi="Times New Roman"/>
            <w:spacing w:val="-2"/>
            <w:kern w:val="2"/>
            <w:sz w:val="28"/>
            <w:szCs w:val="28"/>
          </w:rPr>
          <w:t>СанПиН 2.4.2.2821-10</w:t>
        </w:r>
      </w:hyperlink>
      <w:r w:rsidRPr="00830EEA">
        <w:rPr>
          <w:rFonts w:ascii="Times New Roman" w:hAnsi="Times New Roman"/>
          <w:spacing w:val="-2"/>
          <w:kern w:val="2"/>
          <w:sz w:val="28"/>
          <w:szCs w:val="28"/>
        </w:rPr>
        <w:t xml:space="preserve"> «Санитарно-эпидемиологические требования к условиям и организации обучения в общеобразовательных учреждениях», </w:t>
      </w:r>
      <w:r w:rsidRPr="00830EEA">
        <w:rPr>
          <w:rFonts w:ascii="Times New Roman" w:hAnsi="Times New Roman"/>
          <w:bCs/>
          <w:sz w:val="28"/>
          <w:szCs w:val="28"/>
        </w:rPr>
        <w:t xml:space="preserve">утвержденными </w:t>
      </w:r>
      <w:r w:rsidRPr="00830EEA">
        <w:rPr>
          <w:rFonts w:ascii="Times New Roman" w:hAnsi="Times New Roman"/>
          <w:sz w:val="28"/>
          <w:szCs w:val="28"/>
        </w:rPr>
        <w:t>Постановлением Главного государственного санитарного врача Российской Федерации от     29 декабря 2010 года № 189 с изменениями, внесенными</w:t>
      </w:r>
      <w:r w:rsidRPr="00830EEA">
        <w:rPr>
          <w:rFonts w:ascii="Times New Roman" w:eastAsia="Batang" w:hAnsi="Times New Roman"/>
          <w:sz w:val="28"/>
          <w:szCs w:val="28"/>
        </w:rPr>
        <w:t xml:space="preserve"> Постановлениями Главного государстве</w:t>
      </w:r>
      <w:r w:rsidRPr="00830EEA">
        <w:rPr>
          <w:rFonts w:ascii="Times New Roman" w:eastAsia="Batang" w:hAnsi="Times New Roman"/>
          <w:sz w:val="28"/>
          <w:szCs w:val="28"/>
        </w:rPr>
        <w:t>н</w:t>
      </w:r>
      <w:r w:rsidRPr="00830EEA">
        <w:rPr>
          <w:rFonts w:ascii="Times New Roman" w:eastAsia="Batang" w:hAnsi="Times New Roman"/>
          <w:sz w:val="28"/>
          <w:szCs w:val="28"/>
        </w:rPr>
        <w:t>ного санитарного врача Российской Федерации от     29 июня 2011 года № 85, от 25 декабря 2013 года  №72:</w:t>
      </w:r>
    </w:p>
    <w:p w:rsidR="005D1DD0" w:rsidRPr="00830EEA" w:rsidRDefault="005D1DD0" w:rsidP="006040F8">
      <w:pPr>
        <w:pStyle w:val="a8"/>
        <w:numPr>
          <w:ilvl w:val="0"/>
          <w:numId w:val="202"/>
        </w:numPr>
        <w:spacing w:line="360" w:lineRule="auto"/>
        <w:ind w:left="284" w:right="20" w:hanging="284"/>
        <w:jc w:val="both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</w:rPr>
        <w:t xml:space="preserve"> рекомендаций Комитета образования администрации города Ставрополя;</w:t>
      </w:r>
    </w:p>
    <w:p w:rsidR="00276258" w:rsidRPr="005D1DD0" w:rsidRDefault="005D1DD0" w:rsidP="00C64745">
      <w:pPr>
        <w:spacing w:line="360" w:lineRule="auto"/>
        <w:ind w:right="20"/>
        <w:jc w:val="both"/>
        <w:rPr>
          <w:rFonts w:ascii="Times New Roman" w:eastAsia="Lucida Sans Unicode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-  с учётом  социального заказа родительской общественности.</w:t>
      </w:r>
    </w:p>
    <w:p w:rsidR="00276258" w:rsidRPr="005E537F" w:rsidRDefault="00D051E4" w:rsidP="005E537F">
      <w:pPr>
        <w:pStyle w:val="afff4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5E537F">
        <w:rPr>
          <w:sz w:val="28"/>
          <w:szCs w:val="28"/>
        </w:rPr>
        <w:t xml:space="preserve">При составлении календарного учебного графика  </w:t>
      </w:r>
      <w:r w:rsidR="00276258" w:rsidRPr="005E537F">
        <w:rPr>
          <w:sz w:val="28"/>
          <w:szCs w:val="28"/>
        </w:rPr>
        <w:t>были учтены  следующие факторы:</w:t>
      </w:r>
      <w:r w:rsidRPr="005E537F">
        <w:rPr>
          <w:sz w:val="28"/>
          <w:szCs w:val="28"/>
        </w:rPr>
        <w:t xml:space="preserve">  </w:t>
      </w:r>
    </w:p>
    <w:p w:rsidR="00D051E4" w:rsidRPr="005E537F" w:rsidRDefault="00276258" w:rsidP="005E537F">
      <w:pPr>
        <w:pStyle w:val="afff4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5E537F">
        <w:rPr>
          <w:sz w:val="28"/>
          <w:szCs w:val="28"/>
        </w:rPr>
        <w:t>-</w:t>
      </w:r>
      <w:r w:rsidR="00D051E4" w:rsidRPr="005E537F">
        <w:rPr>
          <w:sz w:val="28"/>
          <w:szCs w:val="28"/>
        </w:rPr>
        <w:t>система организации учебного года</w:t>
      </w:r>
      <w:r w:rsidRPr="005E537F">
        <w:rPr>
          <w:sz w:val="28"/>
          <w:szCs w:val="28"/>
        </w:rPr>
        <w:t xml:space="preserve"> в режиме  5-дневной учебной недели;</w:t>
      </w:r>
      <w:r w:rsidR="00D051E4" w:rsidRPr="005E537F">
        <w:rPr>
          <w:sz w:val="28"/>
          <w:szCs w:val="28"/>
        </w:rPr>
        <w:t xml:space="preserve"> </w:t>
      </w:r>
    </w:p>
    <w:p w:rsidR="00276258" w:rsidRPr="005E537F" w:rsidRDefault="00276258" w:rsidP="005E537F">
      <w:pPr>
        <w:pStyle w:val="afff4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5E537F">
        <w:rPr>
          <w:sz w:val="28"/>
          <w:szCs w:val="28"/>
        </w:rPr>
        <w:t>- организация внеурочной деятельности в рамках реализации ФГОС основного общ</w:t>
      </w:r>
      <w:r w:rsidRPr="005E537F">
        <w:rPr>
          <w:sz w:val="28"/>
          <w:szCs w:val="28"/>
        </w:rPr>
        <w:t>е</w:t>
      </w:r>
      <w:r w:rsidRPr="005E537F">
        <w:rPr>
          <w:sz w:val="28"/>
          <w:szCs w:val="28"/>
        </w:rPr>
        <w:t>го образования;</w:t>
      </w:r>
    </w:p>
    <w:tbl>
      <w:tblPr>
        <w:tblStyle w:val="a4"/>
        <w:tblW w:w="9917" w:type="dxa"/>
        <w:tblInd w:w="42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39"/>
        <w:gridCol w:w="4678"/>
      </w:tblGrid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I четверть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02.09.2015 – 31.10.2015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Осенние каникулы</w:t>
            </w:r>
          </w:p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01.11.2015 – 08.11.2015 (8 дней)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Осенние каникулы для первоклассников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31.10.2015 – 08.11.2015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09.11.2015 – 30.12.2015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 xml:space="preserve">Зимние  каникулы 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31.12.2015 – 10.01.2016 (11 дней)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Зимние  каникулы для первоклассников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31.12.2015 – 10.01.2016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11.01.2016 – 09.02.2016</w:t>
            </w:r>
          </w:p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15.02.2016 – 25.03.2016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Февральские каникулы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10.02.2016 – 14.02.2016 (5 дней)</w:t>
            </w:r>
          </w:p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Февральские каникулы для первоклассн</w:t>
            </w: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ков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06.02.2016 – 14.02.2016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Весенние каникулы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26.03.2016 – 31.03.2016 (6 дней)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E537F">
              <w:rPr>
                <w:rFonts w:ascii="Times New Roman" w:hAnsi="Times New Roman"/>
                <w:i/>
                <w:sz w:val="28"/>
                <w:szCs w:val="28"/>
              </w:rPr>
              <w:t>Весенние каникулы для первоклассников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25.03.2016 – 31.03.2016 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4 четверть (2-8, 10 классы)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01.04.2016 – 30.05.2016</w:t>
            </w:r>
          </w:p>
        </w:tc>
      </w:tr>
      <w:tr w:rsidR="005D1DD0" w:rsidRPr="005E537F" w:rsidTr="00EF7F36">
        <w:tc>
          <w:tcPr>
            <w:tcW w:w="5239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4 четверть (1,9,11классы)</w:t>
            </w:r>
          </w:p>
        </w:tc>
        <w:tc>
          <w:tcPr>
            <w:tcW w:w="4678" w:type="dxa"/>
            <w:shd w:val="clear" w:color="auto" w:fill="FFFFFF" w:themeFill="background1"/>
          </w:tcPr>
          <w:p w:rsidR="005D1DD0" w:rsidRPr="005E537F" w:rsidRDefault="005D1DD0" w:rsidP="005E537F">
            <w:pPr>
              <w:pStyle w:val="a8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01.04.2016 – 25.05.2016</w:t>
            </w:r>
          </w:p>
        </w:tc>
      </w:tr>
    </w:tbl>
    <w:p w:rsidR="005D1DD0" w:rsidRPr="005E537F" w:rsidRDefault="005D1DD0" w:rsidP="005E537F">
      <w:pPr>
        <w:pStyle w:val="afff4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D051E4" w:rsidRPr="005E537F" w:rsidRDefault="00324155" w:rsidP="005E537F">
      <w:pPr>
        <w:pStyle w:val="3"/>
        <w:numPr>
          <w:ilvl w:val="2"/>
          <w:numId w:val="63"/>
        </w:numPr>
        <w:shd w:val="clear" w:color="auto" w:fill="FFFFFF" w:themeFill="background1"/>
        <w:spacing w:line="360" w:lineRule="auto"/>
        <w:rPr>
          <w:rStyle w:val="Zag11"/>
          <w:rFonts w:eastAsia="@Arial Unicode MS"/>
        </w:rPr>
      </w:pPr>
      <w:bookmarkStart w:id="418" w:name="_Toc414553284"/>
      <w:r w:rsidRPr="005E537F">
        <w:rPr>
          <w:rStyle w:val="Zag11"/>
          <w:rFonts w:eastAsia="@Arial Unicode MS"/>
        </w:rPr>
        <w:t>П</w:t>
      </w:r>
      <w:r w:rsidR="00D051E4" w:rsidRPr="005E537F">
        <w:rPr>
          <w:rStyle w:val="Zag11"/>
          <w:rFonts w:eastAsia="@Arial Unicode MS"/>
        </w:rPr>
        <w:t>лан внеурочной деятельности</w:t>
      </w:r>
      <w:bookmarkEnd w:id="418"/>
    </w:p>
    <w:p w:rsidR="005D1DD0" w:rsidRDefault="005D1DD0" w:rsidP="005E537F">
      <w:pPr>
        <w:pStyle w:val="a8"/>
        <w:shd w:val="clear" w:color="auto" w:fill="FFFFFF" w:themeFill="background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3.1.2.1.</w:t>
      </w:r>
      <w:r w:rsidRPr="005D1DD0">
        <w:rPr>
          <w:rFonts w:ascii="Times New Roman" w:hAnsi="Times New Roman"/>
          <w:sz w:val="28"/>
          <w:szCs w:val="28"/>
        </w:rPr>
        <w:t xml:space="preserve"> </w:t>
      </w:r>
      <w:r w:rsidRPr="005D1DD0">
        <w:rPr>
          <w:rFonts w:ascii="Times New Roman" w:hAnsi="Times New Roman"/>
          <w:b/>
          <w:sz w:val="28"/>
          <w:szCs w:val="28"/>
        </w:rPr>
        <w:t>Значение внеурочной  деятельности</w:t>
      </w:r>
    </w:p>
    <w:p w:rsidR="005D1DD0" w:rsidRPr="005D1DD0" w:rsidRDefault="005D1DD0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D1DD0">
        <w:rPr>
          <w:rFonts w:ascii="Times New Roman" w:hAnsi="Times New Roman"/>
          <w:sz w:val="28"/>
          <w:szCs w:val="28"/>
        </w:rPr>
        <w:t>Внеурочная деятельность</w:t>
      </w:r>
      <w:r w:rsidR="008C4C5D">
        <w:rPr>
          <w:rFonts w:ascii="Times New Roman" w:hAnsi="Times New Roman"/>
          <w:sz w:val="28"/>
          <w:szCs w:val="28"/>
        </w:rPr>
        <w:t xml:space="preserve"> (далее – ВД)</w:t>
      </w:r>
      <w:r w:rsidRPr="005D1DD0">
        <w:rPr>
          <w:rFonts w:ascii="Times New Roman" w:hAnsi="Times New Roman"/>
          <w:sz w:val="28"/>
          <w:szCs w:val="28"/>
        </w:rPr>
        <w:t xml:space="preserve"> - важная, неотъемлемая часть процесса о</w:t>
      </w:r>
      <w:r w:rsidRPr="005D1DD0">
        <w:rPr>
          <w:rFonts w:ascii="Times New Roman" w:hAnsi="Times New Roman"/>
          <w:sz w:val="28"/>
          <w:szCs w:val="28"/>
        </w:rPr>
        <w:t>б</w:t>
      </w:r>
      <w:r w:rsidRPr="005D1DD0">
        <w:rPr>
          <w:rFonts w:ascii="Times New Roman" w:hAnsi="Times New Roman"/>
          <w:sz w:val="28"/>
          <w:szCs w:val="28"/>
        </w:rPr>
        <w:t xml:space="preserve">разования на ступени основного общего образования. Это проявляемая вне уроков активность детей, обусловленная в основном их интересами и потребностями, направленная на познание и преобразование себя и окружающей действительности, обеспечивающая развитие, воспитание и социализацию младшего школьника. Школа после уроков — это мир творчества, проявления и раскрытия каждым ребенком своих интересов, своих увлечений, своего «я». </w:t>
      </w:r>
    </w:p>
    <w:p w:rsidR="005D1DD0" w:rsidRPr="005D1DD0" w:rsidRDefault="005D1DD0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D1DD0">
        <w:rPr>
          <w:rFonts w:ascii="Times New Roman" w:hAnsi="Times New Roman"/>
          <w:sz w:val="28"/>
          <w:szCs w:val="28"/>
        </w:rPr>
        <w:t>Значение внеурочной деятельности заключается в создании дополнительных условий для развития интересов, склонностей, способностей школьников и разумной орган</w:t>
      </w:r>
      <w:r w:rsidRPr="005D1DD0">
        <w:rPr>
          <w:rFonts w:ascii="Times New Roman" w:hAnsi="Times New Roman"/>
          <w:sz w:val="28"/>
          <w:szCs w:val="28"/>
        </w:rPr>
        <w:t>и</w:t>
      </w:r>
      <w:r w:rsidRPr="005D1DD0">
        <w:rPr>
          <w:rFonts w:ascii="Times New Roman" w:hAnsi="Times New Roman"/>
          <w:sz w:val="28"/>
          <w:szCs w:val="28"/>
        </w:rPr>
        <w:t>зации их свободного времени. Она ориентирована на создание условий для: - творч</w:t>
      </w:r>
      <w:r w:rsidRPr="005D1DD0">
        <w:rPr>
          <w:rFonts w:ascii="Times New Roman" w:hAnsi="Times New Roman"/>
          <w:sz w:val="28"/>
          <w:szCs w:val="28"/>
        </w:rPr>
        <w:t>е</w:t>
      </w:r>
      <w:r w:rsidRPr="005D1DD0">
        <w:rPr>
          <w:rFonts w:ascii="Times New Roman" w:hAnsi="Times New Roman"/>
          <w:sz w:val="28"/>
          <w:szCs w:val="28"/>
        </w:rPr>
        <w:t>ской самореализации ребенка в комфортной развивающей среде, стимулирующей возникновение личностного интереса к различным аспектам жизнедеятельности и п</w:t>
      </w:r>
      <w:r w:rsidRPr="005D1DD0">
        <w:rPr>
          <w:rFonts w:ascii="Times New Roman" w:hAnsi="Times New Roman"/>
          <w:sz w:val="28"/>
          <w:szCs w:val="28"/>
        </w:rPr>
        <w:t>о</w:t>
      </w:r>
      <w:r w:rsidRPr="005D1DD0">
        <w:rPr>
          <w:rFonts w:ascii="Times New Roman" w:hAnsi="Times New Roman"/>
          <w:sz w:val="28"/>
          <w:szCs w:val="28"/>
        </w:rPr>
        <w:t>зитивного преобразующего отношения к окружающей действительности; - социал</w:t>
      </w:r>
      <w:r w:rsidRPr="005D1DD0">
        <w:rPr>
          <w:rFonts w:ascii="Times New Roman" w:hAnsi="Times New Roman"/>
          <w:sz w:val="28"/>
          <w:szCs w:val="28"/>
        </w:rPr>
        <w:t>ь</w:t>
      </w:r>
      <w:r w:rsidRPr="005D1DD0">
        <w:rPr>
          <w:rFonts w:ascii="Times New Roman" w:hAnsi="Times New Roman"/>
          <w:sz w:val="28"/>
          <w:szCs w:val="28"/>
        </w:rPr>
        <w:t xml:space="preserve">ного становления личности ребенка в процессе общения и совместной деятельности в детском сообществе, активного взаимодействия со сверстниками и педагогами; - </w:t>
      </w:r>
      <w:r w:rsidRPr="005D1DD0">
        <w:rPr>
          <w:rFonts w:ascii="Times New Roman" w:hAnsi="Times New Roman"/>
          <w:sz w:val="28"/>
          <w:szCs w:val="28"/>
        </w:rPr>
        <w:lastRenderedPageBreak/>
        <w:t>профессионального самоопределения учащегося, необходимого для успешной реал</w:t>
      </w:r>
      <w:r w:rsidRPr="005D1DD0">
        <w:rPr>
          <w:rFonts w:ascii="Times New Roman" w:hAnsi="Times New Roman"/>
          <w:sz w:val="28"/>
          <w:szCs w:val="28"/>
        </w:rPr>
        <w:t>и</w:t>
      </w:r>
      <w:r w:rsidRPr="005D1DD0">
        <w:rPr>
          <w:rFonts w:ascii="Times New Roman" w:hAnsi="Times New Roman"/>
          <w:sz w:val="28"/>
          <w:szCs w:val="28"/>
        </w:rPr>
        <w:t xml:space="preserve">зации дальнейших жизненных планов и перспектив. </w:t>
      </w:r>
    </w:p>
    <w:p w:rsidR="00770015" w:rsidRDefault="005D1DD0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D1DD0">
        <w:rPr>
          <w:rFonts w:ascii="Times New Roman" w:hAnsi="Times New Roman"/>
          <w:sz w:val="28"/>
          <w:szCs w:val="28"/>
        </w:rPr>
        <w:t>Занятия внеурочной деятельностью играют значительную роль в достижении резул</w:t>
      </w:r>
      <w:r w:rsidRPr="005D1DD0">
        <w:rPr>
          <w:rFonts w:ascii="Times New Roman" w:hAnsi="Times New Roman"/>
          <w:sz w:val="28"/>
          <w:szCs w:val="28"/>
        </w:rPr>
        <w:t>ь</w:t>
      </w:r>
      <w:r w:rsidRPr="005D1DD0">
        <w:rPr>
          <w:rFonts w:ascii="Times New Roman" w:hAnsi="Times New Roman"/>
          <w:sz w:val="28"/>
          <w:szCs w:val="28"/>
        </w:rPr>
        <w:t>тата, соответствующего выпускному нормативу ученика  основной школы: - люб</w:t>
      </w:r>
      <w:r w:rsidRPr="005D1DD0">
        <w:rPr>
          <w:rFonts w:ascii="Times New Roman" w:hAnsi="Times New Roman"/>
          <w:sz w:val="28"/>
          <w:szCs w:val="28"/>
        </w:rPr>
        <w:t>о</w:t>
      </w:r>
      <w:r w:rsidRPr="005D1DD0">
        <w:rPr>
          <w:rFonts w:ascii="Times New Roman" w:hAnsi="Times New Roman"/>
          <w:sz w:val="28"/>
          <w:szCs w:val="28"/>
        </w:rPr>
        <w:t>знательный, интересующийся, активно познающий мир; владеющий основными ум</w:t>
      </w:r>
      <w:r w:rsidRPr="005D1DD0">
        <w:rPr>
          <w:rFonts w:ascii="Times New Roman" w:hAnsi="Times New Roman"/>
          <w:sz w:val="28"/>
          <w:szCs w:val="28"/>
        </w:rPr>
        <w:t>е</w:t>
      </w:r>
      <w:r w:rsidRPr="005D1DD0">
        <w:rPr>
          <w:rFonts w:ascii="Times New Roman" w:hAnsi="Times New Roman"/>
          <w:sz w:val="28"/>
          <w:szCs w:val="28"/>
        </w:rPr>
        <w:t>ниями учиться; - любящий родной край и свою страну; - уважающий и принимающий ценности семьи и общества; - готовый самостоятельно действовать и отвечать за свои поступки перед семьей и школой; - доброжелательный, умеющий слушать и слышать партнера, умеющий высказывать свое мнение; - выполняющий правила здорового и безопасного образа жизни для себя и окружающих.</w:t>
      </w:r>
    </w:p>
    <w:p w:rsidR="00770015" w:rsidRDefault="00770015" w:rsidP="00C64745">
      <w:pPr>
        <w:spacing w:line="360" w:lineRule="auto"/>
      </w:pPr>
    </w:p>
    <w:p w:rsidR="00770015" w:rsidRPr="00770015" w:rsidRDefault="00A61B16" w:rsidP="00C6474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3.1.2.2</w:t>
      </w:r>
      <w:r w:rsidR="00770015" w:rsidRPr="00770015">
        <w:rPr>
          <w:rFonts w:ascii="Times New Roman" w:hAnsi="Times New Roman"/>
          <w:b/>
          <w:sz w:val="28"/>
          <w:szCs w:val="28"/>
        </w:rPr>
        <w:t>.  Создание условий  организации внеурочной деятельности</w:t>
      </w:r>
    </w:p>
    <w:p w:rsidR="00770015" w:rsidRDefault="00770015" w:rsidP="00C647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70015">
        <w:rPr>
          <w:rFonts w:ascii="Times New Roman" w:hAnsi="Times New Roman"/>
          <w:sz w:val="28"/>
          <w:szCs w:val="28"/>
        </w:rPr>
        <w:t xml:space="preserve">Обязательными условиями организации внеурочной деятельности в </w:t>
      </w:r>
      <w:r>
        <w:rPr>
          <w:rFonts w:ascii="Times New Roman" w:hAnsi="Times New Roman"/>
          <w:sz w:val="28"/>
          <w:szCs w:val="28"/>
        </w:rPr>
        <w:t>образовательном учреждении являю</w:t>
      </w:r>
      <w:r w:rsidRPr="00770015">
        <w:rPr>
          <w:rFonts w:ascii="Times New Roman" w:hAnsi="Times New Roman"/>
          <w:sz w:val="28"/>
          <w:szCs w:val="28"/>
        </w:rPr>
        <w:t xml:space="preserve">тся: </w:t>
      </w:r>
    </w:p>
    <w:tbl>
      <w:tblPr>
        <w:tblStyle w:val="a4"/>
        <w:tblW w:w="10491" w:type="dxa"/>
        <w:tblInd w:w="-289" w:type="dxa"/>
        <w:tblLook w:val="04A0" w:firstRow="1" w:lastRow="0" w:firstColumn="1" w:lastColumn="0" w:noHBand="0" w:noVBand="1"/>
      </w:tblPr>
      <w:tblGrid>
        <w:gridCol w:w="959"/>
        <w:gridCol w:w="2302"/>
        <w:gridCol w:w="5103"/>
        <w:gridCol w:w="2127"/>
      </w:tblGrid>
      <w:tr w:rsidR="00770015" w:rsidTr="00EF7F36">
        <w:tc>
          <w:tcPr>
            <w:tcW w:w="959" w:type="dxa"/>
          </w:tcPr>
          <w:p w:rsidR="00770015" w:rsidRDefault="0077001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302" w:type="dxa"/>
          </w:tcPr>
          <w:p w:rsidR="00770015" w:rsidRDefault="0077001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</w:t>
            </w:r>
          </w:p>
        </w:tc>
        <w:tc>
          <w:tcPr>
            <w:tcW w:w="5103" w:type="dxa"/>
          </w:tcPr>
          <w:p w:rsidR="00770015" w:rsidRDefault="0077001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</w:tcPr>
          <w:p w:rsidR="00770015" w:rsidRDefault="0077001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8C4C5D" w:rsidTr="00EF7F36">
        <w:tc>
          <w:tcPr>
            <w:tcW w:w="959" w:type="dxa"/>
            <w:vMerge w:val="restart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2" w:type="dxa"/>
            <w:vMerge w:val="restart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Материально-техническая база</w:t>
            </w: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кабинеты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Спортивные площадки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Актовый зал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70015" w:rsidTr="00EF7F36">
        <w:tc>
          <w:tcPr>
            <w:tcW w:w="959" w:type="dxa"/>
          </w:tcPr>
          <w:p w:rsidR="00770015" w:rsidRDefault="0077001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2" w:type="dxa"/>
          </w:tcPr>
          <w:p w:rsidR="00770015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Педагогические кадры</w:t>
            </w:r>
          </w:p>
        </w:tc>
        <w:tc>
          <w:tcPr>
            <w:tcW w:w="5103" w:type="dxa"/>
          </w:tcPr>
          <w:p w:rsidR="00770015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Штатное расписание утверждено, шт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ты укомплектованы</w:t>
            </w:r>
          </w:p>
        </w:tc>
        <w:tc>
          <w:tcPr>
            <w:tcW w:w="2127" w:type="dxa"/>
          </w:tcPr>
          <w:p w:rsidR="00770015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Приказы ОУ</w:t>
            </w:r>
          </w:p>
        </w:tc>
      </w:tr>
      <w:tr w:rsidR="00A61B16" w:rsidTr="00EF7F36">
        <w:tc>
          <w:tcPr>
            <w:tcW w:w="959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02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70015">
              <w:rPr>
                <w:rFonts w:ascii="Times New Roman" w:hAnsi="Times New Roman"/>
                <w:sz w:val="28"/>
                <w:szCs w:val="28"/>
              </w:rPr>
              <w:t>облюдение СанПиНов, в том числе требов</w:t>
            </w:r>
            <w:r w:rsidRPr="00770015">
              <w:rPr>
                <w:rFonts w:ascii="Times New Roman" w:hAnsi="Times New Roman"/>
                <w:sz w:val="28"/>
                <w:szCs w:val="28"/>
              </w:rPr>
              <w:t>а</w:t>
            </w:r>
            <w:r w:rsidRPr="00770015">
              <w:rPr>
                <w:rFonts w:ascii="Times New Roman" w:hAnsi="Times New Roman"/>
                <w:sz w:val="28"/>
                <w:szCs w:val="28"/>
              </w:rPr>
              <w:t>ний к сменности занятий и с</w:t>
            </w:r>
            <w:r w:rsidRPr="00770015">
              <w:rPr>
                <w:rFonts w:ascii="Times New Roman" w:hAnsi="Times New Roman"/>
                <w:sz w:val="28"/>
                <w:szCs w:val="28"/>
              </w:rPr>
              <w:t>о</w:t>
            </w:r>
            <w:r w:rsidRPr="00770015">
              <w:rPr>
                <w:rFonts w:ascii="Times New Roman" w:hAnsi="Times New Roman"/>
                <w:sz w:val="28"/>
                <w:szCs w:val="28"/>
              </w:rPr>
              <w:t>ставлению ра</w:t>
            </w:r>
            <w:r w:rsidRPr="00770015">
              <w:rPr>
                <w:rFonts w:ascii="Times New Roman" w:hAnsi="Times New Roman"/>
                <w:sz w:val="28"/>
                <w:szCs w:val="28"/>
              </w:rPr>
              <w:t>с</w:t>
            </w:r>
            <w:r w:rsidRPr="00770015">
              <w:rPr>
                <w:rFonts w:ascii="Times New Roman" w:hAnsi="Times New Roman"/>
                <w:sz w:val="28"/>
                <w:szCs w:val="28"/>
              </w:rPr>
              <w:lastRenderedPageBreak/>
              <w:t>писания</w:t>
            </w:r>
          </w:p>
        </w:tc>
        <w:tc>
          <w:tcPr>
            <w:tcW w:w="5103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Расписание учебной и внеучебной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тельности, утверждённое приказы  КО администрации города, приказами ОУ в части  утверждения расписания</w:t>
            </w:r>
          </w:p>
        </w:tc>
        <w:tc>
          <w:tcPr>
            <w:tcW w:w="2127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C4C5D" w:rsidTr="00EF7F36">
        <w:tc>
          <w:tcPr>
            <w:tcW w:w="959" w:type="dxa"/>
            <w:vMerge w:val="restart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02" w:type="dxa"/>
            <w:vMerge w:val="restart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допо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нительного обр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зования</w:t>
            </w: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кружков и секций   на базе образовательной организации и на основе  договоров сотрудничества с другими организациями дополнител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образования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системы школьн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библиотеки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C5D" w:rsidTr="00EF7F36">
        <w:tc>
          <w:tcPr>
            <w:tcW w:w="959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школьных объед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нений: </w:t>
            </w:r>
          </w:p>
        </w:tc>
        <w:tc>
          <w:tcPr>
            <w:tcW w:w="2127" w:type="dxa"/>
          </w:tcPr>
          <w:p w:rsidR="008C4C5D" w:rsidRDefault="008C4C5D" w:rsidP="00C6474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-отряд «Мил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сердие», </w:t>
            </w:r>
          </w:p>
          <w:p w:rsidR="008C4C5D" w:rsidRDefault="008C4C5D" w:rsidP="00C6474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-экологический отряд «Мур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вейник», </w:t>
            </w:r>
          </w:p>
          <w:p w:rsidR="008C4C5D" w:rsidRDefault="008C4C5D" w:rsidP="00C6474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-отряд «Я-Ставрополец»,</w:t>
            </w:r>
          </w:p>
          <w:p w:rsidR="008C4C5D" w:rsidRDefault="008C4C5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1B16" w:rsidTr="00EF7F36">
        <w:tc>
          <w:tcPr>
            <w:tcW w:w="959" w:type="dxa"/>
          </w:tcPr>
          <w:p w:rsidR="00A61B16" w:rsidRDefault="00EF63BD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02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Социальный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каз</w:t>
            </w:r>
          </w:p>
        </w:tc>
        <w:tc>
          <w:tcPr>
            <w:tcW w:w="5103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Протоколы проведения родительских собраний</w:t>
            </w:r>
          </w:p>
        </w:tc>
        <w:tc>
          <w:tcPr>
            <w:tcW w:w="2127" w:type="dxa"/>
          </w:tcPr>
          <w:p w:rsidR="00A61B16" w:rsidRDefault="00A61B1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</w:tbl>
    <w:p w:rsidR="00770015" w:rsidRPr="00EF63BD" w:rsidRDefault="00770015" w:rsidP="00C64745">
      <w:pPr>
        <w:spacing w:line="360" w:lineRule="auto"/>
        <w:jc w:val="both"/>
      </w:pPr>
    </w:p>
    <w:p w:rsidR="005E537F" w:rsidRPr="00FB4840" w:rsidRDefault="00EF63BD" w:rsidP="00FB4840">
      <w:pPr>
        <w:pStyle w:val="a8"/>
        <w:spacing w:line="360" w:lineRule="auto"/>
        <w:ind w:left="0"/>
        <w:jc w:val="both"/>
      </w:pPr>
      <w:r>
        <w:rPr>
          <w:rFonts w:ascii="Times New Roman" w:hAnsi="Times New Roman"/>
          <w:sz w:val="28"/>
          <w:szCs w:val="28"/>
        </w:rPr>
        <w:t>3.1.2.3</w:t>
      </w:r>
      <w:r w:rsidR="005D1DD0" w:rsidRPr="00770015">
        <w:rPr>
          <w:rFonts w:ascii="Times New Roman" w:hAnsi="Times New Roman"/>
          <w:sz w:val="28"/>
          <w:szCs w:val="28"/>
        </w:rPr>
        <w:t>. Напр</w:t>
      </w:r>
      <w:r>
        <w:rPr>
          <w:rFonts w:ascii="Times New Roman" w:hAnsi="Times New Roman"/>
          <w:sz w:val="28"/>
          <w:szCs w:val="28"/>
        </w:rPr>
        <w:t>а</w:t>
      </w:r>
      <w:r w:rsidR="005D1DD0" w:rsidRPr="00770015">
        <w:rPr>
          <w:rFonts w:ascii="Times New Roman" w:hAnsi="Times New Roman"/>
          <w:sz w:val="28"/>
          <w:szCs w:val="28"/>
        </w:rPr>
        <w:t>вления внеурочной деятельности</w:t>
      </w:r>
    </w:p>
    <w:p w:rsidR="00EF63BD" w:rsidRPr="008D31F4" w:rsidRDefault="00EF63BD" w:rsidP="00C64745">
      <w:pPr>
        <w:spacing w:line="360" w:lineRule="auto"/>
        <w:rPr>
          <w:rFonts w:ascii="Times New Roman" w:hAnsi="Times New Roman"/>
          <w:sz w:val="28"/>
          <w:szCs w:val="28"/>
        </w:rPr>
      </w:pPr>
      <w:r w:rsidRPr="008D31F4">
        <w:rPr>
          <w:rFonts w:ascii="Times New Roman" w:hAnsi="Times New Roman"/>
          <w:b/>
          <w:sz w:val="28"/>
          <w:szCs w:val="28"/>
        </w:rPr>
        <w:t>О</w:t>
      </w:r>
      <w:r w:rsidR="005D1DD0" w:rsidRPr="008D31F4">
        <w:rPr>
          <w:rFonts w:ascii="Times New Roman" w:hAnsi="Times New Roman"/>
          <w:b/>
          <w:sz w:val="28"/>
          <w:szCs w:val="28"/>
        </w:rPr>
        <w:t>сновные направления внеурочной деятельности</w:t>
      </w:r>
      <w:r w:rsidR="008D31F4" w:rsidRPr="008D31F4">
        <w:rPr>
          <w:rFonts w:ascii="Times New Roman" w:hAnsi="Times New Roman"/>
          <w:sz w:val="28"/>
          <w:szCs w:val="28"/>
        </w:rPr>
        <w:t>, реализуемые в образовател</w:t>
      </w:r>
      <w:r w:rsidR="008D31F4" w:rsidRPr="008D31F4">
        <w:rPr>
          <w:rFonts w:ascii="Times New Roman" w:hAnsi="Times New Roman"/>
          <w:sz w:val="28"/>
          <w:szCs w:val="28"/>
        </w:rPr>
        <w:t>ь</w:t>
      </w:r>
      <w:r w:rsidR="008D31F4" w:rsidRPr="008D31F4">
        <w:rPr>
          <w:rFonts w:ascii="Times New Roman" w:hAnsi="Times New Roman"/>
          <w:sz w:val="28"/>
          <w:szCs w:val="28"/>
        </w:rPr>
        <w:t>ном учреждении</w:t>
      </w:r>
    </w:p>
    <w:p w:rsidR="008D31F4" w:rsidRPr="008D31F4" w:rsidRDefault="005D1DD0" w:rsidP="006040F8">
      <w:pPr>
        <w:pStyle w:val="a8"/>
        <w:numPr>
          <w:ilvl w:val="0"/>
          <w:numId w:val="207"/>
        </w:numPr>
        <w:spacing w:line="360" w:lineRule="auto"/>
      </w:pPr>
      <w:r w:rsidRPr="008D31F4">
        <w:rPr>
          <w:rFonts w:ascii="Times New Roman" w:hAnsi="Times New Roman"/>
          <w:sz w:val="28"/>
          <w:szCs w:val="28"/>
        </w:rPr>
        <w:t>Спортивно-оздоровительное направление</w:t>
      </w:r>
    </w:p>
    <w:p w:rsidR="008D31F4" w:rsidRPr="008D31F4" w:rsidRDefault="008D31F4" w:rsidP="00C64745">
      <w:pPr>
        <w:pStyle w:val="a8"/>
        <w:spacing w:line="360" w:lineRule="auto"/>
        <w:jc w:val="center"/>
      </w:pPr>
      <w:r>
        <w:rPr>
          <w:rFonts w:ascii="Times New Roman" w:hAnsi="Times New Roman"/>
          <w:sz w:val="28"/>
          <w:szCs w:val="28"/>
        </w:rPr>
        <w:t>Уровни реализации данного направления</w:t>
      </w:r>
    </w:p>
    <w:tbl>
      <w:tblPr>
        <w:tblStyle w:val="a4"/>
        <w:tblW w:w="10945" w:type="dxa"/>
        <w:tblInd w:w="-318" w:type="dxa"/>
        <w:tblLook w:val="04A0" w:firstRow="1" w:lastRow="0" w:firstColumn="1" w:lastColumn="0" w:noHBand="0" w:noVBand="1"/>
      </w:tblPr>
      <w:tblGrid>
        <w:gridCol w:w="594"/>
        <w:gridCol w:w="2675"/>
        <w:gridCol w:w="2227"/>
        <w:gridCol w:w="2304"/>
        <w:gridCol w:w="3145"/>
      </w:tblGrid>
      <w:tr w:rsidR="008D31F4" w:rsidRPr="001251AC" w:rsidTr="00345556">
        <w:tc>
          <w:tcPr>
            <w:tcW w:w="59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6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205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285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354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8D31F4" w:rsidRPr="001251AC" w:rsidTr="00345556">
        <w:tc>
          <w:tcPr>
            <w:tcW w:w="59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6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Внеурочная де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я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205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Учебные зан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я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тия   «Спорти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в</w:t>
            </w:r>
            <w:r w:rsidRPr="001251AC">
              <w:rPr>
                <w:rFonts w:ascii="Times New Roman" w:hAnsi="Times New Roman"/>
                <w:sz w:val="28"/>
                <w:szCs w:val="28"/>
              </w:rPr>
              <w:lastRenderedPageBreak/>
              <w:t>ные игры»</w:t>
            </w:r>
          </w:p>
        </w:tc>
        <w:tc>
          <w:tcPr>
            <w:tcW w:w="2285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lastRenderedPageBreak/>
              <w:t>Подвижные игры</w:t>
            </w:r>
          </w:p>
        </w:tc>
        <w:tc>
          <w:tcPr>
            <w:tcW w:w="354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8D31F4" w:rsidRPr="001251AC" w:rsidTr="00345556">
        <w:tc>
          <w:tcPr>
            <w:tcW w:w="59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6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Работа кружков и секций</w:t>
            </w:r>
          </w:p>
        </w:tc>
        <w:tc>
          <w:tcPr>
            <w:tcW w:w="205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План работы кружков и се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к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ций</w:t>
            </w:r>
          </w:p>
        </w:tc>
        <w:tc>
          <w:tcPr>
            <w:tcW w:w="2285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занятия в спо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р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тивных секциях</w:t>
            </w:r>
          </w:p>
        </w:tc>
        <w:tc>
          <w:tcPr>
            <w:tcW w:w="354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Учителя физической культуры, педагоги учреждений дополн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и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тельного образования, спортивных школ</w:t>
            </w:r>
          </w:p>
        </w:tc>
      </w:tr>
      <w:tr w:rsidR="008D31F4" w:rsidRPr="001251AC" w:rsidTr="00345556">
        <w:tc>
          <w:tcPr>
            <w:tcW w:w="59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6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Разъяснительная работа</w:t>
            </w:r>
          </w:p>
        </w:tc>
        <w:tc>
          <w:tcPr>
            <w:tcW w:w="205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Классные часы, индивидуальные и групповые б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е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седы о здоровом образе жизни</w:t>
            </w:r>
          </w:p>
        </w:tc>
        <w:tc>
          <w:tcPr>
            <w:tcW w:w="2285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Кллассные руководит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е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ли</w:t>
            </w:r>
          </w:p>
        </w:tc>
      </w:tr>
      <w:tr w:rsidR="008D31F4" w:rsidRPr="001251AC" w:rsidTr="00345556">
        <w:tc>
          <w:tcPr>
            <w:tcW w:w="59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6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Реализация пр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о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грамм здоровьесб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е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режения</w:t>
            </w:r>
          </w:p>
        </w:tc>
        <w:tc>
          <w:tcPr>
            <w:tcW w:w="2056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Внеклассные мероприятия по плану  работы ОУ</w:t>
            </w:r>
          </w:p>
        </w:tc>
        <w:tc>
          <w:tcPr>
            <w:tcW w:w="2285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участие в озд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о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ровительных процедурах, спортивные ту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р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ниры, олимпи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а</w:t>
            </w:r>
            <w:r w:rsidRPr="001251AC">
              <w:rPr>
                <w:rFonts w:ascii="Times New Roman" w:hAnsi="Times New Roman"/>
                <w:sz w:val="28"/>
                <w:szCs w:val="28"/>
              </w:rPr>
              <w:t>ды, праздники, спортивные и оздоровительные акции</w:t>
            </w:r>
          </w:p>
        </w:tc>
        <w:tc>
          <w:tcPr>
            <w:tcW w:w="3544" w:type="dxa"/>
          </w:tcPr>
          <w:p w:rsidR="008D31F4" w:rsidRPr="001251AC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251AC">
              <w:rPr>
                <w:rFonts w:ascii="Times New Roman" w:hAnsi="Times New Roman"/>
                <w:sz w:val="28"/>
                <w:szCs w:val="28"/>
              </w:rPr>
              <w:t>Администрация школы, классные руководители</w:t>
            </w:r>
          </w:p>
        </w:tc>
      </w:tr>
    </w:tbl>
    <w:p w:rsidR="008D31F4" w:rsidRDefault="005D1DD0" w:rsidP="006040F8">
      <w:pPr>
        <w:pStyle w:val="a8"/>
        <w:numPr>
          <w:ilvl w:val="0"/>
          <w:numId w:val="20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D31F4">
        <w:rPr>
          <w:rFonts w:ascii="Times New Roman" w:hAnsi="Times New Roman"/>
          <w:sz w:val="28"/>
          <w:szCs w:val="28"/>
        </w:rPr>
        <w:t>Д</w:t>
      </w:r>
      <w:r w:rsidR="008D31F4">
        <w:rPr>
          <w:rFonts w:ascii="Times New Roman" w:hAnsi="Times New Roman"/>
          <w:sz w:val="28"/>
          <w:szCs w:val="28"/>
        </w:rPr>
        <w:t>уховно-нравственное направление</w:t>
      </w:r>
    </w:p>
    <w:p w:rsidR="008D31F4" w:rsidRPr="008D31F4" w:rsidRDefault="008D31F4" w:rsidP="000C62AD">
      <w:pPr>
        <w:spacing w:after="0" w:line="240" w:lineRule="auto"/>
        <w:ind w:left="360"/>
        <w:jc w:val="center"/>
        <w:rPr>
          <w:sz w:val="24"/>
          <w:szCs w:val="24"/>
        </w:rPr>
      </w:pPr>
      <w:r w:rsidRPr="008D31F4">
        <w:rPr>
          <w:rFonts w:ascii="Times New Roman" w:hAnsi="Times New Roman"/>
          <w:sz w:val="28"/>
          <w:szCs w:val="28"/>
        </w:rPr>
        <w:t>Уровни реализации данного направления</w:t>
      </w:r>
    </w:p>
    <w:tbl>
      <w:tblPr>
        <w:tblStyle w:val="a4"/>
        <w:tblW w:w="10916" w:type="dxa"/>
        <w:tblInd w:w="-289" w:type="dxa"/>
        <w:tblLook w:val="04A0" w:firstRow="1" w:lastRow="0" w:firstColumn="1" w:lastColumn="0" w:noHBand="0" w:noVBand="1"/>
      </w:tblPr>
      <w:tblGrid>
        <w:gridCol w:w="594"/>
        <w:gridCol w:w="2675"/>
        <w:gridCol w:w="2626"/>
        <w:gridCol w:w="2539"/>
        <w:gridCol w:w="2482"/>
      </w:tblGrid>
      <w:tr w:rsidR="00D8480A" w:rsidRPr="00345556" w:rsidTr="000C62AD">
        <w:tc>
          <w:tcPr>
            <w:tcW w:w="594" w:type="dxa"/>
          </w:tcPr>
          <w:p w:rsidR="008D31F4" w:rsidRPr="00345556" w:rsidRDefault="008D31F4" w:rsidP="000C62AD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324" w:type="dxa"/>
          </w:tcPr>
          <w:p w:rsidR="008D31F4" w:rsidRPr="00345556" w:rsidRDefault="008D31F4" w:rsidP="000C62AD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3036" w:type="dxa"/>
          </w:tcPr>
          <w:p w:rsidR="008D31F4" w:rsidRPr="00345556" w:rsidRDefault="008D31F4" w:rsidP="000C62AD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8D31F4" w:rsidRPr="00345556" w:rsidRDefault="008D31F4" w:rsidP="000C62AD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</w:tcPr>
          <w:p w:rsidR="008D31F4" w:rsidRPr="00345556" w:rsidRDefault="008D31F4" w:rsidP="000C62AD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D8480A" w:rsidRPr="00345556" w:rsidTr="000C62AD">
        <w:tc>
          <w:tcPr>
            <w:tcW w:w="594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24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Внеурочная де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3036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Учебные занятия    «Основы духовно-нравственной кул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ь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туры народов Ро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сии»</w:t>
            </w:r>
          </w:p>
        </w:tc>
        <w:tc>
          <w:tcPr>
            <w:tcW w:w="2410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Этические беседы</w:t>
            </w:r>
          </w:p>
        </w:tc>
        <w:tc>
          <w:tcPr>
            <w:tcW w:w="2552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Педагоги, име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ю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щие соответств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у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ющую подготовку</w:t>
            </w:r>
          </w:p>
        </w:tc>
      </w:tr>
      <w:tr w:rsidR="00D8480A" w:rsidRPr="00345556" w:rsidTr="000C62AD">
        <w:tc>
          <w:tcPr>
            <w:tcW w:w="594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24" w:type="dxa"/>
          </w:tcPr>
          <w:p w:rsidR="008D31F4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Разъяснительно-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иллюстративная</w:t>
            </w:r>
            <w:r w:rsidR="008D31F4" w:rsidRPr="00345556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8D31F4"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="008D31F4" w:rsidRPr="00345556">
              <w:rPr>
                <w:rFonts w:ascii="Times New Roman" w:hAnsi="Times New Roman"/>
                <w:sz w:val="28"/>
                <w:szCs w:val="28"/>
              </w:rPr>
              <w:t>бота</w:t>
            </w:r>
          </w:p>
        </w:tc>
        <w:tc>
          <w:tcPr>
            <w:tcW w:w="3036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Классные часы, 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дивидуальные и групповые беседы о здоровом образе жизни</w:t>
            </w:r>
          </w:p>
        </w:tc>
        <w:tc>
          <w:tcPr>
            <w:tcW w:w="2410" w:type="dxa"/>
          </w:tcPr>
          <w:p w:rsidR="008D31F4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тематические ди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путы, дебаты, пр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блемно-ценностные ди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куссии; благотв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рительные акции в социуме</w:t>
            </w:r>
          </w:p>
        </w:tc>
        <w:tc>
          <w:tcPr>
            <w:tcW w:w="2552" w:type="dxa"/>
          </w:tcPr>
          <w:p w:rsidR="008D31F4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Кл</w:t>
            </w:r>
            <w:r w:rsidR="008D31F4" w:rsidRPr="00345556">
              <w:rPr>
                <w:rFonts w:ascii="Times New Roman" w:hAnsi="Times New Roman"/>
                <w:sz w:val="28"/>
                <w:szCs w:val="28"/>
              </w:rPr>
              <w:t>ассные руков</w:t>
            </w:r>
            <w:r w:rsidR="008D31F4"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="008D31F4"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дители</w:t>
            </w:r>
          </w:p>
        </w:tc>
      </w:tr>
      <w:tr w:rsidR="00D8480A" w:rsidRPr="00345556" w:rsidTr="000C62AD">
        <w:tc>
          <w:tcPr>
            <w:tcW w:w="594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6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Работа школьного Зала Боевой Славы</w:t>
            </w:r>
          </w:p>
        </w:tc>
        <w:tc>
          <w:tcPr>
            <w:tcW w:w="2410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экскурсии (очные и заочные), клас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ные беседы; п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полнение сменных выставок, фонд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вая работа</w:t>
            </w:r>
          </w:p>
        </w:tc>
        <w:tc>
          <w:tcPr>
            <w:tcW w:w="2552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480A" w:rsidRPr="00345556" w:rsidTr="000C62AD">
        <w:tc>
          <w:tcPr>
            <w:tcW w:w="594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24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Работа школьной библиотеки</w:t>
            </w:r>
          </w:p>
        </w:tc>
        <w:tc>
          <w:tcPr>
            <w:tcW w:w="3036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План работы школьной библи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теки</w:t>
            </w:r>
          </w:p>
        </w:tc>
        <w:tc>
          <w:tcPr>
            <w:tcW w:w="2410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Система  бесед, нестандартных з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нятий по развитию духовно-нравственной сф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ры учеников</w:t>
            </w:r>
          </w:p>
        </w:tc>
        <w:tc>
          <w:tcPr>
            <w:tcW w:w="2552" w:type="dxa"/>
          </w:tcPr>
          <w:p w:rsidR="00D8480A" w:rsidRPr="00345556" w:rsidRDefault="00D8480A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Зав. школьной библиотекой</w:t>
            </w:r>
          </w:p>
        </w:tc>
      </w:tr>
      <w:tr w:rsidR="008D31F4" w:rsidRPr="00345556" w:rsidTr="000C62AD">
        <w:tc>
          <w:tcPr>
            <w:tcW w:w="594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24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Реализация пр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грамм здоровьесб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режения</w:t>
            </w:r>
          </w:p>
        </w:tc>
        <w:tc>
          <w:tcPr>
            <w:tcW w:w="3036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Внеклассные мер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приятия по плану  работы ОУ</w:t>
            </w:r>
          </w:p>
        </w:tc>
        <w:tc>
          <w:tcPr>
            <w:tcW w:w="2410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участие в оздор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вительных проц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дурах, спортивные турниры, олимп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ады, праздники, спортивные и оздоровительные акции</w:t>
            </w:r>
          </w:p>
        </w:tc>
        <w:tc>
          <w:tcPr>
            <w:tcW w:w="2552" w:type="dxa"/>
          </w:tcPr>
          <w:p w:rsidR="008D31F4" w:rsidRPr="00345556" w:rsidRDefault="008D31F4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Администрация школы, классные руководители</w:t>
            </w:r>
          </w:p>
        </w:tc>
      </w:tr>
    </w:tbl>
    <w:p w:rsidR="000C62AD" w:rsidRPr="000C62AD" w:rsidRDefault="000C62AD" w:rsidP="000C62AD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251AC" w:rsidRPr="001251AC" w:rsidRDefault="005D1DD0" w:rsidP="006040F8">
      <w:pPr>
        <w:pStyle w:val="a8"/>
        <w:numPr>
          <w:ilvl w:val="0"/>
          <w:numId w:val="20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251AC">
        <w:rPr>
          <w:rFonts w:ascii="Times New Roman" w:hAnsi="Times New Roman"/>
          <w:sz w:val="28"/>
          <w:szCs w:val="28"/>
        </w:rPr>
        <w:t>Общеинтеллектуальное направление</w:t>
      </w:r>
    </w:p>
    <w:p w:rsidR="001251AC" w:rsidRPr="001251AC" w:rsidRDefault="001251AC" w:rsidP="00C64745">
      <w:pPr>
        <w:pStyle w:val="a8"/>
        <w:spacing w:line="360" w:lineRule="auto"/>
        <w:jc w:val="center"/>
      </w:pPr>
      <w:r w:rsidRPr="001251AC">
        <w:rPr>
          <w:rFonts w:ascii="Times New Roman" w:hAnsi="Times New Roman"/>
          <w:sz w:val="28"/>
          <w:szCs w:val="28"/>
        </w:rPr>
        <w:t>Уровни реализации данного направления</w:t>
      </w:r>
    </w:p>
    <w:tbl>
      <w:tblPr>
        <w:tblStyle w:val="a4"/>
        <w:tblW w:w="10769" w:type="dxa"/>
        <w:tblInd w:w="-147" w:type="dxa"/>
        <w:tblLook w:val="04A0" w:firstRow="1" w:lastRow="0" w:firstColumn="1" w:lastColumn="0" w:noHBand="0" w:noVBand="1"/>
      </w:tblPr>
      <w:tblGrid>
        <w:gridCol w:w="594"/>
        <w:gridCol w:w="2221"/>
        <w:gridCol w:w="2572"/>
        <w:gridCol w:w="2445"/>
        <w:gridCol w:w="2937"/>
      </w:tblGrid>
      <w:tr w:rsidR="00CC0EE8" w:rsidRPr="00345556" w:rsidTr="000C62AD">
        <w:tc>
          <w:tcPr>
            <w:tcW w:w="594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221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2572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45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37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CC0EE8" w:rsidRPr="00345556" w:rsidTr="000C62AD">
        <w:tc>
          <w:tcPr>
            <w:tcW w:w="594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21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Внеурочная д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ятельность</w:t>
            </w:r>
          </w:p>
        </w:tc>
        <w:tc>
          <w:tcPr>
            <w:tcW w:w="2572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Учебные занятия «Познавательный английский»</w:t>
            </w:r>
          </w:p>
        </w:tc>
        <w:tc>
          <w:tcPr>
            <w:tcW w:w="2445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Учебные занятия в соответствии  с расписанием вн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урочной деятел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ь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2937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 xml:space="preserve">Зам. директора по УВР, </w:t>
            </w:r>
            <w:r w:rsidR="00CC0EE8" w:rsidRPr="00345556">
              <w:rPr>
                <w:rFonts w:ascii="Times New Roman" w:hAnsi="Times New Roman"/>
                <w:sz w:val="28"/>
                <w:szCs w:val="28"/>
              </w:rPr>
              <w:t>к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урирующий вопросы организации внеурочной деятел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ь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ности; педагоги-предметники</w:t>
            </w:r>
          </w:p>
        </w:tc>
      </w:tr>
      <w:tr w:rsidR="00CC0EE8" w:rsidRPr="00345556" w:rsidTr="000C62AD">
        <w:tc>
          <w:tcPr>
            <w:tcW w:w="594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21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Факультативные  и элективные занятия в ра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м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ках учебного плана</w:t>
            </w:r>
          </w:p>
        </w:tc>
        <w:tc>
          <w:tcPr>
            <w:tcW w:w="2572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Факультативный курс «Риторика общения»</w:t>
            </w:r>
          </w:p>
        </w:tc>
        <w:tc>
          <w:tcPr>
            <w:tcW w:w="2445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Научно-исследовательская и проектная де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тельность, соц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альное взаим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действие, конф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ренции и т.д. </w:t>
            </w:r>
          </w:p>
        </w:tc>
        <w:tc>
          <w:tcPr>
            <w:tcW w:w="2937" w:type="dxa"/>
            <w:vMerge w:val="restart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Зам. директора по УВР, курирующий вопросы организации  факультативных и элективных курсов</w:t>
            </w:r>
          </w:p>
        </w:tc>
      </w:tr>
      <w:tr w:rsidR="00CC0EE8" w:rsidRPr="00345556" w:rsidTr="000C62AD">
        <w:tc>
          <w:tcPr>
            <w:tcW w:w="594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1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2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Факультативый курс «Экология Ставрополья»</w:t>
            </w:r>
          </w:p>
        </w:tc>
        <w:tc>
          <w:tcPr>
            <w:tcW w:w="2445" w:type="dxa"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Научно-исследовательская и проектная де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тельность, эк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курсии, поездки, конференции и т.д.</w:t>
            </w:r>
          </w:p>
        </w:tc>
        <w:tc>
          <w:tcPr>
            <w:tcW w:w="2937" w:type="dxa"/>
            <w:vMerge/>
          </w:tcPr>
          <w:p w:rsidR="00CC0EE8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0EE8" w:rsidRPr="00345556" w:rsidTr="000C62AD">
        <w:tc>
          <w:tcPr>
            <w:tcW w:w="594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21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Предметные 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дели</w:t>
            </w:r>
          </w:p>
        </w:tc>
        <w:tc>
          <w:tcPr>
            <w:tcW w:w="2572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Организация  и проведение мет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дическими об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ъ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единениями  еж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годных предме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ных недель в соо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ветствии с планом-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графиком метод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ческой работы   </w:t>
            </w:r>
          </w:p>
        </w:tc>
        <w:tc>
          <w:tcPr>
            <w:tcW w:w="2445" w:type="dxa"/>
          </w:tcPr>
          <w:p w:rsidR="001251AC" w:rsidRPr="00345556" w:rsidRDefault="001251A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Конкурсы плак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тов, рисунков;  тематические 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ы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ставки;  открытые уроки, открытые внеклассные м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роприятия;  смо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ры знаний; инте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лектуальные м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рафоны;</w:t>
            </w:r>
          </w:p>
        </w:tc>
        <w:tc>
          <w:tcPr>
            <w:tcW w:w="2937" w:type="dxa"/>
          </w:tcPr>
          <w:p w:rsidR="001251AC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Зам. директора по УВР, председатели методических об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ъ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единений.</w:t>
            </w:r>
          </w:p>
        </w:tc>
      </w:tr>
      <w:tr w:rsidR="00CC0EE8" w:rsidRPr="00345556" w:rsidTr="000C62AD">
        <w:tc>
          <w:tcPr>
            <w:tcW w:w="594" w:type="dxa"/>
          </w:tcPr>
          <w:p w:rsidR="001251AC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21" w:type="dxa"/>
          </w:tcPr>
          <w:p w:rsidR="001251AC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День науки и творчества – День открытых дверей</w:t>
            </w:r>
          </w:p>
        </w:tc>
        <w:tc>
          <w:tcPr>
            <w:tcW w:w="2572" w:type="dxa"/>
          </w:tcPr>
          <w:p w:rsidR="001251AC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Творческие отчёты педагогов</w:t>
            </w:r>
          </w:p>
        </w:tc>
        <w:tc>
          <w:tcPr>
            <w:tcW w:w="2445" w:type="dxa"/>
          </w:tcPr>
          <w:p w:rsidR="001251AC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Открытые уроки, открытые вн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классные мер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приятия, масс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вые мероприятия совместно с орг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низациями допо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нительного обр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зования; орган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зация выставок достижений об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у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чающихся</w:t>
            </w:r>
          </w:p>
        </w:tc>
        <w:tc>
          <w:tcPr>
            <w:tcW w:w="2937" w:type="dxa"/>
          </w:tcPr>
          <w:p w:rsidR="001251AC" w:rsidRPr="00345556" w:rsidRDefault="00CC0EE8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Зам. директора по УВР, зам. директора по ВР, председатели методических об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ъ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единений</w:t>
            </w:r>
          </w:p>
        </w:tc>
      </w:tr>
    </w:tbl>
    <w:p w:rsidR="00AE3EF2" w:rsidRDefault="005D1DD0" w:rsidP="00AE3EF2">
      <w:pPr>
        <w:pStyle w:val="a8"/>
        <w:numPr>
          <w:ilvl w:val="0"/>
          <w:numId w:val="20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47E74">
        <w:rPr>
          <w:rFonts w:ascii="Times New Roman" w:hAnsi="Times New Roman"/>
          <w:sz w:val="28"/>
          <w:szCs w:val="28"/>
        </w:rPr>
        <w:t>Общекультурное направление</w:t>
      </w:r>
    </w:p>
    <w:tbl>
      <w:tblPr>
        <w:tblStyle w:val="a4"/>
        <w:tblW w:w="10876" w:type="dxa"/>
        <w:tblInd w:w="-147" w:type="dxa"/>
        <w:tblLook w:val="04A0" w:firstRow="1" w:lastRow="0" w:firstColumn="1" w:lastColumn="0" w:noHBand="0" w:noVBand="1"/>
      </w:tblPr>
      <w:tblGrid>
        <w:gridCol w:w="594"/>
        <w:gridCol w:w="1729"/>
        <w:gridCol w:w="2820"/>
        <w:gridCol w:w="2820"/>
        <w:gridCol w:w="2913"/>
      </w:tblGrid>
      <w:tr w:rsidR="000C62AD" w:rsidRPr="00345556" w:rsidTr="005B030E">
        <w:tc>
          <w:tcPr>
            <w:tcW w:w="594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675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2835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835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37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0C62AD" w:rsidRPr="00345556" w:rsidTr="005B030E">
        <w:tc>
          <w:tcPr>
            <w:tcW w:w="594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5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Внеурочна</w:t>
            </w:r>
            <w:r w:rsidR="00656B29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2835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занятия «Я-взрослый» (Пр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грамма развития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гнитивных процессов</w:t>
            </w:r>
            <w:r w:rsidR="00656B29">
              <w:rPr>
                <w:rFonts w:ascii="Times New Roman" w:hAnsi="Times New Roman"/>
                <w:sz w:val="28"/>
                <w:szCs w:val="28"/>
              </w:rPr>
              <w:t xml:space="preserve"> и формирования коммуникативных  компетенций школ</w:t>
            </w:r>
            <w:r w:rsidR="00656B29">
              <w:rPr>
                <w:rFonts w:ascii="Times New Roman" w:hAnsi="Times New Roman"/>
                <w:sz w:val="28"/>
                <w:szCs w:val="28"/>
              </w:rPr>
              <w:t>ь</w:t>
            </w:r>
            <w:r w:rsidR="00656B29">
              <w:rPr>
                <w:rFonts w:ascii="Times New Roman" w:hAnsi="Times New Roman"/>
                <w:sz w:val="28"/>
                <w:szCs w:val="28"/>
              </w:rPr>
              <w:t>ников)</w:t>
            </w:r>
          </w:p>
        </w:tc>
        <w:tc>
          <w:tcPr>
            <w:tcW w:w="2835" w:type="dxa"/>
          </w:tcPr>
          <w:p w:rsidR="000C62AD" w:rsidRPr="00345556" w:rsidRDefault="00656B29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занятия,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стирование, трени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ги, практикумы</w:t>
            </w:r>
          </w:p>
        </w:tc>
        <w:tc>
          <w:tcPr>
            <w:tcW w:w="2937" w:type="dxa"/>
          </w:tcPr>
          <w:p w:rsidR="000C62AD" w:rsidRPr="00345556" w:rsidRDefault="00656B29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Зам. директора по УВР, курирующий вопросы организации внеурочной деятел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ь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ности; педагоги-предметники</w:t>
            </w:r>
          </w:p>
        </w:tc>
      </w:tr>
      <w:tr w:rsidR="000C62AD" w:rsidRPr="00345556" w:rsidTr="005B030E">
        <w:tc>
          <w:tcPr>
            <w:tcW w:w="594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75" w:type="dxa"/>
          </w:tcPr>
          <w:p w:rsidR="000C62AD" w:rsidRPr="00345556" w:rsidRDefault="00656B29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Внеклассная</w:t>
            </w:r>
          </w:p>
        </w:tc>
        <w:tc>
          <w:tcPr>
            <w:tcW w:w="2835" w:type="dxa"/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классных 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ководителей по пл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ну внеклассной раб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ты</w:t>
            </w:r>
          </w:p>
        </w:tc>
        <w:tc>
          <w:tcPr>
            <w:tcW w:w="2835" w:type="dxa"/>
            <w:tcBorders>
              <w:bottom w:val="single" w:sz="8" w:space="0" w:color="auto"/>
            </w:tcBorders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Культпоходы в теа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ры, кино (с послед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ющим анализом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смотренного), ко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церты, выставки, смотры-конкурсы, досугово-развлекательные а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ции в социуме, ф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стивали иску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ства,занятия в ко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лективах художест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венной самодеятел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2937" w:type="dxa"/>
            <w:tcBorders>
              <w:bottom w:val="single" w:sz="8" w:space="0" w:color="auto"/>
            </w:tcBorders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Зам. по ВР, классные руководители, пед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гоги дополнительного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образования</w:t>
            </w:r>
          </w:p>
        </w:tc>
      </w:tr>
      <w:tr w:rsidR="000C62AD" w:rsidRPr="00345556" w:rsidTr="005B030E">
        <w:tc>
          <w:tcPr>
            <w:tcW w:w="594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75" w:type="dxa"/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программ внеклассной работы</w:t>
            </w:r>
          </w:p>
        </w:tc>
        <w:tc>
          <w:tcPr>
            <w:tcW w:w="2835" w:type="dxa"/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«Одарё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ные дети»</w:t>
            </w:r>
          </w:p>
        </w:tc>
        <w:tc>
          <w:tcPr>
            <w:tcW w:w="2835" w:type="dxa"/>
          </w:tcPr>
          <w:p w:rsidR="000C62AD" w:rsidRPr="00345556" w:rsidRDefault="005B030E" w:rsidP="005B030E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олимпи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дах и конкурсах ра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личного уровня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ы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явление одарённых детей и формиров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ние банка одарённых  учащихся, работа кружков и секций, научных обществ и т.д.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  <w:tc>
          <w:tcPr>
            <w:tcW w:w="2937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62AD" w:rsidRPr="00345556" w:rsidTr="005B030E">
        <w:tc>
          <w:tcPr>
            <w:tcW w:w="594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75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программа по кра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ведению и культур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логии  «Родной край. Страницы истории и культуры»</w:t>
            </w:r>
          </w:p>
        </w:tc>
        <w:tc>
          <w:tcPr>
            <w:tcW w:w="2835" w:type="dxa"/>
          </w:tcPr>
          <w:p w:rsidR="000C62AD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Тематические беседы и классные часы, экскурсионно-просветительская 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бота, научно-исследовательская работа, проектная деятельность</w:t>
            </w:r>
          </w:p>
        </w:tc>
        <w:tc>
          <w:tcPr>
            <w:tcW w:w="2937" w:type="dxa"/>
          </w:tcPr>
          <w:p w:rsidR="000C62AD" w:rsidRPr="00345556" w:rsidRDefault="000C62AD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030E" w:rsidRPr="00345556" w:rsidTr="005B030E">
        <w:tc>
          <w:tcPr>
            <w:tcW w:w="594" w:type="dxa"/>
          </w:tcPr>
          <w:p w:rsidR="005B030E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5" w:type="dxa"/>
          </w:tcPr>
          <w:p w:rsidR="005B030E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030E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«Я и мир вокруг меня»</w:t>
            </w:r>
          </w:p>
        </w:tc>
        <w:tc>
          <w:tcPr>
            <w:tcW w:w="2835" w:type="dxa"/>
          </w:tcPr>
          <w:p w:rsidR="005B030E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КТД.</w:t>
            </w:r>
          </w:p>
          <w:p w:rsidR="005B030E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по тематич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ским направлениям</w:t>
            </w:r>
          </w:p>
        </w:tc>
        <w:tc>
          <w:tcPr>
            <w:tcW w:w="2937" w:type="dxa"/>
          </w:tcPr>
          <w:p w:rsidR="005B030E" w:rsidRPr="00345556" w:rsidRDefault="005B030E" w:rsidP="00864C10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919A2" w:rsidRPr="001919A2" w:rsidRDefault="005D1DD0" w:rsidP="006040F8">
      <w:pPr>
        <w:pStyle w:val="a8"/>
        <w:numPr>
          <w:ilvl w:val="0"/>
          <w:numId w:val="207"/>
        </w:numPr>
        <w:spacing w:line="360" w:lineRule="auto"/>
      </w:pPr>
      <w:r w:rsidRPr="001919A2">
        <w:rPr>
          <w:rFonts w:ascii="Times New Roman" w:hAnsi="Times New Roman"/>
          <w:sz w:val="28"/>
          <w:szCs w:val="28"/>
        </w:rPr>
        <w:t xml:space="preserve">Социальное направление: </w:t>
      </w:r>
    </w:p>
    <w:tbl>
      <w:tblPr>
        <w:tblStyle w:val="a4"/>
        <w:tblW w:w="10727" w:type="dxa"/>
        <w:tblInd w:w="-5" w:type="dxa"/>
        <w:tblLook w:val="04A0" w:firstRow="1" w:lastRow="0" w:firstColumn="1" w:lastColumn="0" w:noHBand="0" w:noVBand="1"/>
      </w:tblPr>
      <w:tblGrid>
        <w:gridCol w:w="594"/>
        <w:gridCol w:w="2823"/>
        <w:gridCol w:w="2808"/>
        <w:gridCol w:w="2926"/>
        <w:gridCol w:w="2329"/>
      </w:tblGrid>
      <w:tr w:rsidR="001919A2" w:rsidRPr="00345556" w:rsidTr="000C62AD">
        <w:tc>
          <w:tcPr>
            <w:tcW w:w="594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731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3204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976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222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1919A2" w:rsidRPr="00345556" w:rsidTr="000C62AD">
        <w:tc>
          <w:tcPr>
            <w:tcW w:w="594" w:type="dxa"/>
          </w:tcPr>
          <w:p w:rsidR="001919A2" w:rsidRPr="00345556" w:rsidRDefault="001919A2" w:rsidP="000C62AD">
            <w:pPr>
              <w:pStyle w:val="a8"/>
              <w:spacing w:line="360" w:lineRule="auto"/>
              <w:ind w:left="-652" w:firstLine="652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1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Внеурочная</w:t>
            </w:r>
          </w:p>
        </w:tc>
        <w:tc>
          <w:tcPr>
            <w:tcW w:w="3204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Учебные занятия «Правовое просв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щение школьников»</w:t>
            </w:r>
          </w:p>
        </w:tc>
        <w:tc>
          <w:tcPr>
            <w:tcW w:w="2976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Учебные занятия, встречи с представ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телями правоохран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тельных органов, эк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курсии  в учреждения охраны порядка </w:t>
            </w:r>
          </w:p>
        </w:tc>
        <w:tc>
          <w:tcPr>
            <w:tcW w:w="2222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Зам. по УВР,  зам. по ВР,</w:t>
            </w:r>
          </w:p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социальный п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дагог</w:t>
            </w:r>
          </w:p>
        </w:tc>
      </w:tr>
      <w:tr w:rsidR="001919A2" w:rsidRPr="00345556" w:rsidTr="000C62AD">
        <w:tc>
          <w:tcPr>
            <w:tcW w:w="594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1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Внеклассная</w:t>
            </w:r>
          </w:p>
        </w:tc>
        <w:tc>
          <w:tcPr>
            <w:tcW w:w="3204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Организация и ра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з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витие  деятельности органов школьного самоуправления</w:t>
            </w:r>
          </w:p>
        </w:tc>
        <w:tc>
          <w:tcPr>
            <w:tcW w:w="2976" w:type="dxa"/>
          </w:tcPr>
          <w:p w:rsidR="001919A2" w:rsidRPr="00345556" w:rsidRDefault="00F63E1B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Участие в праздниках чествования ветер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нов, пожилых людей; социально значимые акции в социуме; ра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з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работка проектов 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циально значимой д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ятельности; колле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к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тивные творческие дела; трудовые деса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ты, социально-моделирующие игры.</w:t>
            </w:r>
            <w:r w:rsidRPr="00345556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2222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Все участники образовательного процесса</w:t>
            </w:r>
          </w:p>
        </w:tc>
      </w:tr>
      <w:tr w:rsidR="001919A2" w:rsidRPr="00345556" w:rsidTr="000C62AD">
        <w:tc>
          <w:tcPr>
            <w:tcW w:w="594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1" w:type="dxa"/>
          </w:tcPr>
          <w:p w:rsidR="001919A2" w:rsidRPr="00345556" w:rsidRDefault="001919A2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Профориентационная работа</w:t>
            </w:r>
          </w:p>
        </w:tc>
        <w:tc>
          <w:tcPr>
            <w:tcW w:w="3204" w:type="dxa"/>
          </w:tcPr>
          <w:p w:rsidR="001919A2" w:rsidRPr="00345556" w:rsidRDefault="001043A5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 xml:space="preserve"> Ежегодный план профориентационной работы</w:t>
            </w:r>
          </w:p>
        </w:tc>
        <w:tc>
          <w:tcPr>
            <w:tcW w:w="2976" w:type="dxa"/>
          </w:tcPr>
          <w:p w:rsidR="001919A2" w:rsidRPr="00345556" w:rsidRDefault="001043A5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Психолого-педагогические 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следования по выя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лению  способностей  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и интересов обуча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ю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щихся; система кла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сных часов, взаим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действие с организ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циями дополнител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ь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ного и специального образования</w:t>
            </w:r>
            <w:r w:rsidR="00A11121" w:rsidRPr="00345556">
              <w:rPr>
                <w:rFonts w:ascii="Times New Roman" w:hAnsi="Times New Roman"/>
                <w:sz w:val="28"/>
                <w:szCs w:val="28"/>
              </w:rPr>
              <w:t>, встречи с представителями различных профессий и т.д.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22" w:type="dxa"/>
          </w:tcPr>
          <w:p w:rsidR="001919A2" w:rsidRPr="00345556" w:rsidRDefault="00A11121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Зам. по УВР, классные рук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водители, коо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динаторы, пед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гоги дополн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тельного образ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A11121" w:rsidRPr="00345556" w:rsidTr="000C62AD">
        <w:tc>
          <w:tcPr>
            <w:tcW w:w="594" w:type="dxa"/>
          </w:tcPr>
          <w:p w:rsidR="00A11121" w:rsidRPr="00345556" w:rsidRDefault="00A11121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31" w:type="dxa"/>
          </w:tcPr>
          <w:p w:rsidR="00A11121" w:rsidRPr="00345556" w:rsidRDefault="00A11121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Экспериментальная деятельность</w:t>
            </w:r>
          </w:p>
        </w:tc>
        <w:tc>
          <w:tcPr>
            <w:tcW w:w="3204" w:type="dxa"/>
          </w:tcPr>
          <w:p w:rsidR="00A11121" w:rsidRPr="00345556" w:rsidRDefault="00BA2EE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Реализация меропр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ятий в рамках эксп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риментальной  де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я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тельности  по теме «Формирование пр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вовой культуры уч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а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щихся  старших классов»</w:t>
            </w:r>
          </w:p>
        </w:tc>
        <w:tc>
          <w:tcPr>
            <w:tcW w:w="2976" w:type="dxa"/>
          </w:tcPr>
          <w:p w:rsidR="00A11121" w:rsidRPr="00345556" w:rsidRDefault="00BA2EE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t>Разработка рабочих программ с учётом  реализации  плана экспериментальной деятельности, орган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зация сотрудничества с организациями  высшего и среднего специального, образ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вания, расширение  очного дистанционн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го взаимодействия с правоохранительными и общественными о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р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ганизациями , разв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и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тие информационного пространства посре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>д</w:t>
            </w:r>
            <w:r w:rsidRPr="00345556">
              <w:rPr>
                <w:rFonts w:ascii="Times New Roman" w:hAnsi="Times New Roman"/>
                <w:sz w:val="28"/>
                <w:szCs w:val="28"/>
              </w:rPr>
              <w:t xml:space="preserve">ством  активизации  работы школьного сайта,  персональных </w:t>
            </w: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сайтов учителей.</w:t>
            </w:r>
          </w:p>
        </w:tc>
        <w:tc>
          <w:tcPr>
            <w:tcW w:w="2222" w:type="dxa"/>
          </w:tcPr>
          <w:p w:rsidR="00A11121" w:rsidRPr="00345556" w:rsidRDefault="00BA2EEC" w:rsidP="00C64745">
            <w:pPr>
              <w:pStyle w:val="a8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556">
              <w:rPr>
                <w:rFonts w:ascii="Times New Roman" w:hAnsi="Times New Roman"/>
                <w:sz w:val="28"/>
                <w:szCs w:val="28"/>
              </w:rPr>
              <w:lastRenderedPageBreak/>
              <w:t>Зам. по УВР, зам. по ВР,  классные руководители</w:t>
            </w:r>
          </w:p>
        </w:tc>
      </w:tr>
    </w:tbl>
    <w:p w:rsidR="005B030E" w:rsidRDefault="005B030E" w:rsidP="000C62AD">
      <w:pPr>
        <w:spacing w:line="360" w:lineRule="auto"/>
      </w:pPr>
    </w:p>
    <w:p w:rsidR="00060BAD" w:rsidRPr="005B030E" w:rsidRDefault="005D1DD0" w:rsidP="005B030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br/>
      </w:r>
      <w:r w:rsidR="00060BAD" w:rsidRPr="000C62AD">
        <w:rPr>
          <w:rFonts w:ascii="Times New Roman" w:hAnsi="Times New Roman"/>
          <w:b/>
          <w:sz w:val="28"/>
          <w:szCs w:val="28"/>
        </w:rPr>
        <w:t>3.1.2.4</w:t>
      </w:r>
      <w:r w:rsidR="005B030E">
        <w:rPr>
          <w:rFonts w:ascii="Times New Roman" w:hAnsi="Times New Roman"/>
          <w:b/>
          <w:sz w:val="28"/>
          <w:szCs w:val="28"/>
        </w:rPr>
        <w:t>. Модель внеурочной деятельности</w:t>
      </w:r>
    </w:p>
    <w:p w:rsidR="00060BAD" w:rsidRDefault="00060BAD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учётом  </w:t>
      </w:r>
      <w:r w:rsidRPr="0074495D">
        <w:rPr>
          <w:rFonts w:ascii="Times New Roman" w:hAnsi="Times New Roman"/>
          <w:sz w:val="28"/>
          <w:szCs w:val="28"/>
        </w:rPr>
        <w:t>интересов и запросов детей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74495D">
        <w:rPr>
          <w:rFonts w:ascii="Times New Roman" w:hAnsi="Times New Roman"/>
          <w:sz w:val="28"/>
          <w:szCs w:val="28"/>
        </w:rPr>
        <w:t xml:space="preserve"> родительской общественности, </w:t>
      </w:r>
      <w:r>
        <w:rPr>
          <w:rFonts w:ascii="Times New Roman" w:hAnsi="Times New Roman"/>
          <w:sz w:val="28"/>
          <w:szCs w:val="28"/>
        </w:rPr>
        <w:t>в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зовательном</w:t>
      </w:r>
      <w:r w:rsidRPr="007449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учяреждении реализуется  комбинированная модель плана внеурочной деятельности, </w:t>
      </w:r>
      <w:r w:rsidR="00380B5E">
        <w:rPr>
          <w:rFonts w:ascii="Times New Roman" w:hAnsi="Times New Roman"/>
          <w:sz w:val="28"/>
          <w:szCs w:val="28"/>
        </w:rPr>
        <w:t xml:space="preserve"> представляющего </w:t>
      </w:r>
      <w:r w:rsidR="00380B5E" w:rsidRPr="0074495D">
        <w:rPr>
          <w:rFonts w:ascii="Times New Roman" w:hAnsi="Times New Roman"/>
          <w:sz w:val="28"/>
          <w:szCs w:val="28"/>
        </w:rPr>
        <w:t xml:space="preserve"> собой описание целостной системы функционир</w:t>
      </w:r>
      <w:r w:rsidR="00380B5E" w:rsidRPr="0074495D">
        <w:rPr>
          <w:rFonts w:ascii="Times New Roman" w:hAnsi="Times New Roman"/>
          <w:sz w:val="28"/>
          <w:szCs w:val="28"/>
        </w:rPr>
        <w:t>о</w:t>
      </w:r>
      <w:r w:rsidR="00380B5E" w:rsidRPr="0074495D">
        <w:rPr>
          <w:rFonts w:ascii="Times New Roman" w:hAnsi="Times New Roman"/>
          <w:sz w:val="28"/>
          <w:szCs w:val="28"/>
        </w:rPr>
        <w:t xml:space="preserve">вания образовательной организации </w:t>
      </w:r>
      <w:r>
        <w:rPr>
          <w:rFonts w:ascii="Times New Roman" w:hAnsi="Times New Roman"/>
          <w:sz w:val="28"/>
          <w:szCs w:val="28"/>
        </w:rPr>
        <w:t xml:space="preserve">которая включает работу </w:t>
      </w:r>
    </w:p>
    <w:p w:rsidR="00060BAD" w:rsidRDefault="00060BAD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</w:t>
      </w:r>
      <w:r w:rsidRPr="0074495D">
        <w:rPr>
          <w:rFonts w:ascii="Times New Roman" w:hAnsi="Times New Roman"/>
          <w:sz w:val="28"/>
          <w:szCs w:val="28"/>
        </w:rPr>
        <w:t xml:space="preserve"> обеспечению благополучия обучающихся в пространстве общеобразов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школы</w:t>
      </w:r>
      <w:r>
        <w:rPr>
          <w:rFonts w:ascii="Times New Roman" w:hAnsi="Times New Roman"/>
          <w:sz w:val="28"/>
          <w:szCs w:val="28"/>
        </w:rPr>
        <w:t>;</w:t>
      </w:r>
    </w:p>
    <w:p w:rsidR="00060BAD" w:rsidRDefault="00060BAD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 организации общественной  самоорганизации обучающихся;</w:t>
      </w:r>
    </w:p>
    <w:p w:rsidR="00060BAD" w:rsidRDefault="00060BAD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организации воспитательных мероприятий;</w:t>
      </w:r>
    </w:p>
    <w:p w:rsidR="00060BAD" w:rsidRDefault="00060BAD" w:rsidP="00C64745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организации учебно-воспитательной деятельности;</w:t>
      </w:r>
    </w:p>
    <w:p w:rsidR="00526CF2" w:rsidRDefault="00EE3598" w:rsidP="005E55C2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организации </w:t>
      </w:r>
      <w:r w:rsidR="00060BAD" w:rsidRPr="0074495D">
        <w:rPr>
          <w:rFonts w:ascii="Times New Roman" w:hAnsi="Times New Roman"/>
          <w:sz w:val="28"/>
          <w:szCs w:val="28"/>
        </w:rPr>
        <w:t>учеб</w:t>
      </w:r>
      <w:r>
        <w:rPr>
          <w:rFonts w:ascii="Times New Roman" w:hAnsi="Times New Roman"/>
          <w:sz w:val="28"/>
          <w:szCs w:val="28"/>
        </w:rPr>
        <w:t xml:space="preserve">но-познавательной деятельности </w:t>
      </w:r>
      <w:r w:rsidR="00060BAD" w:rsidRPr="0074495D">
        <w:rPr>
          <w:rFonts w:ascii="Times New Roman" w:hAnsi="Times New Roman"/>
          <w:sz w:val="28"/>
          <w:szCs w:val="28"/>
        </w:rPr>
        <w:t>по учебным</w:t>
      </w:r>
      <w:r>
        <w:rPr>
          <w:rFonts w:ascii="Times New Roman" w:hAnsi="Times New Roman"/>
          <w:sz w:val="28"/>
          <w:szCs w:val="28"/>
        </w:rPr>
        <w:t xml:space="preserve"> предметам.</w:t>
      </w:r>
    </w:p>
    <w:p w:rsidR="005E55C2" w:rsidRPr="005E537F" w:rsidRDefault="005E55C2" w:rsidP="005E55C2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526CF2" w:rsidRPr="008C4C5D" w:rsidRDefault="00526CF2" w:rsidP="005E55C2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C4C5D">
        <w:rPr>
          <w:rFonts w:ascii="Times New Roman" w:hAnsi="Times New Roman"/>
          <w:b/>
          <w:sz w:val="28"/>
          <w:szCs w:val="28"/>
        </w:rPr>
        <w:t>Модель внеурочой деятельности включает в себя:</w:t>
      </w:r>
    </w:p>
    <w:p w:rsidR="00526CF2" w:rsidRPr="008054AF" w:rsidRDefault="00526CF2" w:rsidP="006040F8">
      <w:pPr>
        <w:pStyle w:val="a8"/>
        <w:numPr>
          <w:ilvl w:val="1"/>
          <w:numId w:val="203"/>
        </w:numPr>
        <w:tabs>
          <w:tab w:val="clear" w:pos="1440"/>
        </w:tabs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Комплексное развитие  на дополнительных учебных занаятях в</w:t>
      </w:r>
      <w:r w:rsidR="008054AF">
        <w:rPr>
          <w:rFonts w:ascii="Times New Roman" w:hAnsi="Times New Roman"/>
          <w:sz w:val="28"/>
          <w:szCs w:val="28"/>
        </w:rPr>
        <w:t xml:space="preserve"> рамках вн</w:t>
      </w:r>
      <w:r w:rsidR="008054AF">
        <w:rPr>
          <w:rFonts w:ascii="Times New Roman" w:hAnsi="Times New Roman"/>
          <w:sz w:val="28"/>
          <w:szCs w:val="28"/>
        </w:rPr>
        <w:t>е</w:t>
      </w:r>
      <w:r w:rsidR="008054AF">
        <w:rPr>
          <w:rFonts w:ascii="Times New Roman" w:hAnsi="Times New Roman"/>
          <w:sz w:val="28"/>
          <w:szCs w:val="28"/>
        </w:rPr>
        <w:t>урочной деятельности на основе программ</w:t>
      </w:r>
      <w:r w:rsidRPr="008054AF">
        <w:rPr>
          <w:rFonts w:ascii="Times New Roman" w:hAnsi="Times New Roman"/>
          <w:sz w:val="28"/>
          <w:szCs w:val="28"/>
        </w:rPr>
        <w:t xml:space="preserve"> по   учебным предметам  в рамках орг</w:t>
      </w:r>
      <w:r w:rsidRPr="008054AF">
        <w:rPr>
          <w:rFonts w:ascii="Times New Roman" w:hAnsi="Times New Roman"/>
          <w:sz w:val="28"/>
          <w:szCs w:val="28"/>
        </w:rPr>
        <w:t>а</w:t>
      </w:r>
      <w:r w:rsidRPr="008054AF">
        <w:rPr>
          <w:rFonts w:ascii="Times New Roman" w:hAnsi="Times New Roman"/>
          <w:sz w:val="28"/>
          <w:szCs w:val="28"/>
        </w:rPr>
        <w:t>низации внеурочной деятельности:</w:t>
      </w:r>
    </w:p>
    <w:p w:rsidR="00526CF2" w:rsidRDefault="00526CF2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«Я-взрослый» (Программа формирования  когнитивных и коммуникативных сп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собностей обучающихся) </w:t>
      </w:r>
    </w:p>
    <w:p w:rsidR="00526CF2" w:rsidRDefault="00526CF2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«Основы духовно-нравственной культуры народов России» (Программа духовно-нравственного воспитания школьников). </w:t>
      </w:r>
    </w:p>
    <w:p w:rsidR="00526CF2" w:rsidRDefault="00526CF2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«Правовое вспитание школьников» </w:t>
      </w:r>
    </w:p>
    <w:p w:rsidR="00526CF2" w:rsidRDefault="00526CF2" w:rsidP="00C64745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«Спортивные игры» (Программа физического воспитания). </w:t>
      </w:r>
    </w:p>
    <w:p w:rsidR="005E55C2" w:rsidRDefault="00526CF2" w:rsidP="008C4C5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«Познавательный английский» </w:t>
      </w:r>
      <w:r w:rsidR="005E55C2">
        <w:rPr>
          <w:rFonts w:ascii="Times New Roman" w:hAnsi="Times New Roman"/>
          <w:sz w:val="28"/>
          <w:szCs w:val="28"/>
        </w:rPr>
        <w:tab/>
      </w:r>
    </w:p>
    <w:p w:rsidR="00021F1D" w:rsidRDefault="00021F1D" w:rsidP="008C4C5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CF2" w:rsidRDefault="00526CF2" w:rsidP="005E55C2">
      <w:pPr>
        <w:pStyle w:val="a8"/>
        <w:tabs>
          <w:tab w:val="left" w:pos="708"/>
          <w:tab w:val="left" w:pos="153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E55C2" w:rsidRPr="005E55C2" w:rsidRDefault="005E55C2" w:rsidP="005E55C2">
      <w:pPr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526CF2" w:rsidRPr="005E55C2" w:rsidRDefault="008054AF" w:rsidP="005E55C2">
      <w:pPr>
        <w:pStyle w:val="a8"/>
        <w:numPr>
          <w:ilvl w:val="1"/>
          <w:numId w:val="203"/>
        </w:numPr>
        <w:tabs>
          <w:tab w:val="clear" w:pos="1440"/>
        </w:tabs>
        <w:spacing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Развитие научно-познавательной и исследовательской деятельности  в рамках </w:t>
      </w:r>
      <w:r w:rsidRPr="005E55C2">
        <w:rPr>
          <w:rFonts w:ascii="Times New Roman" w:hAnsi="Times New Roman"/>
          <w:sz w:val="28"/>
          <w:szCs w:val="28"/>
        </w:rPr>
        <w:t xml:space="preserve"> факультативных и элективных курсов, реализуемых на основе  рабочих пр</w:t>
      </w:r>
      <w:r w:rsidRPr="005E55C2">
        <w:rPr>
          <w:rFonts w:ascii="Times New Roman" w:hAnsi="Times New Roman"/>
          <w:sz w:val="28"/>
          <w:szCs w:val="28"/>
        </w:rPr>
        <w:t>о</w:t>
      </w:r>
      <w:r w:rsidRPr="005E55C2">
        <w:rPr>
          <w:rFonts w:ascii="Times New Roman" w:hAnsi="Times New Roman"/>
          <w:sz w:val="28"/>
          <w:szCs w:val="28"/>
        </w:rPr>
        <w:t>грамм.</w:t>
      </w:r>
    </w:p>
    <w:p w:rsidR="00000BDB" w:rsidRPr="005E55C2" w:rsidRDefault="008054AF" w:rsidP="005E55C2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«Риторика общ</w:t>
      </w:r>
      <w:r w:rsidRPr="005E55C2">
        <w:rPr>
          <w:rFonts w:ascii="Times New Roman" w:hAnsi="Times New Roman"/>
          <w:sz w:val="28"/>
          <w:szCs w:val="28"/>
        </w:rPr>
        <w:t xml:space="preserve">ения» (Программа развтия коммуникативной, языковой, лингвистической, личностной  компетенций школьников). </w:t>
      </w:r>
    </w:p>
    <w:p w:rsidR="008054AF" w:rsidRDefault="008054AF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«Экология Ставрополья» (Программа формирования  ценностно-смысловой компетенции на основе практической деятельности по  сбережению  природы родного края)   </w:t>
      </w:r>
    </w:p>
    <w:p w:rsidR="008054AF" w:rsidRDefault="008054AF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8054AF" w:rsidRPr="00345556" w:rsidRDefault="008054AF" w:rsidP="00345556">
      <w:pPr>
        <w:pStyle w:val="a8"/>
        <w:numPr>
          <w:ilvl w:val="1"/>
          <w:numId w:val="203"/>
        </w:numPr>
        <w:tabs>
          <w:tab w:val="clear" w:pos="1440"/>
        </w:tabs>
        <w:spacing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Психолого-педагогическое сопровождение  обучающихся на основе   годового плана работы  социаль</w:t>
      </w:r>
      <w:r w:rsidR="00345556">
        <w:rPr>
          <w:rFonts w:ascii="Times New Roman" w:hAnsi="Times New Roman"/>
          <w:sz w:val="28"/>
          <w:szCs w:val="28"/>
        </w:rPr>
        <w:t>но-психологической службы школы:</w:t>
      </w:r>
    </w:p>
    <w:p w:rsidR="008054AF" w:rsidRDefault="008054AF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5556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лан работы  педаго</w:t>
      </w:r>
      <w:r w:rsidR="00B209A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а-психолога;</w:t>
      </w:r>
    </w:p>
    <w:p w:rsidR="00B209A4" w:rsidRDefault="00345556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8054AF">
        <w:rPr>
          <w:rFonts w:ascii="Times New Roman" w:hAnsi="Times New Roman"/>
          <w:sz w:val="28"/>
          <w:szCs w:val="28"/>
        </w:rPr>
        <w:t>лан работы социального педагога</w:t>
      </w:r>
      <w:r w:rsidR="00B209A4">
        <w:rPr>
          <w:rFonts w:ascii="Times New Roman" w:hAnsi="Times New Roman"/>
          <w:sz w:val="28"/>
          <w:szCs w:val="28"/>
        </w:rPr>
        <w:t>;</w:t>
      </w:r>
    </w:p>
    <w:p w:rsidR="008054AF" w:rsidRPr="00E17FC5" w:rsidRDefault="00345556" w:rsidP="00E17FC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B209A4">
        <w:rPr>
          <w:rFonts w:ascii="Times New Roman" w:hAnsi="Times New Roman"/>
          <w:sz w:val="28"/>
          <w:szCs w:val="28"/>
        </w:rPr>
        <w:t>лан работы  педагога-логопеда;</w:t>
      </w:r>
      <w:r w:rsidR="008054AF">
        <w:rPr>
          <w:rFonts w:ascii="Times New Roman" w:hAnsi="Times New Roman"/>
          <w:sz w:val="28"/>
          <w:szCs w:val="28"/>
        </w:rPr>
        <w:t xml:space="preserve"> </w:t>
      </w:r>
    </w:p>
    <w:p w:rsidR="00B209A4" w:rsidRDefault="00B209A4" w:rsidP="006040F8">
      <w:pPr>
        <w:pStyle w:val="a8"/>
        <w:numPr>
          <w:ilvl w:val="1"/>
          <w:numId w:val="203"/>
        </w:numPr>
        <w:tabs>
          <w:tab w:val="clear" w:pos="1440"/>
        </w:tabs>
        <w:spacing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образовательного учреждения по созданию  максимально ко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фортных условий </w:t>
      </w:r>
      <w:r w:rsidRPr="00B209A4">
        <w:rPr>
          <w:rFonts w:ascii="Times New Roman" w:hAnsi="Times New Roman"/>
          <w:sz w:val="28"/>
          <w:szCs w:val="28"/>
        </w:rPr>
        <w:t>в пространстве школы</w:t>
      </w:r>
      <w:r>
        <w:rPr>
          <w:rFonts w:ascii="Times New Roman" w:hAnsi="Times New Roman"/>
          <w:sz w:val="28"/>
          <w:szCs w:val="28"/>
        </w:rPr>
        <w:t xml:space="preserve"> в процессе реализации программ по сохранению физического и психического здоровья детей, формированию  и развитию  </w:t>
      </w:r>
      <w:r w:rsidRPr="00B209A4">
        <w:rPr>
          <w:rFonts w:ascii="Times New Roman" w:hAnsi="Times New Roman"/>
          <w:sz w:val="28"/>
          <w:szCs w:val="28"/>
        </w:rPr>
        <w:t xml:space="preserve"> безопасных межличностных отношений</w:t>
      </w:r>
      <w:r>
        <w:rPr>
          <w:rFonts w:ascii="Times New Roman" w:hAnsi="Times New Roman"/>
          <w:sz w:val="28"/>
          <w:szCs w:val="28"/>
        </w:rPr>
        <w:t xml:space="preserve">, профилактики </w:t>
      </w:r>
      <w:r w:rsidRPr="00B209A4">
        <w:rPr>
          <w:rFonts w:ascii="Times New Roman" w:hAnsi="Times New Roman"/>
          <w:sz w:val="28"/>
          <w:szCs w:val="28"/>
        </w:rPr>
        <w:t>неуспева</w:t>
      </w:r>
      <w:r w:rsidRPr="00B209A4">
        <w:rPr>
          <w:rFonts w:ascii="Times New Roman" w:hAnsi="Times New Roman"/>
          <w:sz w:val="28"/>
          <w:szCs w:val="28"/>
        </w:rPr>
        <w:t>е</w:t>
      </w:r>
      <w:r w:rsidRPr="00B209A4">
        <w:rPr>
          <w:rFonts w:ascii="Times New Roman" w:hAnsi="Times New Roman"/>
          <w:sz w:val="28"/>
          <w:szCs w:val="28"/>
        </w:rPr>
        <w:t>мости</w:t>
      </w:r>
      <w:r>
        <w:rPr>
          <w:rFonts w:ascii="Times New Roman" w:hAnsi="Times New Roman"/>
          <w:sz w:val="28"/>
          <w:szCs w:val="28"/>
        </w:rPr>
        <w:t>.</w:t>
      </w:r>
    </w:p>
    <w:p w:rsidR="008054AF" w:rsidRDefault="00B209A4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Программа «В защиту жизни и здоровья»; </w:t>
      </w:r>
    </w:p>
    <w:p w:rsidR="00B209A4" w:rsidRDefault="00B209A4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Программа «Я и окружающий мир»;</w:t>
      </w:r>
    </w:p>
    <w:p w:rsidR="00B209A4" w:rsidRDefault="00B209A4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Программа «Здоровое питание»</w:t>
      </w:r>
    </w:p>
    <w:p w:rsidR="00B209A4" w:rsidRDefault="00B209A4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 работы  школы по обеспечению безопасности  участников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тельного процесса;</w:t>
      </w:r>
    </w:p>
    <w:p w:rsidR="00526CF2" w:rsidRDefault="00A53E7A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Годовой план во</w:t>
      </w:r>
      <w:r w:rsidR="00B209A4">
        <w:rPr>
          <w:rFonts w:ascii="Times New Roman" w:hAnsi="Times New Roman"/>
          <w:sz w:val="28"/>
          <w:szCs w:val="28"/>
        </w:rPr>
        <w:t>спитательной работы.</w:t>
      </w:r>
    </w:p>
    <w:p w:rsidR="00A53E7A" w:rsidRPr="005E55C2" w:rsidRDefault="00B209A4" w:rsidP="005E55C2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A53E7A">
        <w:rPr>
          <w:rFonts w:ascii="Times New Roman" w:hAnsi="Times New Roman"/>
          <w:sz w:val="28"/>
          <w:szCs w:val="28"/>
        </w:rPr>
        <w:t>Организация деятельности  ученических сообществ, детских, подрорстк</w:t>
      </w:r>
      <w:r w:rsidR="00A53E7A">
        <w:rPr>
          <w:rFonts w:ascii="Times New Roman" w:hAnsi="Times New Roman"/>
          <w:sz w:val="28"/>
          <w:szCs w:val="28"/>
        </w:rPr>
        <w:t>о</w:t>
      </w:r>
      <w:r w:rsidR="00A53E7A">
        <w:rPr>
          <w:rFonts w:ascii="Times New Roman" w:hAnsi="Times New Roman"/>
          <w:sz w:val="28"/>
          <w:szCs w:val="28"/>
        </w:rPr>
        <w:t xml:space="preserve">вых и юношеских </w:t>
      </w:r>
      <w:r w:rsidR="00A53E7A" w:rsidRPr="0074495D">
        <w:rPr>
          <w:rFonts w:ascii="Times New Roman" w:hAnsi="Times New Roman"/>
          <w:sz w:val="28"/>
          <w:szCs w:val="28"/>
        </w:rPr>
        <w:t>общественных объединений</w:t>
      </w:r>
      <w:r w:rsidR="00A53E7A">
        <w:rPr>
          <w:rFonts w:ascii="Times New Roman" w:hAnsi="Times New Roman"/>
          <w:sz w:val="28"/>
          <w:szCs w:val="28"/>
        </w:rPr>
        <w:t>.</w:t>
      </w:r>
    </w:p>
    <w:p w:rsidR="00A53E7A" w:rsidRDefault="00A53E7A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 школьного отряда «Милосердие»;</w:t>
      </w:r>
    </w:p>
    <w:p w:rsidR="00A53E7A" w:rsidRDefault="00A53E7A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 школьного объединения «Я журналист»;</w:t>
      </w:r>
    </w:p>
    <w:p w:rsidR="00A53E7A" w:rsidRDefault="00A53E7A" w:rsidP="00C64745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 экологического  объединения «Муравейник»;</w:t>
      </w:r>
    </w:p>
    <w:p w:rsidR="0089726F" w:rsidRPr="005E55C2" w:rsidRDefault="00A53E7A" w:rsidP="005E55C2">
      <w:pPr>
        <w:pStyle w:val="a8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работа    школьного детско-юношеского объединения «Школьная страна» по орга</w:t>
      </w:r>
      <w:r w:rsidR="005E55C2">
        <w:rPr>
          <w:rFonts w:ascii="Times New Roman" w:hAnsi="Times New Roman"/>
          <w:sz w:val="28"/>
          <w:szCs w:val="28"/>
        </w:rPr>
        <w:t>низации самоуправления в школе.</w:t>
      </w:r>
    </w:p>
    <w:p w:rsidR="0089726F" w:rsidRPr="0074495D" w:rsidRDefault="0089726F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Организация жизни ученических сообществявляется важной составляющей внеурочной деятельности, направлена на формирование у школьников </w:t>
      </w:r>
      <w:r w:rsidRPr="0074495D">
        <w:rPr>
          <w:rFonts w:ascii="Times New Roman" w:hAnsi="Times New Roman"/>
          <w:sz w:val="28"/>
          <w:szCs w:val="28"/>
        </w:rPr>
        <w:t>российской гражданской идентичности и таких компетенций, как</w:t>
      </w:r>
      <w:r w:rsidRPr="0074495D">
        <w:rPr>
          <w:rFonts w:ascii="Times New Roman" w:hAnsi="Times New Roman"/>
          <w:bCs/>
          <w:sz w:val="28"/>
          <w:szCs w:val="28"/>
        </w:rPr>
        <w:t>:</w:t>
      </w:r>
    </w:p>
    <w:p w:rsidR="0089726F" w:rsidRPr="0074495D" w:rsidRDefault="0089726F" w:rsidP="006040F8">
      <w:pPr>
        <w:pStyle w:val="a8"/>
        <w:numPr>
          <w:ilvl w:val="0"/>
          <w:numId w:val="1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компетенции конструктивного, успешного и ответственного поведения в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ществе с учетом правовых норм, установленных российским законодательством;</w:t>
      </w:r>
    </w:p>
    <w:p w:rsidR="0089726F" w:rsidRPr="0074495D" w:rsidRDefault="0089726F" w:rsidP="006040F8">
      <w:pPr>
        <w:pStyle w:val="a8"/>
        <w:numPr>
          <w:ilvl w:val="0"/>
          <w:numId w:val="1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социальная самоидентификация обучающихся посредством личностно зн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чимой и общественно приемлемой деятельности, приобретение знаний социальных ролях человека;</w:t>
      </w:r>
    </w:p>
    <w:p w:rsidR="0089726F" w:rsidRDefault="0089726F" w:rsidP="006040F8">
      <w:pPr>
        <w:pStyle w:val="a8"/>
        <w:numPr>
          <w:ilvl w:val="0"/>
          <w:numId w:val="13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компетенции в сфере общественной самоорганизации, участия в обществе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 значимой совместной деятельности.</w:t>
      </w:r>
    </w:p>
    <w:p w:rsidR="008C4C5D" w:rsidRDefault="008C4C5D" w:rsidP="008C4C5D">
      <w:pPr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C4C5D" w:rsidRDefault="008C4C5D" w:rsidP="008C4C5D">
      <w:pPr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B4840" w:rsidRDefault="00E9029D" w:rsidP="008C4C5D">
      <w:pPr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  <w:sectPr w:rsidR="00FB4840" w:rsidSect="00FB4840">
          <w:footerReference w:type="default" r:id="rId89"/>
          <w:pgSz w:w="11906" w:h="16838"/>
          <w:pgMar w:top="1134" w:right="707" w:bottom="1134" w:left="851" w:header="680" w:footer="567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01B35" wp14:editId="07C08544">
                <wp:simplePos x="0" y="0"/>
                <wp:positionH relativeFrom="column">
                  <wp:posOffset>2850515</wp:posOffset>
                </wp:positionH>
                <wp:positionV relativeFrom="paragraph">
                  <wp:posOffset>7519035</wp:posOffset>
                </wp:positionV>
                <wp:extent cx="3371850" cy="1028700"/>
                <wp:effectExtent l="57150" t="38100" r="76200" b="952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071D0D" w:rsidRDefault="00E9029D" w:rsidP="00071D0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Школьное детско-юношеское объединение по орг</w:t>
                            </w:r>
                            <w:r w:rsidRPr="00071D0D">
                              <w:rPr>
                                <w:rFonts w:ascii="Times New Roman" w:hAnsi="Times New Roman"/>
                              </w:rPr>
                              <w:t>а</w:t>
                            </w:r>
                            <w:r w:rsidRPr="00071D0D">
                              <w:rPr>
                                <w:rFonts w:ascii="Times New Roman" w:hAnsi="Times New Roman"/>
                              </w:rPr>
                              <w:t>низации самоуправления «Школьная страна»</w:t>
                            </w:r>
                          </w:p>
                          <w:p w:rsidR="00E9029D" w:rsidRPr="00071D0D" w:rsidRDefault="00E9029D" w:rsidP="00071D0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Отряд «Милосердие»</w:t>
                            </w:r>
                          </w:p>
                          <w:p w:rsidR="00E9029D" w:rsidRPr="00071D0D" w:rsidRDefault="00E9029D" w:rsidP="00071D0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Экологическое объединение «Муравейник»</w:t>
                            </w:r>
                          </w:p>
                          <w:p w:rsidR="00E9029D" w:rsidRPr="00071D0D" w:rsidRDefault="00E9029D" w:rsidP="00071D0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Школьное объединение «Я-журналист»</w:t>
                            </w:r>
                          </w:p>
                          <w:p w:rsidR="00E9029D" w:rsidRDefault="00E902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201B35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224.45pt;margin-top:592.05pt;width:265.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071D0D" w:rsidRDefault="00E9029D" w:rsidP="00071D0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071D0D">
                        <w:rPr>
                          <w:rFonts w:ascii="Times New Roman" w:hAnsi="Times New Roman"/>
                        </w:rPr>
                        <w:t>Школьное детско-юношеское объединение по организации самоуправления «Школьная страна»</w:t>
                      </w:r>
                    </w:p>
                    <w:p w:rsidR="00E9029D" w:rsidRPr="00071D0D" w:rsidRDefault="00E9029D" w:rsidP="00071D0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071D0D">
                        <w:rPr>
                          <w:rFonts w:ascii="Times New Roman" w:hAnsi="Times New Roman"/>
                        </w:rPr>
                        <w:t>Отряд «Милосердие»</w:t>
                      </w:r>
                    </w:p>
                    <w:p w:rsidR="00E9029D" w:rsidRPr="00071D0D" w:rsidRDefault="00E9029D" w:rsidP="00071D0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071D0D">
                        <w:rPr>
                          <w:rFonts w:ascii="Times New Roman" w:hAnsi="Times New Roman"/>
                        </w:rPr>
                        <w:t>Экологическое объединение «Муравейник»</w:t>
                      </w:r>
                    </w:p>
                    <w:p w:rsidR="00E9029D" w:rsidRPr="00071D0D" w:rsidRDefault="00E9029D" w:rsidP="00071D0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071D0D">
                        <w:rPr>
                          <w:rFonts w:ascii="Times New Roman" w:hAnsi="Times New Roman"/>
                        </w:rPr>
                        <w:t>Школьное объединение «Я-журналист»</w:t>
                      </w:r>
                    </w:p>
                    <w:p w:rsidR="00E9029D" w:rsidRDefault="00E9029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4FB14F" wp14:editId="085200B0">
                <wp:simplePos x="0" y="0"/>
                <wp:positionH relativeFrom="column">
                  <wp:posOffset>316865</wp:posOffset>
                </wp:positionH>
                <wp:positionV relativeFrom="paragraph">
                  <wp:posOffset>5537835</wp:posOffset>
                </wp:positionV>
                <wp:extent cx="2476500" cy="800100"/>
                <wp:effectExtent l="57150" t="38100" r="76200" b="952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071D0D" w:rsidRDefault="00E9029D">
                            <w:r>
                              <w:rPr>
                                <w:rFonts w:ascii="Times New Roman" w:hAnsi="Times New Roman"/>
                              </w:rPr>
                              <w:t>Р</w:t>
                            </w:r>
                            <w:r w:rsidRPr="00071D0D">
                              <w:rPr>
                                <w:rFonts w:ascii="Times New Roman" w:hAnsi="Times New Roman"/>
                              </w:rPr>
                              <w:t>еализации программ по сохранению физического и психического здоровья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4FB14F" id="Надпись 20" o:spid="_x0000_s1027" type="#_x0000_t202" style="position:absolute;left:0;text-align:left;margin-left:24.95pt;margin-top:436.05pt;width:19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071D0D" w:rsidRDefault="00E9029D">
                      <w:r>
                        <w:rPr>
                          <w:rFonts w:ascii="Times New Roman" w:hAnsi="Times New Roman"/>
                        </w:rPr>
                        <w:t>Р</w:t>
                      </w:r>
                      <w:r w:rsidRPr="00071D0D">
                        <w:rPr>
                          <w:rFonts w:ascii="Times New Roman" w:hAnsi="Times New Roman"/>
                        </w:rPr>
                        <w:t>еализации программ по сохранению физического и психического здоровья детей</w:t>
                      </w:r>
                    </w:p>
                  </w:txbxContent>
                </v:textbox>
              </v:shape>
            </w:pict>
          </mc:Fallback>
        </mc:AlternateContent>
      </w:r>
      <w:r w:rsidR="0082235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1235F" wp14:editId="59E6DFA2">
                <wp:simplePos x="0" y="0"/>
                <wp:positionH relativeFrom="column">
                  <wp:posOffset>2917190</wp:posOffset>
                </wp:positionH>
                <wp:positionV relativeFrom="paragraph">
                  <wp:posOffset>2889885</wp:posOffset>
                </wp:positionV>
                <wp:extent cx="3286125" cy="752475"/>
                <wp:effectExtent l="57150" t="38100" r="85725" b="1047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752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FB4840" w:rsidRDefault="00E9029D" w:rsidP="009D1D4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9029D" w:rsidRPr="00E9029D" w:rsidRDefault="00E9029D" w:rsidP="00FB48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E902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Секции волейбола, мини-футбола, бадминтона, баскетбола, тхэквондо;</w:t>
                            </w:r>
                          </w:p>
                          <w:p w:rsidR="00E9029D" w:rsidRPr="00E9029D" w:rsidRDefault="00E9029D" w:rsidP="00FB48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E902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Вокальные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студии; обучение и</w:t>
                            </w:r>
                            <w:r w:rsidRPr="00E902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ре</w:t>
                            </w:r>
                            <w:r w:rsidRPr="00E902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на барабане,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F1235F" id="Надпись 26" o:spid="_x0000_s1028" type="#_x0000_t202" style="position:absolute;left:0;text-align:left;margin-left:229.7pt;margin-top:227.55pt;width:258.7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FB4840" w:rsidRDefault="00E9029D" w:rsidP="009D1D4A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</w:p>
                    <w:p w:rsidR="00E9029D" w:rsidRPr="00E9029D" w:rsidRDefault="00E9029D" w:rsidP="00FB4840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02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Секции волейбола, мини-футбола, бадминтона, баскетбола, тхэквондо;</w:t>
                      </w:r>
                    </w:p>
                    <w:p w:rsidR="00E9029D" w:rsidRPr="00E9029D" w:rsidRDefault="00E9029D" w:rsidP="00FB4840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902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Вокальные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студии; обучение и</w:t>
                      </w:r>
                      <w:r w:rsidRPr="00E902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ре</w:t>
                      </w:r>
                      <w:r w:rsidRPr="00E902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на барабане,</w:t>
                      </w:r>
                    </w:p>
                  </w:txbxContent>
                </v:textbox>
              </v:shape>
            </w:pict>
          </mc:Fallback>
        </mc:AlternateContent>
      </w:r>
      <w:r w:rsidR="0082235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1E27D1" wp14:editId="64EA27DC">
                <wp:simplePos x="0" y="0"/>
                <wp:positionH relativeFrom="column">
                  <wp:posOffset>316865</wp:posOffset>
                </wp:positionH>
                <wp:positionV relativeFrom="paragraph">
                  <wp:posOffset>2932430</wp:posOffset>
                </wp:positionV>
                <wp:extent cx="1981200" cy="523875"/>
                <wp:effectExtent l="57150" t="38100" r="76200" b="1047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FB4840" w:rsidRDefault="00E902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B4840">
                              <w:rPr>
                                <w:rFonts w:ascii="Times New Roman" w:hAnsi="Times New Roman"/>
                              </w:rPr>
                              <w:t xml:space="preserve">Система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работы кружков и секций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1E27D1" id="Надпись 25" o:spid="_x0000_s1029" type="#_x0000_t202" style="position:absolute;left:0;text-align:left;margin-left:24.95pt;margin-top:230.9pt;width:156pt;height: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FB4840" w:rsidRDefault="00E9029D">
                      <w:pPr>
                        <w:rPr>
                          <w:rFonts w:ascii="Times New Roman" w:hAnsi="Times New Roman"/>
                        </w:rPr>
                      </w:pPr>
                      <w:r w:rsidRPr="00FB4840">
                        <w:rPr>
                          <w:rFonts w:ascii="Times New Roman" w:hAnsi="Times New Roman"/>
                        </w:rPr>
                        <w:t xml:space="preserve">Система </w:t>
                      </w:r>
                      <w:r>
                        <w:rPr>
                          <w:rFonts w:ascii="Times New Roman" w:hAnsi="Times New Roman"/>
                        </w:rPr>
                        <w:t>работы кружков и секций</w:t>
                      </w:r>
                    </w:p>
                  </w:txbxContent>
                </v:textbox>
              </v:shape>
            </w:pict>
          </mc:Fallback>
        </mc:AlternateContent>
      </w:r>
      <w:r w:rsidR="0082235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7FFD6" wp14:editId="7BEE7135">
                <wp:simplePos x="0" y="0"/>
                <wp:positionH relativeFrom="column">
                  <wp:posOffset>316865</wp:posOffset>
                </wp:positionH>
                <wp:positionV relativeFrom="paragraph">
                  <wp:posOffset>4175760</wp:posOffset>
                </wp:positionV>
                <wp:extent cx="2266950" cy="504825"/>
                <wp:effectExtent l="57150" t="38100" r="76200" b="1047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071D0D" w:rsidRDefault="00E902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Деятельность  социально-психологической службы (СПС)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07FFD6" id="Надпись 17" o:spid="_x0000_s1030" type="#_x0000_t202" style="position:absolute;left:0;text-align:left;margin-left:24.95pt;margin-top:328.8pt;width:178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071D0D" w:rsidRDefault="00E9029D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071D0D">
                        <w:rPr>
                          <w:rFonts w:ascii="Times New Roman" w:hAnsi="Times New Roman"/>
                        </w:rPr>
                        <w:t>Деятельность  социально</w:t>
                      </w:r>
                      <w:proofErr w:type="gramEnd"/>
                      <w:r w:rsidRPr="00071D0D">
                        <w:rPr>
                          <w:rFonts w:ascii="Times New Roman" w:hAnsi="Times New Roman"/>
                        </w:rPr>
                        <w:t>-психологической службы (СПС)</w:t>
                      </w:r>
                    </w:p>
                  </w:txbxContent>
                </v:textbox>
              </v:shape>
            </w:pict>
          </mc:Fallback>
        </mc:AlternateContent>
      </w:r>
      <w:r w:rsidR="0082235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79EE80" wp14:editId="31BF5BE0">
                <wp:simplePos x="0" y="0"/>
                <wp:positionH relativeFrom="column">
                  <wp:posOffset>3050540</wp:posOffset>
                </wp:positionH>
                <wp:positionV relativeFrom="paragraph">
                  <wp:posOffset>4204335</wp:posOffset>
                </wp:positionV>
                <wp:extent cx="3209925" cy="257175"/>
                <wp:effectExtent l="57150" t="38100" r="85725" b="1047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071D0D" w:rsidRDefault="00E902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Согласно годовому плану работы СПС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79EE80" id="Надпись 18" o:spid="_x0000_s1031" type="#_x0000_t202" style="position:absolute;left:0;text-align:left;margin-left:240.2pt;margin-top:331.05pt;width:252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071D0D" w:rsidRDefault="00E9029D">
                      <w:pPr>
                        <w:rPr>
                          <w:rFonts w:ascii="Times New Roman" w:hAnsi="Times New Roman"/>
                        </w:rPr>
                      </w:pPr>
                      <w:r w:rsidRPr="00071D0D">
                        <w:rPr>
                          <w:rFonts w:ascii="Times New Roman" w:hAnsi="Times New Roman"/>
                        </w:rPr>
                        <w:t>Согласно годовому плану работы СПС</w:t>
                      </w:r>
                    </w:p>
                  </w:txbxContent>
                </v:textbox>
              </v:shape>
            </w:pict>
          </mc:Fallback>
        </mc:AlternateContent>
      </w:r>
      <w:r w:rsidR="0082235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45CC5" wp14:editId="14D7B47B">
                <wp:simplePos x="0" y="0"/>
                <wp:positionH relativeFrom="column">
                  <wp:posOffset>2993390</wp:posOffset>
                </wp:positionH>
                <wp:positionV relativeFrom="paragraph">
                  <wp:posOffset>5471160</wp:posOffset>
                </wp:positionV>
                <wp:extent cx="3143250" cy="571500"/>
                <wp:effectExtent l="57150" t="38100" r="76200" b="952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071D0D" w:rsidRDefault="00E9029D" w:rsidP="00071D0D">
                            <w:pPr>
                              <w:pStyle w:val="a8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Программа «В защиту жизни и здоровья»; </w:t>
                            </w:r>
                          </w:p>
                          <w:p w:rsidR="00E9029D" w:rsidRPr="00071D0D" w:rsidRDefault="00E9029D" w:rsidP="00071D0D">
                            <w:pPr>
                              <w:pStyle w:val="a8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- Программа «Я и окружающий мир»;</w:t>
                            </w:r>
                          </w:p>
                          <w:p w:rsidR="00E9029D" w:rsidRPr="00071D0D" w:rsidRDefault="00E9029D" w:rsidP="00071D0D">
                            <w:pPr>
                              <w:pStyle w:val="a8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- Программа «Здоровое питание»</w:t>
                            </w:r>
                          </w:p>
                          <w:p w:rsidR="00E9029D" w:rsidRPr="00071D0D" w:rsidRDefault="00E9029D" w:rsidP="00071D0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345CC5" id="Надпись 21" o:spid="_x0000_s1032" type="#_x0000_t202" style="position:absolute;left:0;text-align:left;margin-left:235.7pt;margin-top:430.8pt;width:247.5pt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071D0D" w:rsidRDefault="00E9029D" w:rsidP="00071D0D">
                      <w:pPr>
                        <w:pStyle w:val="a8"/>
                        <w:ind w:left="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071D0D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Программа «В защиту жизни и здоровья»; </w:t>
                      </w:r>
                    </w:p>
                    <w:p w:rsidR="00E9029D" w:rsidRPr="00071D0D" w:rsidRDefault="00E9029D" w:rsidP="00071D0D">
                      <w:pPr>
                        <w:pStyle w:val="a8"/>
                        <w:ind w:left="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071D0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- Программа «Я и окружающий мир»;</w:t>
                      </w:r>
                    </w:p>
                    <w:p w:rsidR="00E9029D" w:rsidRPr="00071D0D" w:rsidRDefault="00E9029D" w:rsidP="00071D0D">
                      <w:pPr>
                        <w:pStyle w:val="a8"/>
                        <w:ind w:left="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071D0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- Программа «Здоровое питание»</w:t>
                      </w:r>
                    </w:p>
                    <w:p w:rsidR="00E9029D" w:rsidRPr="00071D0D" w:rsidRDefault="00E9029D" w:rsidP="00071D0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2235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43222" wp14:editId="077431A0">
                <wp:simplePos x="0" y="0"/>
                <wp:positionH relativeFrom="column">
                  <wp:posOffset>316865</wp:posOffset>
                </wp:positionH>
                <wp:positionV relativeFrom="paragraph">
                  <wp:posOffset>7776210</wp:posOffset>
                </wp:positionV>
                <wp:extent cx="2333625" cy="428625"/>
                <wp:effectExtent l="57150" t="38100" r="85725" b="1047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9D" w:rsidRPr="00071D0D" w:rsidRDefault="00E902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71D0D">
                              <w:rPr>
                                <w:rFonts w:ascii="Times New Roman" w:hAnsi="Times New Roman"/>
                              </w:rPr>
                              <w:t>Деятельность ученических соо</w:t>
                            </w:r>
                            <w:r w:rsidRPr="00071D0D">
                              <w:rPr>
                                <w:rFonts w:ascii="Times New Roman" w:hAnsi="Times New Roman"/>
                              </w:rPr>
                              <w:t>б</w:t>
                            </w:r>
                            <w:r w:rsidRPr="00071D0D">
                              <w:rPr>
                                <w:rFonts w:ascii="Times New Roman" w:hAnsi="Times New Roman"/>
                              </w:rPr>
                              <w:t>ществ,  школьных объединений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343222" id="Надпись 22" o:spid="_x0000_s1033" type="#_x0000_t202" style="position:absolute;left:0;text-align:left;margin-left:24.95pt;margin-top:612.3pt;width:183.75pt;height:3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029D" w:rsidRPr="00071D0D" w:rsidRDefault="00E9029D">
                      <w:pPr>
                        <w:rPr>
                          <w:rFonts w:ascii="Times New Roman" w:hAnsi="Times New Roman"/>
                        </w:rPr>
                      </w:pPr>
                      <w:r w:rsidRPr="00071D0D">
                        <w:rPr>
                          <w:rFonts w:ascii="Times New Roman" w:hAnsi="Times New Roman"/>
                        </w:rPr>
                        <w:t xml:space="preserve">Деятельность ученических </w:t>
                      </w:r>
                      <w:proofErr w:type="gramStart"/>
                      <w:r w:rsidRPr="00071D0D">
                        <w:rPr>
                          <w:rFonts w:ascii="Times New Roman" w:hAnsi="Times New Roman"/>
                        </w:rPr>
                        <w:t>сообществ,  школьных</w:t>
                      </w:r>
                      <w:proofErr w:type="gramEnd"/>
                      <w:r w:rsidRPr="00071D0D">
                        <w:rPr>
                          <w:rFonts w:ascii="Times New Roman" w:hAnsi="Times New Roman"/>
                        </w:rPr>
                        <w:t xml:space="preserve"> объединений</w:t>
                      </w:r>
                    </w:p>
                  </w:txbxContent>
                </v:textbox>
              </v:shape>
            </w:pict>
          </mc:Fallback>
        </mc:AlternateContent>
      </w:r>
      <w:r w:rsidR="00FB48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7D9354" wp14:editId="2689A348">
            <wp:extent cx="6659880" cy="9258300"/>
            <wp:effectExtent l="76200" t="19050" r="45720" b="3810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A53E7A" w:rsidRDefault="00A53E7A" w:rsidP="00C6474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3.1.2.5.</w:t>
      </w:r>
      <w:r w:rsidR="00996271" w:rsidRPr="0074495D">
        <w:rPr>
          <w:rFonts w:ascii="Times New Roman" w:hAnsi="Times New Roman"/>
          <w:b/>
          <w:sz w:val="28"/>
          <w:szCs w:val="28"/>
        </w:rPr>
        <w:t>Содержание плана внеурочной деятельности.</w:t>
      </w:r>
    </w:p>
    <w:p w:rsidR="00996271" w:rsidRPr="0074495D" w:rsidRDefault="00996271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Количество часов, выделяемых на внеурочную деятельность, составляет за 5 лет обучения на этапе основной школы не более 1750 часов, в год – не более 350 часов.</w:t>
      </w:r>
    </w:p>
    <w:p w:rsidR="00A53E7A" w:rsidRDefault="00996271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Величина недельной образовательной нагрузки (количество </w:t>
      </w:r>
      <w:r w:rsidR="0089726F">
        <w:rPr>
          <w:rFonts w:ascii="Times New Roman" w:hAnsi="Times New Roman"/>
          <w:sz w:val="28"/>
          <w:szCs w:val="28"/>
        </w:rPr>
        <w:t xml:space="preserve"> учебных </w:t>
      </w:r>
      <w:r w:rsidRPr="0074495D">
        <w:rPr>
          <w:rFonts w:ascii="Times New Roman" w:hAnsi="Times New Roman"/>
          <w:sz w:val="28"/>
          <w:szCs w:val="28"/>
        </w:rPr>
        <w:t>занятий), реализуемой через внеуроч</w:t>
      </w:r>
      <w:r w:rsidR="00A53E7A">
        <w:rPr>
          <w:rFonts w:ascii="Times New Roman" w:hAnsi="Times New Roman"/>
          <w:sz w:val="28"/>
          <w:szCs w:val="28"/>
        </w:rPr>
        <w:t>ную деятельность в МБОУ СОШ № 22  определяется сл</w:t>
      </w:r>
      <w:r w:rsidR="00A53E7A">
        <w:rPr>
          <w:rFonts w:ascii="Times New Roman" w:hAnsi="Times New Roman"/>
          <w:sz w:val="28"/>
          <w:szCs w:val="28"/>
        </w:rPr>
        <w:t>е</w:t>
      </w:r>
      <w:r w:rsidR="00A53E7A">
        <w:rPr>
          <w:rFonts w:ascii="Times New Roman" w:hAnsi="Times New Roman"/>
          <w:sz w:val="28"/>
          <w:szCs w:val="28"/>
        </w:rPr>
        <w:t>дующим образом</w:t>
      </w:r>
      <w:r w:rsidR="0089726F">
        <w:rPr>
          <w:rFonts w:ascii="Times New Roman" w:hAnsi="Times New Roman"/>
          <w:sz w:val="28"/>
          <w:szCs w:val="28"/>
        </w:rPr>
        <w:t>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28"/>
        <w:gridCol w:w="2428"/>
        <w:gridCol w:w="3394"/>
      </w:tblGrid>
      <w:tr w:rsidR="00A53E7A" w:rsidTr="0089726F">
        <w:trPr>
          <w:jc w:val="center"/>
        </w:trPr>
        <w:tc>
          <w:tcPr>
            <w:tcW w:w="2428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428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3394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часов в день</w:t>
            </w:r>
          </w:p>
        </w:tc>
      </w:tr>
      <w:tr w:rsidR="00A53E7A" w:rsidTr="0089726F">
        <w:trPr>
          <w:jc w:val="center"/>
        </w:trPr>
        <w:tc>
          <w:tcPr>
            <w:tcW w:w="2428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5-е классы</w:t>
            </w:r>
          </w:p>
        </w:tc>
        <w:tc>
          <w:tcPr>
            <w:tcW w:w="2428" w:type="dxa"/>
          </w:tcPr>
          <w:p w:rsidR="00A53E7A" w:rsidRDefault="00A53E7A" w:rsidP="0034555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часов</w:t>
            </w:r>
          </w:p>
        </w:tc>
        <w:tc>
          <w:tcPr>
            <w:tcW w:w="3394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час </w:t>
            </w:r>
          </w:p>
        </w:tc>
      </w:tr>
      <w:tr w:rsidR="00A53E7A" w:rsidTr="0089726F">
        <w:trPr>
          <w:jc w:val="center"/>
        </w:trPr>
        <w:tc>
          <w:tcPr>
            <w:tcW w:w="2428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классы</w:t>
            </w:r>
          </w:p>
        </w:tc>
        <w:tc>
          <w:tcPr>
            <w:tcW w:w="2428" w:type="dxa"/>
          </w:tcPr>
          <w:p w:rsidR="00A53E7A" w:rsidRDefault="00A53E7A" w:rsidP="0034555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часа</w:t>
            </w:r>
          </w:p>
        </w:tc>
        <w:tc>
          <w:tcPr>
            <w:tcW w:w="3394" w:type="dxa"/>
          </w:tcPr>
          <w:p w:rsidR="00A53E7A" w:rsidRDefault="008661D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 (через день)</w:t>
            </w:r>
          </w:p>
        </w:tc>
      </w:tr>
      <w:tr w:rsidR="00A53E7A" w:rsidTr="0089726F">
        <w:trPr>
          <w:jc w:val="center"/>
        </w:trPr>
        <w:tc>
          <w:tcPr>
            <w:tcW w:w="2428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классы</w:t>
            </w:r>
          </w:p>
        </w:tc>
        <w:tc>
          <w:tcPr>
            <w:tcW w:w="2428" w:type="dxa"/>
          </w:tcPr>
          <w:p w:rsidR="00A53E7A" w:rsidRDefault="0082235D" w:rsidP="00822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A17F0B"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  <w:tc>
          <w:tcPr>
            <w:tcW w:w="3394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часа (через день)</w:t>
            </w:r>
          </w:p>
        </w:tc>
      </w:tr>
      <w:tr w:rsidR="00A53E7A" w:rsidTr="0089726F">
        <w:trPr>
          <w:jc w:val="center"/>
        </w:trPr>
        <w:tc>
          <w:tcPr>
            <w:tcW w:w="2428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классы</w:t>
            </w:r>
          </w:p>
        </w:tc>
        <w:tc>
          <w:tcPr>
            <w:tcW w:w="2428" w:type="dxa"/>
          </w:tcPr>
          <w:p w:rsidR="00A53E7A" w:rsidRDefault="00A53E7A" w:rsidP="0034555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3394" w:type="dxa"/>
          </w:tcPr>
          <w:p w:rsidR="00A53E7A" w:rsidRDefault="00A53E7A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часа (через день)</w:t>
            </w:r>
          </w:p>
        </w:tc>
      </w:tr>
      <w:tr w:rsidR="00A53E7A" w:rsidTr="0089726F">
        <w:trPr>
          <w:jc w:val="center"/>
        </w:trPr>
        <w:tc>
          <w:tcPr>
            <w:tcW w:w="2428" w:type="dxa"/>
          </w:tcPr>
          <w:p w:rsidR="00A53E7A" w:rsidRPr="00A17F0B" w:rsidRDefault="00A53E7A" w:rsidP="00A17F0B">
            <w:pPr>
              <w:pStyle w:val="a8"/>
              <w:numPr>
                <w:ilvl w:val="0"/>
                <w:numId w:val="266"/>
              </w:numPr>
              <w:spacing w:line="360" w:lineRule="auto"/>
              <w:ind w:left="306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7F0B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2428" w:type="dxa"/>
          </w:tcPr>
          <w:p w:rsidR="00A53E7A" w:rsidRPr="0089726F" w:rsidRDefault="0082235D" w:rsidP="0082235D">
            <w:pPr>
              <w:pStyle w:val="a8"/>
              <w:spacing w:line="360" w:lineRule="auto"/>
              <w:ind w:left="1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A17F0B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A53E7A" w:rsidRPr="0089726F">
              <w:rPr>
                <w:rFonts w:ascii="Times New Roman" w:hAnsi="Times New Roman"/>
                <w:sz w:val="28"/>
                <w:szCs w:val="28"/>
              </w:rPr>
              <w:t>час</w:t>
            </w:r>
            <w:r w:rsidR="00A17F0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394" w:type="dxa"/>
          </w:tcPr>
          <w:p w:rsidR="00A53E7A" w:rsidRDefault="00A17F0B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часа (через день)</w:t>
            </w:r>
          </w:p>
        </w:tc>
      </w:tr>
    </w:tbl>
    <w:p w:rsidR="00A17F0B" w:rsidRDefault="00A17F0B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3E7A" w:rsidRDefault="00E9029D" w:rsidP="00E902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D1D4A">
        <w:rPr>
          <w:rFonts w:ascii="Times New Roman" w:hAnsi="Times New Roman"/>
          <w:sz w:val="28"/>
          <w:szCs w:val="28"/>
        </w:rPr>
        <w:t>Внеурочная деятел</w:t>
      </w:r>
      <w:r>
        <w:rPr>
          <w:rFonts w:ascii="Times New Roman" w:hAnsi="Times New Roman"/>
          <w:sz w:val="28"/>
          <w:szCs w:val="28"/>
        </w:rPr>
        <w:t xml:space="preserve">ьность  в рамках учебного плана  представлена </w:t>
      </w:r>
      <w:r w:rsidR="00A17F0B">
        <w:rPr>
          <w:rFonts w:ascii="Times New Roman" w:hAnsi="Times New Roman"/>
          <w:sz w:val="28"/>
          <w:szCs w:val="28"/>
        </w:rPr>
        <w:t xml:space="preserve">следующими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A17F0B">
        <w:rPr>
          <w:rFonts w:ascii="Times New Roman" w:hAnsi="Times New Roman"/>
          <w:sz w:val="28"/>
          <w:szCs w:val="28"/>
        </w:rPr>
        <w:t>курсами</w:t>
      </w:r>
    </w:p>
    <w:p w:rsidR="00AD13B4" w:rsidRPr="00AD13B4" w:rsidRDefault="00AD13B4" w:rsidP="00E9029D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4b"/>
        <w:tblW w:w="10612" w:type="dxa"/>
        <w:jc w:val="center"/>
        <w:tblLook w:val="04A0" w:firstRow="1" w:lastRow="0" w:firstColumn="1" w:lastColumn="0" w:noHBand="0" w:noVBand="1"/>
      </w:tblPr>
      <w:tblGrid>
        <w:gridCol w:w="592"/>
        <w:gridCol w:w="3044"/>
        <w:gridCol w:w="2599"/>
        <w:gridCol w:w="1103"/>
        <w:gridCol w:w="876"/>
        <w:gridCol w:w="2490"/>
      </w:tblGrid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Название курса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Кол-во часов в нед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е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лю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Кол-во ч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а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сов  в год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</w:tr>
      <w:tr w:rsidR="00AD13B4" w:rsidRPr="00AD13B4" w:rsidTr="0082235D">
        <w:trPr>
          <w:jc w:val="center"/>
        </w:trPr>
        <w:tc>
          <w:tcPr>
            <w:tcW w:w="10612" w:type="dxa"/>
            <w:gridSpan w:val="6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5-е классы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Общеинтеллекту-альное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«Мир вокруг нас»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Научно-исследовательская работа;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Духовно-нравственное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«Основы духовно-нравственной кул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ь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туры народов Ро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сии»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Научно-исследовательская работа;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Социальное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«Правовое восп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и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тание школьников»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Опрос, анкетир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о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вание;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исследовательская работа,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«Спортивные и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г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ры»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Соревнования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Общекультурное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«Я-взрослый»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Экскурсии,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Исследовател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ь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ская работа,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AD13B4" w:rsidRPr="00AD13B4" w:rsidTr="0082235D">
        <w:trPr>
          <w:jc w:val="center"/>
        </w:trPr>
        <w:tc>
          <w:tcPr>
            <w:tcW w:w="10612" w:type="dxa"/>
            <w:gridSpan w:val="6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Общекультурное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«Мир вокруг нас»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Экскурсии,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Исследовател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ь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ская работа,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«Спортивные и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г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ры»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Соревнования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05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«Мой любимый край»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Научно-исследовательская работа;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AD13B4" w:rsidRPr="00AD13B4" w:rsidTr="0082235D">
        <w:trPr>
          <w:jc w:val="center"/>
        </w:trPr>
        <w:tc>
          <w:tcPr>
            <w:tcW w:w="10612" w:type="dxa"/>
            <w:gridSpan w:val="6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</w:tr>
      <w:tr w:rsidR="00AD13B4" w:rsidRPr="00AD13B4" w:rsidTr="0082235D">
        <w:trPr>
          <w:jc w:val="center"/>
        </w:trPr>
        <w:tc>
          <w:tcPr>
            <w:tcW w:w="6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5" w:type="dxa"/>
          </w:tcPr>
          <w:p w:rsidR="00AD13B4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Общеинтеллектуал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ное</w:t>
            </w:r>
          </w:p>
        </w:tc>
        <w:tc>
          <w:tcPr>
            <w:tcW w:w="2594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«Интеллектуальный марафон»</w:t>
            </w:r>
          </w:p>
        </w:tc>
        <w:tc>
          <w:tcPr>
            <w:tcW w:w="1336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Исследовател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ь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ская работа;</w:t>
            </w:r>
          </w:p>
          <w:p w:rsidR="00AD13B4" w:rsidRPr="00AD13B4" w:rsidRDefault="00AD13B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82235D" w:rsidRPr="00AD13B4" w:rsidTr="00E9029D">
        <w:trPr>
          <w:jc w:val="center"/>
        </w:trPr>
        <w:tc>
          <w:tcPr>
            <w:tcW w:w="10612" w:type="dxa"/>
            <w:gridSpan w:val="6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класс</w:t>
            </w:r>
          </w:p>
        </w:tc>
      </w:tr>
      <w:tr w:rsidR="0082235D" w:rsidRPr="00AD13B4" w:rsidTr="0082235D">
        <w:trPr>
          <w:jc w:val="center"/>
        </w:trPr>
        <w:tc>
          <w:tcPr>
            <w:tcW w:w="698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5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Общеинтеллектуал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ное</w:t>
            </w:r>
          </w:p>
        </w:tc>
        <w:tc>
          <w:tcPr>
            <w:tcW w:w="2594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«Исследовател</w:t>
            </w: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ские задачи на ст</w:t>
            </w: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ке наук»</w:t>
            </w:r>
          </w:p>
        </w:tc>
        <w:tc>
          <w:tcPr>
            <w:tcW w:w="1336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82235D" w:rsidRPr="00AD13B4" w:rsidRDefault="0082235D" w:rsidP="008223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Исследовател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ь</w:t>
            </w:r>
            <w:r w:rsidRPr="00AD13B4">
              <w:rPr>
                <w:rFonts w:ascii="Times New Roman" w:hAnsi="Times New Roman"/>
                <w:sz w:val="28"/>
                <w:szCs w:val="28"/>
              </w:rPr>
              <w:t>ская работа;</w:t>
            </w:r>
          </w:p>
          <w:p w:rsidR="0082235D" w:rsidRPr="00AD13B4" w:rsidRDefault="0082235D" w:rsidP="008223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</w:tr>
      <w:tr w:rsidR="0082235D" w:rsidRPr="00AD13B4" w:rsidTr="0082235D">
        <w:trPr>
          <w:jc w:val="center"/>
        </w:trPr>
        <w:tc>
          <w:tcPr>
            <w:tcW w:w="698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5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594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«Обряды и обычаи народов Северного Кавказа»</w:t>
            </w:r>
          </w:p>
        </w:tc>
        <w:tc>
          <w:tcPr>
            <w:tcW w:w="1336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82235D" w:rsidRPr="00AD13B4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82235D" w:rsidRDefault="0082235D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</w:t>
            </w:r>
            <w:r w:rsidR="009D1D4A">
              <w:rPr>
                <w:rFonts w:ascii="Times New Roman" w:hAnsi="Times New Roman"/>
                <w:sz w:val="28"/>
                <w:szCs w:val="28"/>
              </w:rPr>
              <w:t xml:space="preserve"> пис</w:t>
            </w:r>
            <w:r w:rsidR="009D1D4A">
              <w:rPr>
                <w:rFonts w:ascii="Times New Roman" w:hAnsi="Times New Roman"/>
                <w:sz w:val="28"/>
                <w:szCs w:val="28"/>
              </w:rPr>
              <w:t>ь</w:t>
            </w:r>
            <w:r w:rsidR="009D1D4A">
              <w:rPr>
                <w:rFonts w:ascii="Times New Roman" w:hAnsi="Times New Roman"/>
                <w:sz w:val="28"/>
                <w:szCs w:val="28"/>
              </w:rPr>
              <w:t xml:space="preserve">менная </w:t>
            </w:r>
            <w:r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  <w:p w:rsidR="0082235D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Творческий отчёт </w:t>
            </w:r>
          </w:p>
        </w:tc>
      </w:tr>
      <w:tr w:rsidR="009D1D4A" w:rsidRPr="00AD13B4" w:rsidTr="00E9029D">
        <w:trPr>
          <w:jc w:val="center"/>
        </w:trPr>
        <w:tc>
          <w:tcPr>
            <w:tcW w:w="10612" w:type="dxa"/>
            <w:gridSpan w:val="6"/>
          </w:tcPr>
          <w:p w:rsidR="009D1D4A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</w:tr>
      <w:tr w:rsidR="0082235D" w:rsidRPr="00AD13B4" w:rsidTr="0082235D">
        <w:trPr>
          <w:jc w:val="center"/>
        </w:trPr>
        <w:tc>
          <w:tcPr>
            <w:tcW w:w="698" w:type="dxa"/>
          </w:tcPr>
          <w:p w:rsidR="0082235D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5" w:type="dxa"/>
          </w:tcPr>
          <w:p w:rsidR="0082235D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3B4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2594" w:type="dxa"/>
          </w:tcPr>
          <w:p w:rsidR="0082235D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«Психология усп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ха»</w:t>
            </w:r>
          </w:p>
        </w:tc>
        <w:tc>
          <w:tcPr>
            <w:tcW w:w="1336" w:type="dxa"/>
          </w:tcPr>
          <w:p w:rsidR="0082235D" w:rsidRPr="00AD13B4" w:rsidRDefault="003D537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82235D" w:rsidRPr="00AD13B4" w:rsidRDefault="003D537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82235D" w:rsidRPr="00AD13B4" w:rsidRDefault="003D5374" w:rsidP="003D53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Тестирование, и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следовательская работа, проект</w:t>
            </w:r>
          </w:p>
        </w:tc>
      </w:tr>
      <w:tr w:rsidR="0082235D" w:rsidRPr="00AD13B4" w:rsidTr="0082235D">
        <w:trPr>
          <w:jc w:val="center"/>
        </w:trPr>
        <w:tc>
          <w:tcPr>
            <w:tcW w:w="698" w:type="dxa"/>
          </w:tcPr>
          <w:p w:rsidR="0082235D" w:rsidRPr="00AD13B4" w:rsidRDefault="009D1D4A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5" w:type="dxa"/>
          </w:tcPr>
          <w:p w:rsidR="0082235D" w:rsidRPr="00AD13B4" w:rsidRDefault="003D537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2594" w:type="dxa"/>
          </w:tcPr>
          <w:p w:rsidR="0082235D" w:rsidRPr="00AD13B4" w:rsidRDefault="003D5374" w:rsidP="00AD13B4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«Математика в эк</w:t>
            </w: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pacing w:val="-2"/>
                <w:kern w:val="2"/>
                <w:sz w:val="28"/>
                <w:szCs w:val="28"/>
              </w:rPr>
              <w:t>номике»</w:t>
            </w:r>
          </w:p>
        </w:tc>
        <w:tc>
          <w:tcPr>
            <w:tcW w:w="1336" w:type="dxa"/>
          </w:tcPr>
          <w:p w:rsidR="0082235D" w:rsidRPr="00AD13B4" w:rsidRDefault="003D537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82235D" w:rsidRPr="00AD13B4" w:rsidRDefault="003D5374" w:rsidP="00AD13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8" w:type="dxa"/>
          </w:tcPr>
          <w:p w:rsidR="0082235D" w:rsidRPr="00AD13B4" w:rsidRDefault="003D5374" w:rsidP="003D53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Доклад,реферат, </w:t>
            </w:r>
          </w:p>
        </w:tc>
      </w:tr>
    </w:tbl>
    <w:p w:rsidR="00E9029D" w:rsidRDefault="00E9029D" w:rsidP="00E9029D">
      <w:pPr>
        <w:jc w:val="center"/>
        <w:rPr>
          <w:rFonts w:ascii="Times New Roman" w:hAnsi="Times New Roman"/>
          <w:sz w:val="28"/>
          <w:szCs w:val="28"/>
        </w:rPr>
      </w:pPr>
      <w:r w:rsidRPr="00E9029D">
        <w:rPr>
          <w:rFonts w:ascii="Times New Roman" w:hAnsi="Times New Roman"/>
          <w:sz w:val="28"/>
          <w:szCs w:val="28"/>
        </w:rPr>
        <w:t>Система работы кружков и секций</w:t>
      </w: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1696"/>
        <w:gridCol w:w="5387"/>
        <w:gridCol w:w="2977"/>
      </w:tblGrid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кружков, секций</w:t>
            </w:r>
          </w:p>
        </w:tc>
        <w:tc>
          <w:tcPr>
            <w:tcW w:w="2977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часов в неделю</w:t>
            </w:r>
          </w:p>
        </w:tc>
      </w:tr>
      <w:tr w:rsidR="00E9029D" w:rsidTr="00E9029D">
        <w:trPr>
          <w:trHeight w:val="230"/>
        </w:trPr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 «Волейбол»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  «Мини-футбол»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 «Бадминтон»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 «Баскетбол»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 «Тхэквондо»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Вокальная группа «Весёлые голоса»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Студия современного вокала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Клуб «Глобус»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9029D" w:rsidTr="00E9029D">
        <w:tc>
          <w:tcPr>
            <w:tcW w:w="1696" w:type="dxa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  «Обучение игры на барабане»</w:t>
            </w:r>
          </w:p>
        </w:tc>
        <w:tc>
          <w:tcPr>
            <w:tcW w:w="397" w:type="dxa"/>
            <w:vAlign w:val="center"/>
          </w:tcPr>
          <w:p w:rsidR="00E9029D" w:rsidRDefault="00E9029D" w:rsidP="00E90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FB4840" w:rsidRPr="0089726F" w:rsidRDefault="00FB4840" w:rsidP="00C64745">
      <w:pPr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C64745">
      <w:pPr>
        <w:pStyle w:val="2"/>
        <w:numPr>
          <w:ilvl w:val="1"/>
          <w:numId w:val="1"/>
        </w:numPr>
      </w:pPr>
      <w:bookmarkStart w:id="419" w:name="_Toc406059071"/>
      <w:bookmarkStart w:id="420" w:name="_Toc409691735"/>
      <w:bookmarkStart w:id="421" w:name="_Toc410654075"/>
      <w:bookmarkStart w:id="422" w:name="_Toc414553285"/>
      <w:r w:rsidRPr="0074495D">
        <w:t>Система условий</w:t>
      </w:r>
      <w:bookmarkEnd w:id="419"/>
      <w:r w:rsidR="008661DC">
        <w:t xml:space="preserve"> </w:t>
      </w:r>
      <w:r w:rsidR="0004126E" w:rsidRPr="0074495D">
        <w:t>реализации основной образовательной программы</w:t>
      </w:r>
      <w:bookmarkEnd w:id="420"/>
      <w:bookmarkEnd w:id="421"/>
      <w:bookmarkEnd w:id="422"/>
    </w:p>
    <w:p w:rsidR="007B3D17" w:rsidRPr="0074495D" w:rsidRDefault="007B3D17" w:rsidP="00C64745">
      <w:pPr>
        <w:spacing w:after="0" w:line="360" w:lineRule="auto"/>
        <w:ind w:firstLine="709"/>
        <w:jc w:val="both"/>
        <w:rPr>
          <w:rStyle w:val="30"/>
          <w:rFonts w:eastAsia="Calibri"/>
          <w:szCs w:val="28"/>
        </w:rPr>
      </w:pPr>
      <w:bookmarkStart w:id="423" w:name="_Toc409691736"/>
    </w:p>
    <w:p w:rsidR="00FE74CD" w:rsidRPr="0074495D" w:rsidRDefault="00F21876" w:rsidP="00C64745">
      <w:pPr>
        <w:pStyle w:val="2"/>
      </w:pPr>
      <w:bookmarkStart w:id="424" w:name="_Toc414553286"/>
      <w:bookmarkEnd w:id="423"/>
      <w:r w:rsidRPr="0074495D">
        <w:t xml:space="preserve">3.2.1. </w:t>
      </w:r>
      <w:r w:rsidR="00FE74CD" w:rsidRPr="0074495D">
        <w:t xml:space="preserve">Описание кадровых условий реализации основной образовательной программы основного общего образования </w:t>
      </w:r>
      <w:bookmarkEnd w:id="424"/>
    </w:p>
    <w:p w:rsidR="00B540EE" w:rsidRDefault="009453D7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СОШ № 22 </w:t>
      </w:r>
      <w:r w:rsidR="00B540EE" w:rsidRPr="0074495D">
        <w:rPr>
          <w:rFonts w:ascii="Times New Roman" w:hAnsi="Times New Roman"/>
          <w:sz w:val="28"/>
          <w:szCs w:val="28"/>
        </w:rPr>
        <w:t xml:space="preserve"> укомплектована кадрами, имеющими необходимую квал</w:t>
      </w:r>
      <w:r w:rsidR="00B540EE" w:rsidRPr="0074495D">
        <w:rPr>
          <w:rFonts w:ascii="Times New Roman" w:hAnsi="Times New Roman"/>
          <w:sz w:val="28"/>
          <w:szCs w:val="28"/>
        </w:rPr>
        <w:t>и</w:t>
      </w:r>
      <w:r w:rsidR="00B540EE" w:rsidRPr="0074495D">
        <w:rPr>
          <w:rFonts w:ascii="Times New Roman" w:hAnsi="Times New Roman"/>
          <w:sz w:val="28"/>
          <w:szCs w:val="28"/>
        </w:rPr>
        <w:t>фикацию для решения задач, определенных основной образовательной программой образовательной организации, способными к инновационной п</w:t>
      </w:r>
      <w:r>
        <w:rPr>
          <w:rFonts w:ascii="Times New Roman" w:hAnsi="Times New Roman"/>
          <w:sz w:val="28"/>
          <w:szCs w:val="28"/>
        </w:rPr>
        <w:t>рофессиональной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тельности.</w:t>
      </w:r>
    </w:p>
    <w:tbl>
      <w:tblPr>
        <w:tblStyle w:val="a4"/>
        <w:tblW w:w="1021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5528"/>
        <w:gridCol w:w="2420"/>
      </w:tblGrid>
      <w:tr w:rsidR="009453D7" w:rsidTr="00827F2C">
        <w:tc>
          <w:tcPr>
            <w:tcW w:w="2269" w:type="dxa"/>
          </w:tcPr>
          <w:p w:rsidR="009453D7" w:rsidRPr="00285539" w:rsidRDefault="009453D7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Критерии соо</w:t>
            </w: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ветствия  ре</w:t>
            </w: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лизации ФГОС ООО</w:t>
            </w:r>
          </w:p>
        </w:tc>
        <w:tc>
          <w:tcPr>
            <w:tcW w:w="5528" w:type="dxa"/>
          </w:tcPr>
          <w:p w:rsidR="009453D7" w:rsidRPr="00285539" w:rsidRDefault="009453D7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Индикаторы</w:t>
            </w:r>
          </w:p>
        </w:tc>
        <w:tc>
          <w:tcPr>
            <w:tcW w:w="2420" w:type="dxa"/>
          </w:tcPr>
          <w:p w:rsidR="009453D7" w:rsidRPr="00285539" w:rsidRDefault="009453D7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5539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</w:tr>
      <w:tr w:rsidR="00285539" w:rsidTr="00827F2C">
        <w:tc>
          <w:tcPr>
            <w:tcW w:w="2269" w:type="dxa"/>
            <w:vMerge w:val="restart"/>
          </w:tcPr>
          <w:p w:rsidR="00285539" w:rsidRPr="0074495D" w:rsidRDefault="00285539" w:rsidP="00C6474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комплектова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ность образов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а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тельной орган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и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зации педагог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и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ческими, р</w:t>
            </w:r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водящими и иными работн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ками</w:t>
            </w:r>
            <w:r w:rsidR="00827F2C">
              <w:rPr>
                <w:rFonts w:ascii="Times New Roman" w:hAnsi="Times New Roman"/>
                <w:sz w:val="28"/>
                <w:szCs w:val="28"/>
              </w:rPr>
              <w:t>. Вакансий нет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Преподаватели  русского языка и литерат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ры (включая внутренних совместителей)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математики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 иностранного языка (а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глийский)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истории, обществознания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географии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биологии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 физики, химии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музыки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изобразительного искуссва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Преподаватели технологии 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физической культуры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Преподаватели ОБЖ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</w:t>
            </w:r>
          </w:p>
        </w:tc>
      </w:tr>
      <w:tr w:rsidR="00285539" w:rsidTr="00827F2C">
        <w:tc>
          <w:tcPr>
            <w:tcW w:w="2269" w:type="dxa"/>
            <w:vMerge w:val="restart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Соответству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щий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уровень квалификации педагогических и иных работн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и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ков </w:t>
            </w: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«Филология. Русский язык. Литература»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Высшая- 4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 – 3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Соответствие –1 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Б/к-0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Методическое объединение 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Филология. Иностранные языки»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– 1</w:t>
            </w:r>
          </w:p>
          <w:p w:rsidR="00285539" w:rsidRDefault="001D3426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Первая-3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Соответствие- 2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Б/к (мол. специ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листы)-4 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«Математика. Информатика»</w:t>
            </w:r>
          </w:p>
        </w:tc>
        <w:tc>
          <w:tcPr>
            <w:tcW w:w="2420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– 0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  <w:r w:rsidR="0039413E">
              <w:rPr>
                <w:rFonts w:ascii="Times New Roman" w:hAnsi="Times New Roman"/>
                <w:sz w:val="28"/>
                <w:szCs w:val="28"/>
              </w:rPr>
              <w:t>- 3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Соответствие- </w:t>
            </w:r>
            <w:r w:rsidR="0039413E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Б/к (мол. специ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листы)-1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«Обществозн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ние»</w:t>
            </w:r>
          </w:p>
        </w:tc>
        <w:tc>
          <w:tcPr>
            <w:tcW w:w="2420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– 2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Первая- 0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Соответствие- 2</w:t>
            </w:r>
          </w:p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Б/к (мол. специ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листы, менее 2-х лет)-3</w:t>
            </w:r>
          </w:p>
        </w:tc>
      </w:tr>
      <w:tr w:rsidR="00285539" w:rsidTr="00827F2C">
        <w:tc>
          <w:tcPr>
            <w:tcW w:w="2269" w:type="dxa"/>
            <w:vMerge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«Естествозн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ние»</w:t>
            </w:r>
          </w:p>
        </w:tc>
        <w:tc>
          <w:tcPr>
            <w:tcW w:w="2420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– 2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Первая- 0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Соответствие- 1</w:t>
            </w:r>
          </w:p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Б/к (менее 2-х лет)-1</w:t>
            </w:r>
          </w:p>
        </w:tc>
      </w:tr>
      <w:tr w:rsidR="00285539" w:rsidTr="00827F2C">
        <w:tc>
          <w:tcPr>
            <w:tcW w:w="2269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«ИЗО, Музыка. Технология»</w:t>
            </w:r>
          </w:p>
        </w:tc>
        <w:tc>
          <w:tcPr>
            <w:tcW w:w="2420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– 0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Первая- 0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Соответствие- 2</w:t>
            </w:r>
          </w:p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Б/к (менее 2-х лет. Молодые специалисты)-2</w:t>
            </w:r>
          </w:p>
        </w:tc>
      </w:tr>
      <w:tr w:rsidR="00285539" w:rsidTr="00827F2C">
        <w:tc>
          <w:tcPr>
            <w:tcW w:w="2269" w:type="dxa"/>
          </w:tcPr>
          <w:p w:rsidR="00285539" w:rsidRDefault="00285539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«Физческая культура. ОБЖ»</w:t>
            </w:r>
          </w:p>
        </w:tc>
        <w:tc>
          <w:tcPr>
            <w:tcW w:w="2420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– 2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Первая- 0</w:t>
            </w:r>
          </w:p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Соответствие- 2</w:t>
            </w:r>
          </w:p>
          <w:p w:rsidR="00285539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Б/к (менее 2-х лет. Молодые специалисты)-1</w:t>
            </w:r>
          </w:p>
        </w:tc>
      </w:tr>
      <w:tr w:rsidR="0039413E" w:rsidTr="00827F2C">
        <w:tc>
          <w:tcPr>
            <w:tcW w:w="2269" w:type="dxa"/>
          </w:tcPr>
          <w:p w:rsidR="0039413E" w:rsidRDefault="0039413E" w:rsidP="00C6474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епрерывность профессионал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ь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ного развития педагогических работников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5528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годового Плана -графика прохо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дения курсов повышения квалификации </w:t>
            </w:r>
          </w:p>
        </w:tc>
        <w:tc>
          <w:tcPr>
            <w:tcW w:w="2420" w:type="dxa"/>
          </w:tcPr>
          <w:p w:rsidR="0039413E" w:rsidRDefault="0039413E" w:rsidP="001D342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наличии. Еж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годно утвержд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ется решением педагогического совета. </w:t>
            </w:r>
          </w:p>
        </w:tc>
      </w:tr>
      <w:tr w:rsidR="0039413E" w:rsidTr="00827F2C">
        <w:tc>
          <w:tcPr>
            <w:tcW w:w="2269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Должностные инструкции, 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держащие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ко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кретный пер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чень должнос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т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ных обязанн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стей работников, с учетом ос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бенностей орг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а</w:t>
            </w:r>
            <w:r w:rsidRPr="0074495D">
              <w:rPr>
                <w:rFonts w:ascii="Times New Roman" w:hAnsi="Times New Roman"/>
                <w:sz w:val="28"/>
                <w:szCs w:val="28"/>
              </w:rPr>
              <w:lastRenderedPageBreak/>
              <w:t>низации труда и управления, а также прав, 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т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ветственности и компетентности работников </w:t>
            </w:r>
            <w:r>
              <w:rPr>
                <w:rFonts w:ascii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5528" w:type="dxa"/>
          </w:tcPr>
          <w:p w:rsidR="0039413E" w:rsidRDefault="0039413E" w:rsidP="00C6474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Составлены на основе квалификац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онных характеристик, представленных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в Едином квалификационном справочнике должностей руководителей, специалистов и служащих (ЕКС), раздел «Квалификацио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ные характеристики дол</w:t>
            </w:r>
            <w:r>
              <w:rPr>
                <w:rFonts w:ascii="Times New Roman" w:hAnsi="Times New Roman"/>
                <w:sz w:val="28"/>
                <w:szCs w:val="28"/>
              </w:rPr>
              <w:t>жностей работн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ков образования»,</w:t>
            </w:r>
            <w:r w:rsidR="005243BB">
              <w:rPr>
                <w:rFonts w:ascii="Times New Roman" w:hAnsi="Times New Roman"/>
                <w:sz w:val="28"/>
                <w:szCs w:val="28"/>
              </w:rPr>
              <w:t xml:space="preserve"> с учётом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професси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о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нальн</w:t>
            </w:r>
            <w:r w:rsidR="005243BB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стандарт</w:t>
            </w:r>
            <w:r w:rsidR="005243BB">
              <w:rPr>
                <w:rFonts w:ascii="Times New Roman" w:hAnsi="Times New Roman"/>
                <w:sz w:val="28"/>
                <w:szCs w:val="28"/>
              </w:rPr>
              <w:t>а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495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"</w:t>
            </w:r>
            <w:r w:rsidRPr="007449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 (педагогич</w:t>
            </w:r>
            <w:r w:rsidRPr="007449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7449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ская деятельность в сфере дошкольного, </w:t>
            </w:r>
            <w:r w:rsidRPr="007449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начального общего, основного общего, среднего общего образования) (воспит</w:t>
            </w:r>
            <w:r w:rsidRPr="007449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7449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тель, учитель)"</w:t>
            </w:r>
            <w:r w:rsidR="005243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="005243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20" w:type="dxa"/>
          </w:tcPr>
          <w:p w:rsidR="0039413E" w:rsidRDefault="0039413E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наличии. Ко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ректировка  должностных 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струкций 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ществляется еж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годно.</w:t>
            </w:r>
          </w:p>
        </w:tc>
      </w:tr>
      <w:tr w:rsidR="0039413E" w:rsidTr="00827F2C">
        <w:tc>
          <w:tcPr>
            <w:tcW w:w="2269" w:type="dxa"/>
          </w:tcPr>
          <w:p w:rsidR="0039413E" w:rsidRDefault="005243BB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lastRenderedPageBreak/>
              <w:t>Аттестация п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дагогических работников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высшую и первую квал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фикационные категории</w:t>
            </w:r>
          </w:p>
        </w:tc>
        <w:tc>
          <w:tcPr>
            <w:tcW w:w="5528" w:type="dxa"/>
          </w:tcPr>
          <w:p w:rsidR="0039413E" w:rsidRDefault="005243BB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Проводится в соответствии с  Ф</w:t>
            </w:r>
            <w:r w:rsidR="00827F2C">
              <w:rPr>
                <w:rFonts w:ascii="Times New Roman" w:hAnsi="Times New Roman"/>
                <w:sz w:val="28"/>
                <w:szCs w:val="28"/>
              </w:rPr>
              <w:t>едераль</w:t>
            </w:r>
            <w:r>
              <w:rPr>
                <w:rFonts w:ascii="Times New Roman" w:hAnsi="Times New Roman"/>
                <w:sz w:val="28"/>
                <w:szCs w:val="28"/>
              </w:rPr>
              <w:t>ным Законом «Об образовании в Российской Федерации»  от 29.12.2013 года № 273  - ФЗ, на основании</w:t>
            </w:r>
            <w:r w:rsidR="00827F2C">
              <w:rPr>
                <w:rFonts w:ascii="Times New Roman" w:hAnsi="Times New Roman"/>
                <w:sz w:val="28"/>
                <w:szCs w:val="28"/>
              </w:rPr>
              <w:t xml:space="preserve"> Приказа Минобрнауки России  от 07.04.2014 года  № </w:t>
            </w:r>
            <w:r w:rsidR="00683738">
              <w:rPr>
                <w:rFonts w:ascii="Times New Roman" w:hAnsi="Times New Roman"/>
                <w:sz w:val="28"/>
                <w:szCs w:val="28"/>
              </w:rPr>
              <w:t>276</w:t>
            </w:r>
            <w:r w:rsidR="00827F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 п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рядке аттестации педагогических работн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 государственных и муниципальных о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разовательных организаций», а также мет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дикой оценки уровня квалификации пед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гогических работников</w:t>
            </w:r>
            <w:r w:rsidR="006837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827F2C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27F2C">
              <w:rPr>
                <w:rFonts w:ascii="Times New Roman" w:hAnsi="Times New Roman"/>
                <w:sz w:val="28"/>
                <w:szCs w:val="28"/>
              </w:rPr>
              <w:t xml:space="preserve"> на основании  ежегодного Плана-графика аттестации п</w:t>
            </w:r>
            <w:r w:rsidR="00827F2C">
              <w:rPr>
                <w:rFonts w:ascii="Times New Roman" w:hAnsi="Times New Roman"/>
                <w:sz w:val="28"/>
                <w:szCs w:val="28"/>
              </w:rPr>
              <w:t>е</w:t>
            </w:r>
            <w:r w:rsidR="00827F2C">
              <w:rPr>
                <w:rFonts w:ascii="Times New Roman" w:hAnsi="Times New Roman"/>
                <w:sz w:val="28"/>
                <w:szCs w:val="28"/>
              </w:rPr>
              <w:t>дагогических работников.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20" w:type="dxa"/>
          </w:tcPr>
          <w:p w:rsidR="0039413E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наличии.  План-график утвержд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ется  на за</w:t>
            </w:r>
            <w:r w:rsidR="001D3426">
              <w:rPr>
                <w:rFonts w:ascii="Times New Roman" w:hAnsi="Times New Roman"/>
                <w:sz w:val="28"/>
                <w:szCs w:val="28"/>
              </w:rPr>
              <w:t>седании педагогического совета.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27F2C" w:rsidTr="00827F2C">
        <w:tc>
          <w:tcPr>
            <w:tcW w:w="2269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Аттестация п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е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 xml:space="preserve">дагогических работников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 соответствие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нимаемой дол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5528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Проводится в соответствии с  Федеральным Законом «Об образовании в Российской Федерации»  от 29.12.2013 года № 273  - ФЗ, на основании Приказа Минобрнауки России  от 07.04.2014 года  № </w:t>
            </w:r>
            <w:r w:rsidR="00CA308A">
              <w:rPr>
                <w:rFonts w:ascii="Times New Roman" w:hAnsi="Times New Roman"/>
                <w:sz w:val="28"/>
                <w:szCs w:val="28"/>
              </w:rPr>
              <w:t xml:space="preserve"> 276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 п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рядке аттестации педагогических работн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 государственных и муниципальных о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разовательных организаций», а также мет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дикой оценки уровня квалификации пед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683738" w:rsidRPr="007449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гогических работников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373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на основании  ежегодного Плана-графика аттестации п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дагогических работников аттестационной комиссией образовательного учреждения. </w:t>
            </w:r>
          </w:p>
        </w:tc>
        <w:tc>
          <w:tcPr>
            <w:tcW w:w="2420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Комиссия создна в 2013 году. С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стемно осущест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ляет 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ность по аттест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ции пед. работн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ков.</w:t>
            </w:r>
          </w:p>
        </w:tc>
      </w:tr>
      <w:tr w:rsidR="00827F2C" w:rsidTr="00827F2C">
        <w:tc>
          <w:tcPr>
            <w:tcW w:w="2269" w:type="dxa"/>
            <w:vMerge w:val="restart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Образовательная организация укомплектована вспомогател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ь</w:t>
            </w:r>
            <w:r w:rsidRPr="0074495D">
              <w:rPr>
                <w:rFonts w:ascii="Times New Roman" w:hAnsi="Times New Roman"/>
                <w:sz w:val="28"/>
                <w:szCs w:val="28"/>
              </w:rPr>
              <w:t>ным персоналом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(включая рабо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ников на основе догооров с др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гими организ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циями)</w:t>
            </w:r>
          </w:p>
        </w:tc>
        <w:tc>
          <w:tcPr>
            <w:tcW w:w="5528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АХЧ</w:t>
            </w:r>
          </w:p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0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</w:t>
            </w:r>
          </w:p>
        </w:tc>
      </w:tr>
      <w:tr w:rsidR="00827F2C" w:rsidTr="00827F2C">
        <w:tc>
          <w:tcPr>
            <w:tcW w:w="2269" w:type="dxa"/>
            <w:vMerge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 по ремонту зданий и сооружений</w:t>
            </w:r>
          </w:p>
        </w:tc>
        <w:tc>
          <w:tcPr>
            <w:tcW w:w="2420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</w:t>
            </w:r>
          </w:p>
        </w:tc>
      </w:tr>
      <w:tr w:rsidR="00827F2C" w:rsidTr="00827F2C">
        <w:tc>
          <w:tcPr>
            <w:tcW w:w="2269" w:type="dxa"/>
            <w:vMerge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Техслужащие</w:t>
            </w:r>
          </w:p>
        </w:tc>
        <w:tc>
          <w:tcPr>
            <w:tcW w:w="2420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чел</w:t>
            </w:r>
          </w:p>
        </w:tc>
      </w:tr>
      <w:tr w:rsidR="00827F2C" w:rsidTr="00827F2C">
        <w:tc>
          <w:tcPr>
            <w:tcW w:w="2269" w:type="dxa"/>
            <w:vMerge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Работники столовой</w:t>
            </w:r>
          </w:p>
        </w:tc>
        <w:tc>
          <w:tcPr>
            <w:tcW w:w="2420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чел</w:t>
            </w:r>
          </w:p>
        </w:tc>
      </w:tr>
      <w:tr w:rsidR="00827F2C" w:rsidTr="00827F2C">
        <w:tc>
          <w:tcPr>
            <w:tcW w:w="2269" w:type="dxa"/>
            <w:vMerge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Медицинские работники</w:t>
            </w:r>
          </w:p>
        </w:tc>
        <w:tc>
          <w:tcPr>
            <w:tcW w:w="2420" w:type="dxa"/>
          </w:tcPr>
          <w:p w:rsidR="00827F2C" w:rsidRDefault="00827F2C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</w:t>
            </w:r>
          </w:p>
        </w:tc>
      </w:tr>
    </w:tbl>
    <w:p w:rsidR="00B540EE" w:rsidRPr="0039413E" w:rsidRDefault="00B540EE" w:rsidP="00C64745">
      <w:pPr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7F2C" w:rsidRDefault="00827F2C" w:rsidP="00C6474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3.2.2. </w:t>
      </w:r>
      <w:r w:rsidR="00B540EE" w:rsidRPr="0074495D">
        <w:rPr>
          <w:rFonts w:ascii="Times New Roman" w:hAnsi="Times New Roman"/>
          <w:b/>
          <w:sz w:val="28"/>
          <w:szCs w:val="28"/>
        </w:rPr>
        <w:t>Профессиональное развитие и повышение квалификации педагогич</w:t>
      </w:r>
      <w:r w:rsidR="00B540EE" w:rsidRPr="0074495D">
        <w:rPr>
          <w:rFonts w:ascii="Times New Roman" w:hAnsi="Times New Roman"/>
          <w:b/>
          <w:sz w:val="28"/>
          <w:szCs w:val="28"/>
        </w:rPr>
        <w:t>е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ских работников. </w:t>
      </w:r>
    </w:p>
    <w:p w:rsidR="002D4F19" w:rsidRDefault="00B540EE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Основным условием формирования и наращивания необходимого и достаточн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кадрового потенциала образовательной организации является обеспечение в соо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ветствии с новыми образовательными реалиями и задачами адекватности системы н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прерывного педагогического образования происходящим изменениям в системе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зования в целом</w:t>
      </w:r>
      <w:r w:rsidR="002D4F19">
        <w:rPr>
          <w:rFonts w:ascii="Times New Roman" w:hAnsi="Times New Roman"/>
          <w:sz w:val="28"/>
          <w:szCs w:val="28"/>
        </w:rPr>
        <w:t>.</w:t>
      </w:r>
    </w:p>
    <w:p w:rsidR="002D4F19" w:rsidRDefault="002D4F19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качественного обучения школьников  на ступени основного общего  образования в соответствии с ФГОС ООО   педагоги средней школы системно  пов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шают уровень профессионального образования.  Ниже представлены сведения 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хождении учителями курсов повышения квалификации, участие в конференцях, сем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нарах в условиях модернизации образования.</w:t>
      </w:r>
    </w:p>
    <w:p w:rsidR="002D4F19" w:rsidRPr="002D4F19" w:rsidRDefault="00574C6A" w:rsidP="00C6474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3.2.2.1 </w:t>
      </w:r>
      <w:r w:rsidR="002D4F19" w:rsidRPr="002D4F19">
        <w:rPr>
          <w:rFonts w:ascii="Times New Roman" w:hAnsi="Times New Roman"/>
          <w:b/>
          <w:sz w:val="28"/>
          <w:szCs w:val="28"/>
        </w:rPr>
        <w:t>Повышение квалификации педагогами МБОУ СОШ № 2</w:t>
      </w:r>
      <w:r w:rsidR="002D4F19">
        <w:rPr>
          <w:rFonts w:ascii="Times New Roman" w:hAnsi="Times New Roman"/>
          <w:b/>
          <w:sz w:val="28"/>
          <w:szCs w:val="28"/>
        </w:rPr>
        <w:t>2</w:t>
      </w:r>
    </w:p>
    <w:tbl>
      <w:tblPr>
        <w:tblW w:w="106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1954"/>
        <w:gridCol w:w="1476"/>
        <w:gridCol w:w="2571"/>
        <w:gridCol w:w="2149"/>
        <w:gridCol w:w="1970"/>
      </w:tblGrid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Мероприятие и место пр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ведения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ФИО участн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Примеч.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01.-25.02.2011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«Современные тенденции преп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давания искусства в школе»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Белоцерковец Г.Г.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музыки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 часов, свидетельство № 1014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 (м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дуль),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14.02 – 17.02.2011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«Основные направления бю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жетной политики в области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 в РФ»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Ефременко Л.И.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директор ОУ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 часа, справка № 414</w:t>
            </w:r>
          </w:p>
        </w:tc>
      </w:tr>
    </w:tbl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  <w:r w:rsidRPr="002D4F19">
        <w:rPr>
          <w:rFonts w:ascii="Times New Roman" w:hAnsi="Times New Roman"/>
          <w:sz w:val="28"/>
          <w:szCs w:val="28"/>
        </w:rPr>
        <w:t>2011-2012</w:t>
      </w:r>
    </w:p>
    <w:tbl>
      <w:tblPr>
        <w:tblW w:w="10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954"/>
        <w:gridCol w:w="1476"/>
        <w:gridCol w:w="2877"/>
        <w:gridCol w:w="2007"/>
        <w:gridCol w:w="1843"/>
      </w:tblGrid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Мероприятие и место пр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ведения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ФИО учас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Примеч.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03.10.2013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«Актуальные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блемы развития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фессиональной ко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петенции учителя 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зыки в условиях ре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лизации ФГОС»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Белоцерковец Г.Г.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ние, № 4299 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изд-во «Мнемоз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на», г. Ста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рополь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13.03.2012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«Реализация идей ФГОС в учебниках биологии и химии 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дательства «Мнем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зина»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Кораблева Е.Н.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 часов, св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детельство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КПК, ГОУ ДПО СКИРО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05.04.2012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«Подготовка экспе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тов ЕГЭ по биологии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 2012 году по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верке заданий с ра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вёрнуьым ответом»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Кораблева Е.Н.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6 часов, справка №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2117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11.01.2012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«Актуальные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блемы преподавания математики в услов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ях модернизации 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щего образования»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Полежаева О.А.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 часов, св-во № 112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10.10 – 02.11.2011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«Тенденции иннов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ционного развития  библиотек ОУ в условиях модерниз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ции общего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Топоркова В.П.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 часов, свидетел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ство № 686</w:t>
            </w:r>
          </w:p>
        </w:tc>
      </w:tr>
      <w:tr w:rsidR="002D4F19" w:rsidRPr="002D4F19" w:rsidTr="00DE6A5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23.03.2012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«Медицинская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филактика социально значимых заболев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ний»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Шатова Т.В.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 часов, сертификат</w:t>
            </w:r>
          </w:p>
        </w:tc>
      </w:tr>
    </w:tbl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  <w:r w:rsidRPr="002D4F19">
        <w:rPr>
          <w:rFonts w:ascii="Times New Roman" w:hAnsi="Times New Roman"/>
          <w:sz w:val="28"/>
          <w:szCs w:val="28"/>
        </w:rPr>
        <w:t>2012- 2013</w:t>
      </w:r>
    </w:p>
    <w:tbl>
      <w:tblPr>
        <w:tblW w:w="108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2250"/>
        <w:gridCol w:w="1570"/>
        <w:gridCol w:w="2885"/>
        <w:gridCol w:w="1949"/>
        <w:gridCol w:w="1719"/>
      </w:tblGrid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Мероприятие и место провед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ФИО учас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ников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Примеч.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Региональный форум, ВПО «СКФУ»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27.03 -02.04.2014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 Форум психологов Северо-Кавказского федерального округа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Атоян А.Г.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педагог-псхолог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 часов, 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Международная конференция (очная), г. 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29. – 30 апреля 2014 года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«Миграция в гл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бальном мире»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Атоян А.Г.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педагог-психолог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 часов, справка-сертификат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Курсы повыш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 квалифик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27.03 – 26.04.2013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«Федеральные гос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дарственные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вательные стандарты второго поколения как условие сове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шенствования кач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ства образования в современной школе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Веремейчик Д.П.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 информатики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2492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11.09. – 17.10.2012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«Современные по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ходы к инклюзивн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 образованию в условиях ОУ»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Даванова В.В.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зам. 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ректора по УВР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часа,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4502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03.09.2012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«Сохранение и укрепление здоровья участников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тельного процесса»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Евсеева  Е.Н.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ф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зической культуры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часа,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4431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08.09.2012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«Повышение профе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сиональной комп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тентности преподав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теля физической культуры и ОБЖ в условиях модерниз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ции регионального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образования»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Евсеева Е.Н.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ф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зической культуры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 часов, свидетел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ство № 2908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27.02 – 05.04.2013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основной школы  как условие совершенствования  качества образования в современной шк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Заргарова И.М.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биологии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1302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26.03 – 18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.04.2013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основной школы  как условие совершенствования  качества образования в современной шк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Круковская Е.П., учител русского яз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 и литер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1410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Ноябрь 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«Повышение профе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сиональной комп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тентности преподав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теля физической культуры и ОБЖ в условиях модерниз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ции регионального образования»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Мозговой А.А.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физической культуры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102 Часа, 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рение № 318680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11.02.2013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школы  как условие соверше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ствования качества образования в совр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менной школе»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Евсеева Е.Н.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ф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зической культуры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514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КПК, ГОУ ДПО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11.09. –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17.10.2012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«Формы и методы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управления финанс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 образовательных учреждений в совр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менных условиях»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Ефременко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Л.И.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дире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тор ОУ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72 часа,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4617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Курсы по ГО и ЧС, управление по делам ГО и ЧС МКУ «Служба спас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21.02 – 22.02.2013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«Обучение мерам пожарной безопасн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сти работников орг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низаций в рамках программы «Руков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дитель и ответстве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ный за пожарную безопасность в орг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низациях города Ставрополя»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Ефременко Л.И.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дире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тор ОУ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рение № 20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учебный центр АНО «Профи»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31.05.2013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«Охрана труда»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Ефременко Л.И.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 дире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тор ОУ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495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 Пятигорск, МБОУ СОШ № 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«Требования ФГОС основного общего образования и их ре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лизация в преподав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нии курса математ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Козина Е.И.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тематики, 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форматики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19.09.2012-20.10.2012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«Система работы с обучающимися с п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вышенным уровнем интеллектуального развития в условиях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современного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вательного учрежд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Козина Е.И.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учитель 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тематики, 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форматики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ч.,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стоверение № 4713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изд. Центр «Вентана-граф», Ставр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поль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Требования ФГОС основного общего образования и их ре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лизация в преподав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нии курса химии»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Компанейцева Е.В.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химии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 часов, 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СКФУ, соц.-псих. факультет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19.03. – 21.03.2013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«Современные по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ходы к организации первичной профила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тики употребления психоактивных 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ществ в общеобраз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вательных учрежд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ниях»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Компанейцева Е.В.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химии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 часа,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13.09. – 24.09.2012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«Использование средств ИКТ для 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станционного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 детей-инвалидов»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Кузнецова Л.В.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математики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часа,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2461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19.03. – 19.04.2013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основной школы как условие совершенствования качества образования в основной школе»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Кузнецова Л.В.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математики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1888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КПК, ГОУ ДПО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01.03.2012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«Использование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средств информац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онно-коммуникационных технологий для 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станционного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 детей-инвалидов»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Морозова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А.С.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иностранного языка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78 часов,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578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18.03 – 08.04.2013 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«Преподавание ин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странного языка в школе в условиях введения ФГОС ООО»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Плеханова В.И.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иностранного языка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 часов, свидетел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ство № 2425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04. – 21.12.2012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«Применение средств ИКТ для дистанцио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ного образования 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тей-инвалидов»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иностранного языка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144 часа,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4707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Редцентр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04. – 21.12.2012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«Прикладные и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граммные средства. Устройство и экспл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атация компьютерн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 и сетевого обор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дования»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Т.И.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иностранного языка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рение № 1029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16.06.2012 – 10.10.2012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«Предпрофильная подготовка и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фильное обучение как фактор обеспечения качественного 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ступного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ния»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Полухина Т.И.,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английского языка;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ковская Е.П.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ру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ского языка и литературы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ние 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19.02 – 22.03.2013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«ФГОСы основной школы как условие совершенствования качества образования в современной шк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Т.И.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 № 895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20.10.2012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«Формы и методы управления финанс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 образовательных учреждений в совр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менных условиях»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Соловёва А.А.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зам. д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ректора по УВР, учитель математики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рение № 4791</w:t>
            </w:r>
          </w:p>
        </w:tc>
      </w:tr>
    </w:tbl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  <w:r w:rsidRPr="002D4F19">
        <w:rPr>
          <w:rFonts w:ascii="Times New Roman" w:hAnsi="Times New Roman"/>
          <w:sz w:val="28"/>
          <w:szCs w:val="28"/>
        </w:rPr>
        <w:t>2013-2014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128"/>
        <w:gridCol w:w="1477"/>
        <w:gridCol w:w="2571"/>
        <w:gridCol w:w="2032"/>
        <w:gridCol w:w="2032"/>
      </w:tblGrid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Мероприятие и место пров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ФИО учас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Примеч.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31.01.2014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«Организация де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тельности педаг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гов-психологов 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разовательных учреждений в условиях реали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зации ФГОС»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Атоян А.Г.</w:t>
            </w:r>
            <w:r w:rsidR="005314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педагог-психолог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стоверение № 261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КПК, ГОУ ДПО СКИРО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ПК  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Декабрь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«Актуальные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блемы теории и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методики препод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 иностранных языков в рамках стратегического  образования»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Даванова В.В.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зам. директора 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по УВР, уч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 францу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108 часов,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свидетельство № 4073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СКФУ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9-11.10. 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«Обучение комм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никации»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Даванова В.В.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зам. директора по УВР, уч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 францу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 часов,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стоверение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17.03. – 11.04.2014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Контрактная 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стема в сфере 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купок товаров, 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бот и услуг для обеспечения гос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дарственных и 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ниципальных нужд»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Ефременко Л.И.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директор 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144 часа,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стоверение № 11-21/07314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 ГОУ ДПО СКИРО ПК и 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18.04.2014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«Научно-методическое и 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ганизационно-техническое обе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печение системы оценивания знаний с развёрнутым 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ветом»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Кораблева Е.Н.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биологии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часа,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стоверение № 3791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КПК ГОУ ДПО СКИРО ПК и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15.11.2013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«ФГОС основной школы как условие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совершенствования качества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 в современной школе»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Косымов Т.Ю.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учитель 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физической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78  часов,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стоверение №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6819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МБОУ  лицей № 17 г. Ста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12.11.2013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«Реализация новых подходов к уче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ной деятельности учащихся в УМК по русскому языку и литературе изд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тельства «Дрофа»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Константинова Е.Г.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русского яз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 и литерат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 часа, серт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фикат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МБОУ СОШ № 30, г. Ставр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22.04.2014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«Современные подходы к обуч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нию математики в условиях внедр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 ФГОС»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Кузнецова Л.В.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 часов, се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тификат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г. Ставрополь, издательский центр «Вент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на-граф»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18.02.2014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«Обновление 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держания ин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язычного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 в свете тр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бований ФГОС. Линия УМК «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FORWARD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», под. Ред.. Вербицкой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Морозова А.С.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 ч.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сертификат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КПК, ГОУ ДПО СКИРО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ПК  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27.09.2013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Преподавание ру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ского языка и 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тературы  в усл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виях введения ФГОС основного общего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Шатова Т.В.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а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глийского 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78 часов,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стоверение №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4139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 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15.11.2013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основной школы как условие совершенствования образования в 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временной школе»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Полежаева О.А.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стоверение № 7001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Вебинар, изд-во «Просвещ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20.01.2014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«Выбор УМК и  реализация его п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тенциала в дост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жении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тельных результ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тов – важнейшая профессиональная компетенция уч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теля английского языка»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серт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фикат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Вебинар, изд-во «Просвещ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12.02.2014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«Как правильно и просто выполнить задания по аудир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ванию».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., учитель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серт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фикат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Вебинар, изд-во «Просвещ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12.02.2014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«Цифровое пор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фолио учащихся».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., учитель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серт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фикат</w:t>
            </w:r>
          </w:p>
        </w:tc>
      </w:tr>
      <w:tr w:rsidR="002D4F19" w:rsidRPr="002D4F19" w:rsidTr="00F927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СКИРО ПК и ПРО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11.10.2013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основной школы как условие совершенствования качества образов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 в современной школе»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Соловьёва А.А.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Удостоверение № 5166</w:t>
            </w:r>
          </w:p>
        </w:tc>
      </w:tr>
    </w:tbl>
    <w:p w:rsidR="002D4F19" w:rsidRPr="002D4F19" w:rsidRDefault="002D4F19" w:rsidP="00C64745">
      <w:pPr>
        <w:spacing w:line="360" w:lineRule="auto"/>
        <w:rPr>
          <w:rFonts w:ascii="Times New Roman" w:hAnsi="Times New Roman"/>
          <w:sz w:val="28"/>
          <w:szCs w:val="28"/>
        </w:rPr>
      </w:pPr>
      <w:r w:rsidRPr="002D4F19">
        <w:rPr>
          <w:rFonts w:ascii="Times New Roman" w:hAnsi="Times New Roman"/>
          <w:sz w:val="28"/>
          <w:szCs w:val="28"/>
        </w:rPr>
        <w:t>2014-2015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2250"/>
        <w:gridCol w:w="1476"/>
        <w:gridCol w:w="2846"/>
        <w:gridCol w:w="2032"/>
        <w:gridCol w:w="1672"/>
      </w:tblGrid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Мероприятие и место провед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ФИО учас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</w:t>
            </w: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ников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Примеч.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13.11.2014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«Использование средств ИКТ для 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станционного обр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зования детей-инвалидов»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Веремейчик Д.П., 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информатики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Заргарова И.М.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биологии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часов, 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ренгие</w:t>
            </w:r>
          </w:p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МО СК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04.12.2014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«Реализация треб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ваний ФГОС к 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зультатам обучения средствами линий УМК по технологии системы УМК «А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горитм успеха»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Винокурова Н.Л.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технологии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 часов, 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МБОУ лицей № 8 г. Ставрополя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25.11.2014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«Школьный учебник в современном 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формационно-образовательном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пространстве, дида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тическое оснащение, ресурсы»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Дмитриева А.Н.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 часов, 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г. Москва, изд-во «Дрофа»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02.12.2014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«Реализация треб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ваний ФГОС сре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ствами УМК «Биол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гия» издательства «Дрофа»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Заргарова И.М.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биологии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 часа, се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Вебинар, г. Москва, изд-во «Просвещение»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02.12.2014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«Что такое электро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ный учебник»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Заргарова И.М.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биологии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Вебинар, г. Москва, изд-во «Просвещение»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27.01.2015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«Формирование у обучающихся 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формационной ко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петентности в усл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виях организации процесса с использ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ванием комплектов УМК по биологии «Линия жизни» для 5-9 классов изд-ва «Просвещение» под ред. Пасечника В.В.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Заргарова И.М.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биологии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в ра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ках  III Всеро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сийской научно-практической  конференции г.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Киров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28.01.2015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 содержании и 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ганизации работы учителя-логопеда в условиях реализации ФГОС начального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общего образования»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Карчевская Т.В.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педагог-логопед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 часов, сертификат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Семинар, Адм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нистрация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мышленного р-на г. Ставрополя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09.10.2014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«Современные к пр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подаванию русского языка в старшей школе. Новый УМК по русскому языку для 10-11 классов как средство реализации основных идей ФГОС»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Константинова Е.Г.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русскго языка и литературы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 часов, свидетел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ство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19.12.2014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«Преподавание ру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ского языка и литер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туры в условиях вв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дения ФГОС осно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ного общего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вания!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Константинова Е.Г.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русского яз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часа, 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рение № 9306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2D4F19"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ебинар, изд-во «Просвещение»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21.08.2014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«ФГОС НОО: замы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лы и первые итоги»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2D4F19"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ебинар, изд-во «Просвещение»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23.09.2014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«Коммуникативная технология иноязы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ного образования как средство достижения образовательных 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зультатов нового ФГОС»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Полухина Т.И.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часа, се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тификат</w:t>
            </w:r>
          </w:p>
        </w:tc>
      </w:tr>
      <w:tr w:rsidR="002D4F1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06.12.2014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«Моделирование э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фективных систем государственно-общественного управления общео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разовательной орг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низацией»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Соловьёва А.А.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зам. д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F927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ректора по УВР, учитель математики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F19" w:rsidRPr="002D4F19" w:rsidRDefault="002D4F1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 часа, 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рение № 8869</w:t>
            </w:r>
          </w:p>
        </w:tc>
      </w:tr>
      <w:tr w:rsidR="00F92759" w:rsidRPr="002D4F19" w:rsidTr="006837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5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5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КПК, ГОУ ДПО СКИРО ПК и ПРО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5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04.10.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21.10.2014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5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«Преподавание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ист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рии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обществозн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ния 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условиях вв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дения ФГОС осно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ного общего образ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вания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5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Пятирикова С.Н., учитель истории и 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ществознания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59" w:rsidRPr="002D4F19" w:rsidRDefault="00F92759" w:rsidP="00C6474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 часов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удостов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D4F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рение №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1005</w:t>
            </w:r>
          </w:p>
        </w:tc>
      </w:tr>
    </w:tbl>
    <w:p w:rsidR="00574C6A" w:rsidRDefault="00574C6A" w:rsidP="00C6474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10" w:rsidRDefault="00864C10" w:rsidP="00C6474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10" w:rsidRDefault="00864C10" w:rsidP="00C6474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10" w:rsidRDefault="00864C10" w:rsidP="00C6474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10" w:rsidRDefault="00864C10" w:rsidP="00C6474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3738" w:rsidRPr="00C64745" w:rsidRDefault="00F92759" w:rsidP="00C6474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4745">
        <w:rPr>
          <w:rFonts w:ascii="Times New Roman" w:hAnsi="Times New Roman"/>
          <w:b/>
          <w:sz w:val="28"/>
          <w:szCs w:val="28"/>
        </w:rPr>
        <w:t xml:space="preserve">Годовой план-график  прохождения  курсов повышения квалификации </w:t>
      </w:r>
    </w:p>
    <w:p w:rsidR="002D4F19" w:rsidRPr="00C64745" w:rsidRDefault="00683738" w:rsidP="00C6474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4745">
        <w:rPr>
          <w:rFonts w:ascii="Times New Roman" w:hAnsi="Times New Roman"/>
          <w:b/>
          <w:sz w:val="28"/>
          <w:szCs w:val="28"/>
        </w:rPr>
        <w:t xml:space="preserve"> В ГБОУ ДПО СКИР ПК и ПРО </w:t>
      </w:r>
      <w:r w:rsidR="00F92759" w:rsidRPr="00C64745">
        <w:rPr>
          <w:rFonts w:ascii="Times New Roman" w:hAnsi="Times New Roman"/>
          <w:b/>
          <w:sz w:val="28"/>
          <w:szCs w:val="28"/>
        </w:rPr>
        <w:t>на 2015-16 учебн</w:t>
      </w:r>
      <w:r w:rsidRPr="00C64745">
        <w:rPr>
          <w:rFonts w:ascii="Times New Roman" w:hAnsi="Times New Roman"/>
          <w:b/>
          <w:sz w:val="28"/>
          <w:szCs w:val="28"/>
        </w:rPr>
        <w:t xml:space="preserve">ый год </w:t>
      </w:r>
    </w:p>
    <w:tbl>
      <w:tblPr>
        <w:tblStyle w:val="a4"/>
        <w:tblW w:w="11166" w:type="dxa"/>
        <w:tblInd w:w="-176" w:type="dxa"/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665"/>
        <w:gridCol w:w="9"/>
        <w:gridCol w:w="2978"/>
        <w:gridCol w:w="2160"/>
        <w:gridCol w:w="1809"/>
        <w:gridCol w:w="1418"/>
        <w:gridCol w:w="283"/>
        <w:gridCol w:w="992"/>
        <w:gridCol w:w="852"/>
      </w:tblGrid>
      <w:tr w:rsidR="00683738" w:rsidRPr="00C64745" w:rsidTr="005E537F">
        <w:trPr>
          <w:cantSplit/>
          <w:trHeight w:val="1134"/>
        </w:trPr>
        <w:tc>
          <w:tcPr>
            <w:tcW w:w="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Тематика курсов п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вышения квалиф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кации,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категория слушат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лей, количество ч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сов,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форма обучения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(полностью)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Занимаемая должность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ind w:left="-37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Специаль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ind w:left="-37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 xml:space="preserve">ность по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ind w:left="-37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образованию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Год последнего пов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шения квалифи-кации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Стаж работы в должн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сти</w:t>
            </w:r>
          </w:p>
        </w:tc>
      </w:tr>
      <w:tr w:rsidR="00683738" w:rsidRPr="00C64745" w:rsidTr="005E537F">
        <w:tc>
          <w:tcPr>
            <w:tcW w:w="11166" w:type="dxa"/>
            <w:gridSpan w:val="9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Кафедра воспитательной работы, дополнительного образования и технологии</w:t>
            </w:r>
          </w:p>
        </w:tc>
      </w:tr>
      <w:tr w:rsidR="00683738" w:rsidRPr="00C64745" w:rsidTr="005E537F">
        <w:tc>
          <w:tcPr>
            <w:tcW w:w="674" w:type="dxa"/>
            <w:gridSpan w:val="2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8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 w:val="restart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"Актуальные пр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блемы развития профессиональной компетенции учит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ля технологии в условиях реализации ФГОС"                                          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(72 часа)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Винокурова Нина Леона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довна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начал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ь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ных кла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683738" w:rsidRPr="00C64745" w:rsidTr="005E537F">
        <w:tc>
          <w:tcPr>
            <w:tcW w:w="674" w:type="dxa"/>
            <w:gridSpan w:val="2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8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Петрунь Денис Викторович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технологии (внутреннее совмест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тельство)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матем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83738" w:rsidRPr="00C64745" w:rsidTr="005E537F">
        <w:tc>
          <w:tcPr>
            <w:tcW w:w="674" w:type="dxa"/>
            <w:gridSpan w:val="2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8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"Актуальные пр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блемы развития профессиональной компетенции учит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ля ИЗО в условиях реализации ФГОС"                                                           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 xml:space="preserve">(72 часа)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 xml:space="preserve">Кузовкина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Ольга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ИЗО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изобраз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тельного иску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 xml:space="preserve">ства,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технол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гии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Мол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дой сп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циалист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83738" w:rsidRPr="00C64745" w:rsidTr="005E537F">
        <w:tc>
          <w:tcPr>
            <w:tcW w:w="674" w:type="dxa"/>
            <w:gridSpan w:val="2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8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"Инновационное развитие библиотек ОУ в условиях м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дернизации общего образования"   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(зав.школьными би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б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лиотеками, педагоги-библиотекари, би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б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лиотекари –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72 часа)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 xml:space="preserve">Задорожная Инна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Васильевна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 xml:space="preserve">Зав.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библиотекой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биологии, химии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C64745" w:rsidTr="005E537F">
        <w:tc>
          <w:tcPr>
            <w:tcW w:w="11166" w:type="dxa"/>
            <w:gridSpan w:val="9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2. Кафедра гуманитарных дисциплин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 w:val="restart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«Преподавание ист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рии и обществозн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ния в школе в усл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виях введения ФГОС ООО и Концепции нового УМК по от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чественной истории»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( 108 часов)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 xml:space="preserve">Вьюгина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Маргарита Эдуардовна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 xml:space="preserve">тории,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обществ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знания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истории, общ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ствозн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Середин Евг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ний Вадимович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тории, общ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ствознания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Мол. спец.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 w:val="restart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"Преподавание ин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странных языков в условиях введения ФГОС ООО"                                           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(Учителя иностранных языков – 108 часов)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Морозова Ан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стасия Сергее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 языка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Лингвист - преп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даватель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2014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ствие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Дмитриева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на Николаевна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 языка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Лин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вист-препод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ватель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Полищук Ан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стасия Игоре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 языка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Лин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вист-препод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ватель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"ГИА как форма п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вышения качества знаний выпускников школы. Методика подготовки обуча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щихся к экзамену по истории и обществ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знанию" 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(Учителя истории и обществознания – 36 часов)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lastRenderedPageBreak/>
              <w:t>Вьюгина Ма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гарита Эдуа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довна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тории, общ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ствознания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истории, общ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ствозн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 w:val="restart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"ГИА как форма п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вышения качества знаний выпускников школы. Методика подготовки обуча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экзамену по русскому языку и литературе"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(Учителя  русского языка и литературы – 36 часов)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Мельникова Елена Валент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русского языка и 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тературы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русского языка и литер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туры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83738" w:rsidRPr="00C64745" w:rsidTr="005E537F">
        <w:tc>
          <w:tcPr>
            <w:tcW w:w="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Момот Таисия Анатольевна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русского языка и 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тературы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лист-филолог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2014  - соотве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ствие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83738" w:rsidRPr="00C64745" w:rsidTr="005E537F">
        <w:tc>
          <w:tcPr>
            <w:tcW w:w="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"ГИА как форма п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вышения качества знаний выпускников школы. Методика подготовки обуча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экзамену по иностранным яз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кам"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lastRenderedPageBreak/>
              <w:t>(Учителя иностранных языков – 36 часов)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lastRenderedPageBreak/>
              <w:t>Полухина Тат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ь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яна Игоревна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 языка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англи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й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ского языка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83738" w:rsidRPr="00C64745" w:rsidTr="005E537F">
        <w:tc>
          <w:tcPr>
            <w:tcW w:w="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09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9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Кюльбакова Виктория Евг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ньевна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глийского, немецкого  языков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англи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й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ского, немецк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 языов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83738" w:rsidRPr="00C64745" w:rsidTr="005E537F">
        <w:tc>
          <w:tcPr>
            <w:tcW w:w="11166" w:type="dxa"/>
            <w:gridSpan w:val="9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4. Кафедра естественнонаучных дисциплин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6040F8">
            <w:pPr>
              <w:numPr>
                <w:ilvl w:val="0"/>
                <w:numId w:val="210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УУД и метапредметных компетенций школ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ников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  <w:t>в процессе препод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t>вания физики</w:t>
            </w:r>
            <w:r w:rsidRPr="00C64745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C64745">
              <w:rPr>
                <w:rFonts w:ascii="Times New Roman" w:hAnsi="Times New Roman"/>
                <w:sz w:val="28"/>
                <w:szCs w:val="28"/>
              </w:rPr>
              <w:t xml:space="preserve">(учителя </w:t>
            </w:r>
            <w:r w:rsidRPr="00C64745">
              <w:rPr>
                <w:rFonts w:ascii="Times New Roman" w:hAnsi="Times New Roman"/>
                <w:sz w:val="28"/>
                <w:szCs w:val="28"/>
              </w:rPr>
              <w:br w:type="page"/>
              <w:t xml:space="preserve">физики – 36 часов)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Исай</w:t>
            </w:r>
          </w:p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 xml:space="preserve"> Виктор Але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сеевич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ф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зики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физики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5E537F" w:rsidTr="001D3426">
        <w:tc>
          <w:tcPr>
            <w:tcW w:w="665" w:type="dxa"/>
            <w:shd w:val="clear" w:color="auto" w:fill="FFFFFF" w:themeFill="background1"/>
          </w:tcPr>
          <w:p w:rsidR="00683738" w:rsidRPr="00C64745" w:rsidRDefault="00683738" w:rsidP="005E537F">
            <w:pPr>
              <w:numPr>
                <w:ilvl w:val="0"/>
                <w:numId w:val="210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Теоретические и м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тодические аспекты подготовки обуча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госуда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ственной итоговой аттестации по химии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химии – 36 часов)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Компанейцева Елена Влад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мировна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х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мии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химии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52" w:type="dxa"/>
            <w:shd w:val="clear" w:color="auto" w:fill="auto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F36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2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83738" w:rsidRPr="005E537F" w:rsidTr="001D3426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0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Теоретические и м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тодические аспекты 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подготовки обуча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госуда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ственной итоговой аттестации по биол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гии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биологии – 36 часов) 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Заргарова Ир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на Михайловна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Социальный педагог,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учитель би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логии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Учитель биологии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852" w:type="dxa"/>
            <w:shd w:val="clear" w:color="auto" w:fill="auto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0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Теоретические и м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тодические аспекты подготовки обуча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госуда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ственной итоговой аттестации по физ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ке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</w:t>
            </w:r>
            <w:r w:rsidRPr="005E537F">
              <w:rPr>
                <w:rFonts w:ascii="Times New Roman" w:hAnsi="Times New Roman"/>
                <w:sz w:val="28"/>
                <w:szCs w:val="28"/>
              </w:rPr>
              <w:br w:type="page"/>
              <w:t xml:space="preserve">физики – 36 часов)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очная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Исай Виктор Алексеевич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ф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зики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физики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0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Теоретические и м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тодические аспекты подготовки обуча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госуда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ственной итоговой аттестации по ге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графии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географии – 36 часов)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очная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Селютина 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ю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бовь Василье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в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ге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графии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геогр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фии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DE6A52" w:rsidRPr="005E537F" w:rsidTr="00EF7F36">
        <w:tc>
          <w:tcPr>
            <w:tcW w:w="11166" w:type="dxa"/>
            <w:gridSpan w:val="9"/>
            <w:shd w:val="clear" w:color="auto" w:fill="FFFFFF" w:themeFill="background1"/>
          </w:tcPr>
          <w:p w:rsidR="00DE6A52" w:rsidRPr="005E537F" w:rsidRDefault="00DE6A52" w:rsidP="005E537F">
            <w:pPr>
              <w:pStyle w:val="a8"/>
              <w:numPr>
                <w:ilvl w:val="0"/>
                <w:numId w:val="210"/>
              </w:num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Кафедра математических дисциплин, </w:t>
            </w:r>
          </w:p>
          <w:p w:rsidR="00DE6A52" w:rsidRPr="005E537F" w:rsidRDefault="00DE6A52" w:rsidP="005E537F">
            <w:pPr>
              <w:pStyle w:val="a8"/>
              <w:shd w:val="clear" w:color="auto" w:fill="FFFFFF" w:themeFill="background1"/>
              <w:spacing w:line="36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информационных технологий и дистанционного обучения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"Актуальные пр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блемы и основные направления моде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низации преподав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ния математики в условиях реализации ФГОС ООО"                           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математики – 108 часов)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Архакова Анна Александровна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лист: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тематика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"Методическое обе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печение и планир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вание учебно-исследовательской и проектной деятел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ности по математике в условиях реализ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ции ФГОС ООО"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математики – 32 часа) 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Полежаева Ольга Анатол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ь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евнна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лист: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тематика, информ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2013, соотве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ствие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"Методика подг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товки выпускников 9 классов к итоговой аттестации".                                      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математики – 24 часа) 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Петрунь Денис Викторович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лист: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тематика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"Методика подг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товки выпускников 11 классов к итог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вой аттестации".                                      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математики – 24 часа) 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Полежаева Ольга Анатол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ь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евнна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лист: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тематика, информ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2013, соотве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ствие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"Организационно-методическая де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тельность руковод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теля школьного об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ъ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единения учителей математики по по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готовке педагогов к реализации ФГОС ООО".                    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(руководители ОО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Полежаева Ольга Анатол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ь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евнна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лист: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тематика, информ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2013, соотве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ствие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«Актуальные пр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блемы преподавания информатики в ко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тексте ФГОС нового поколения»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color w:val="000000"/>
                <w:sz w:val="28"/>
                <w:szCs w:val="28"/>
              </w:rPr>
              <w:t>(учителя информатики – 108 часов)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очная с использован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ем информационно-дистанционных техн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логий обучения (И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ТО)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Козина Елена Игоревна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тематики, информат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матем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тики, 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формат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5E537F" w:rsidTr="005E537F">
        <w:tc>
          <w:tcPr>
            <w:tcW w:w="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1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"Использование средств информац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онно - коммуникац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онных технологий для дистанционного образования детей-инвалидов"                                                                         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(учителя-предметники – 72 часа)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очная с использован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ем информационно-дистанционных техн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логий обучения (И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ТО)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Архакова Анна Александровна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Специ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лист: 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тематика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E6A52" w:rsidRPr="005E537F" w:rsidTr="005E537F">
        <w:tc>
          <w:tcPr>
            <w:tcW w:w="11166" w:type="dxa"/>
            <w:gridSpan w:val="9"/>
            <w:shd w:val="clear" w:color="auto" w:fill="FFFFFF" w:themeFill="background1"/>
          </w:tcPr>
          <w:p w:rsidR="00DE6A52" w:rsidRPr="005E537F" w:rsidRDefault="00DE6A52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6. Кафедра начального образования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2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 w:val="restart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"Современные пед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гогические технол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гии в условиях ре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лизации ФГОС НОО"                                                         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(учителя начальных классов – 72 часа)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очная с использован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ем информационно-дистанционных техн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логий обучения (И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ТО)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Данилова Ольга Ивановна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начальных классов (внутреннее совмест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тельство)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начал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ь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ных кла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2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Петросянц 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на Васильевна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начал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ь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ных кла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DE6A52" w:rsidRPr="005E537F" w:rsidTr="001D3426">
        <w:tc>
          <w:tcPr>
            <w:tcW w:w="11166" w:type="dxa"/>
            <w:gridSpan w:val="9"/>
            <w:shd w:val="clear" w:color="auto" w:fill="auto"/>
          </w:tcPr>
          <w:p w:rsidR="00DE6A52" w:rsidRPr="005E537F" w:rsidRDefault="00DE6A52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7F36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 w:themeFill="background1"/>
              </w:rPr>
              <w:lastRenderedPageBreak/>
              <w:t>7. Кафедра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педагогики и психологии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3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 w:val="restart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«Организация де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тельности педагогов-психологов образов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тельных учреждений в условиях реализ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ции ФГОС»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>(педагоги-психологи – 72 часа)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очная с использован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ем информационно-дистанционных техн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логий обучения (И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ТО)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Атоян Арпинэ Григоровна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3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Погребная Маргарита В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лерьевна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3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«Психологическая подготовка обуча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щихся к госуда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ственной итоговой аттестации»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>(педагоги-психологи, учителя-предметники – 24 часа)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 xml:space="preserve">очная 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Атоян Арпинэ Григоровна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E6A52" w:rsidRPr="005E537F" w:rsidTr="001D3426">
        <w:tc>
          <w:tcPr>
            <w:tcW w:w="11166" w:type="dxa"/>
            <w:gridSpan w:val="9"/>
            <w:shd w:val="clear" w:color="auto" w:fill="auto"/>
          </w:tcPr>
          <w:p w:rsidR="00DE6A52" w:rsidRPr="005E537F" w:rsidRDefault="00DE6A52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9. Кафедра управления образованием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4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 w:val="restart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«Управление общ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образовательной 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ганизацией в услов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ях внедрения ФГОС ООО» 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(Директора, зам. 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ректоров по УВР, 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новационной работе, ИКТ – 72 часа)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Ефременко Людмила Ив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новна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Директор </w:t>
            </w: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ОУ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Учитель русского </w:t>
            </w: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языка и литер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туры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2013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4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Демченкова Лариса Никол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Зам. дире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к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тора по УВР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 истории, общ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ствозн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ния, уч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тель 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глийск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го языка, учитель  информ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тики 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683738" w:rsidRPr="005E537F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4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vMerge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Соловьёва Ан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стасия Алекс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Зам. дире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к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тора по УВР</w:t>
            </w:r>
          </w:p>
        </w:tc>
        <w:tc>
          <w:tcPr>
            <w:tcW w:w="1418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E6A52" w:rsidRPr="005E537F" w:rsidTr="001D3426">
        <w:tc>
          <w:tcPr>
            <w:tcW w:w="11166" w:type="dxa"/>
            <w:gridSpan w:val="9"/>
            <w:shd w:val="clear" w:color="auto" w:fill="auto"/>
          </w:tcPr>
          <w:p w:rsidR="00DE6A52" w:rsidRPr="001D3426" w:rsidRDefault="00DE6A52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426">
              <w:rPr>
                <w:rFonts w:ascii="Times New Roman" w:hAnsi="Times New Roman"/>
                <w:b/>
                <w:bCs/>
                <w:sz w:val="28"/>
                <w:szCs w:val="28"/>
              </w:rPr>
              <w:t>10. Кафедра физической культуры и здоровьесбережения</w:t>
            </w:r>
          </w:p>
        </w:tc>
      </w:tr>
      <w:tr w:rsidR="00683738" w:rsidRPr="00C64745" w:rsidTr="005E537F">
        <w:tc>
          <w:tcPr>
            <w:tcW w:w="665" w:type="dxa"/>
            <w:shd w:val="clear" w:color="auto" w:fill="FFFFFF" w:themeFill="background1"/>
          </w:tcPr>
          <w:p w:rsidR="00683738" w:rsidRPr="005E537F" w:rsidRDefault="00683738" w:rsidP="005E537F">
            <w:pPr>
              <w:numPr>
                <w:ilvl w:val="0"/>
                <w:numId w:val="215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«Федеральные гос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дарственные образ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вательные станда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ты основной школы как условие сове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шенствования кач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t>ства образования в современной школе»</w:t>
            </w:r>
            <w:r w:rsidRPr="005E537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5E537F">
              <w:rPr>
                <w:rFonts w:ascii="Times New Roman" w:hAnsi="Times New Roman"/>
                <w:sz w:val="28"/>
                <w:szCs w:val="28"/>
              </w:rPr>
              <w:t xml:space="preserve">(учителя физической </w:t>
            </w: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культуры – 108 часов)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очная с использован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ем информационно-дистанционных техн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логий обучения (И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Д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ТО)</w:t>
            </w:r>
          </w:p>
        </w:tc>
        <w:tc>
          <w:tcPr>
            <w:tcW w:w="2160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lastRenderedPageBreak/>
              <w:t>Рженёв Марк Владимирович</w:t>
            </w:r>
          </w:p>
        </w:tc>
        <w:tc>
          <w:tcPr>
            <w:tcW w:w="1809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ф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зического воспитания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Учитель физическ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го воспит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992" w:type="dxa"/>
            <w:shd w:val="clear" w:color="auto" w:fill="FFFFFF" w:themeFill="background1"/>
          </w:tcPr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83738" w:rsidRPr="005E537F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Мол. сп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е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ци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а</w:t>
            </w:r>
            <w:r w:rsidRPr="005E537F">
              <w:rPr>
                <w:rFonts w:ascii="Times New Roman" w:hAnsi="Times New Roman"/>
                <w:sz w:val="28"/>
                <w:szCs w:val="28"/>
              </w:rPr>
              <w:t>лист</w:t>
            </w:r>
          </w:p>
        </w:tc>
        <w:tc>
          <w:tcPr>
            <w:tcW w:w="852" w:type="dxa"/>
            <w:shd w:val="clear" w:color="auto" w:fill="FFFFFF" w:themeFill="background1"/>
          </w:tcPr>
          <w:p w:rsidR="00683738" w:rsidRPr="00C64745" w:rsidRDefault="00683738" w:rsidP="005E537F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7F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</w:tbl>
    <w:p w:rsidR="00683738" w:rsidRPr="00C64745" w:rsidRDefault="00683738" w:rsidP="005E537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40EE" w:rsidRPr="00E4447B" w:rsidRDefault="00E4447B" w:rsidP="00E4447B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574C6A" w:rsidRPr="00E4447B">
        <w:rPr>
          <w:rFonts w:ascii="Times New Roman" w:hAnsi="Times New Roman"/>
          <w:b/>
          <w:sz w:val="28"/>
          <w:szCs w:val="28"/>
        </w:rPr>
        <w:t>График  аттестации педагогическх работников на 2015-16 уч. го</w:t>
      </w:r>
      <w:r w:rsidR="009930CE" w:rsidRPr="00E4447B">
        <w:rPr>
          <w:rFonts w:ascii="Times New Roman" w:hAnsi="Times New Roman"/>
          <w:b/>
          <w:sz w:val="28"/>
          <w:szCs w:val="28"/>
        </w:rPr>
        <w:t>да</w:t>
      </w:r>
    </w:p>
    <w:p w:rsidR="009930CE" w:rsidRPr="00C64745" w:rsidRDefault="009930CE" w:rsidP="00C64745">
      <w:pPr>
        <w:pStyle w:val="a8"/>
        <w:shd w:val="clear" w:color="auto" w:fill="FFFFFF" w:themeFill="background1"/>
        <w:spacing w:line="360" w:lineRule="auto"/>
        <w:ind w:left="1788"/>
        <w:jc w:val="center"/>
        <w:rPr>
          <w:rFonts w:ascii="Times New Roman" w:hAnsi="Times New Roman"/>
          <w:b/>
          <w:sz w:val="28"/>
          <w:szCs w:val="28"/>
        </w:rPr>
      </w:pPr>
      <w:r w:rsidRPr="00C64745">
        <w:rPr>
          <w:rFonts w:ascii="Times New Roman" w:hAnsi="Times New Roman"/>
          <w:b/>
          <w:sz w:val="28"/>
          <w:szCs w:val="28"/>
        </w:rPr>
        <w:t>(количественный состав)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9"/>
        <w:gridCol w:w="1635"/>
        <w:gridCol w:w="1635"/>
        <w:gridCol w:w="1635"/>
        <w:gridCol w:w="1605"/>
        <w:gridCol w:w="1635"/>
      </w:tblGrid>
      <w:tr w:rsidR="00574C6A" w:rsidRPr="00C64745" w:rsidTr="00A706CA">
        <w:tc>
          <w:tcPr>
            <w:tcW w:w="2988" w:type="dxa"/>
            <w:vMerge w:val="restart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1 квартал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2 квартал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3 квартал</w:t>
            </w:r>
          </w:p>
        </w:tc>
        <w:tc>
          <w:tcPr>
            <w:tcW w:w="2227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4 квартал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574C6A" w:rsidRPr="00C64745" w:rsidTr="00A706CA">
        <w:tc>
          <w:tcPr>
            <w:tcW w:w="2988" w:type="dxa"/>
            <w:vMerge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7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C6A" w:rsidRPr="00C64745" w:rsidTr="00A706CA">
        <w:tc>
          <w:tcPr>
            <w:tcW w:w="2988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331005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1</w:t>
            </w:r>
            <w:r w:rsidR="00363DCB" w:rsidRPr="00C647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C6A" w:rsidRPr="00C64745" w:rsidTr="00A706CA">
        <w:tc>
          <w:tcPr>
            <w:tcW w:w="2988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9930CE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C6A" w:rsidRPr="00C64745" w:rsidTr="00A706CA">
        <w:tc>
          <w:tcPr>
            <w:tcW w:w="2988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Соответствие заним</w:t>
            </w:r>
            <w:r w:rsidRPr="00C64745">
              <w:rPr>
                <w:rFonts w:ascii="Times New Roman" w:hAnsi="Times New Roman"/>
                <w:sz w:val="24"/>
                <w:szCs w:val="24"/>
              </w:rPr>
              <w:t>а</w:t>
            </w:r>
            <w:r w:rsidRPr="00C64745">
              <w:rPr>
                <w:rFonts w:ascii="Times New Roman" w:hAnsi="Times New Roman"/>
                <w:sz w:val="24"/>
                <w:szCs w:val="24"/>
              </w:rPr>
              <w:t>емой должности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7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4C6A" w:rsidRPr="00C64745" w:rsidTr="00A706CA">
        <w:tc>
          <w:tcPr>
            <w:tcW w:w="2988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474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1</w:t>
            </w:r>
            <w:r w:rsidR="00363DCB" w:rsidRPr="00C647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7" w:type="dxa"/>
            <w:shd w:val="clear" w:color="auto" w:fill="auto"/>
          </w:tcPr>
          <w:p w:rsidR="00574C6A" w:rsidRPr="00C64745" w:rsidRDefault="00363DCB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shd w:val="clear" w:color="auto" w:fill="auto"/>
          </w:tcPr>
          <w:p w:rsidR="00574C6A" w:rsidRPr="00C64745" w:rsidRDefault="00574C6A" w:rsidP="00C64745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745">
              <w:rPr>
                <w:rFonts w:ascii="Times New Roman" w:hAnsi="Times New Roman"/>
                <w:sz w:val="24"/>
                <w:szCs w:val="24"/>
              </w:rPr>
              <w:t>2</w:t>
            </w:r>
            <w:r w:rsidR="00363DCB" w:rsidRPr="00C647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64745" w:rsidRDefault="00C64745" w:rsidP="00EF7F36">
      <w:pPr>
        <w:shd w:val="clear" w:color="auto" w:fill="FFFFFF" w:themeFill="background1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63DCB" w:rsidRPr="00C64745" w:rsidRDefault="009930CE" w:rsidP="00EF7F36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64745">
        <w:rPr>
          <w:rFonts w:ascii="Times New Roman" w:hAnsi="Times New Roman"/>
          <w:b/>
          <w:sz w:val="28"/>
          <w:szCs w:val="28"/>
        </w:rPr>
        <w:t>(Персональный состав  работников МБОУ СОШ № 22, ат</w:t>
      </w:r>
      <w:r w:rsidR="00EF7F36">
        <w:rPr>
          <w:rFonts w:ascii="Times New Roman" w:hAnsi="Times New Roman"/>
          <w:b/>
          <w:sz w:val="28"/>
          <w:szCs w:val="28"/>
        </w:rPr>
        <w:t>тестующихся в 2015-16 уч. году)</w:t>
      </w:r>
    </w:p>
    <w:tbl>
      <w:tblPr>
        <w:tblW w:w="109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807"/>
        <w:gridCol w:w="3412"/>
        <w:gridCol w:w="2268"/>
        <w:gridCol w:w="1843"/>
        <w:gridCol w:w="2648"/>
      </w:tblGrid>
      <w:tr w:rsidR="009930CE" w:rsidRPr="00C64745" w:rsidTr="00C64745">
        <w:trPr>
          <w:trHeight w:val="371"/>
        </w:trPr>
        <w:tc>
          <w:tcPr>
            <w:tcW w:w="807" w:type="dxa"/>
            <w:shd w:val="clear" w:color="auto" w:fill="FFFFFF" w:themeFill="background1"/>
            <w:vAlign w:val="center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12" w:type="dxa"/>
            <w:shd w:val="clear" w:color="auto" w:fill="FFFFFF" w:themeFill="background1"/>
            <w:vAlign w:val="center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 xml:space="preserve">Аттестация по должности 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 xml:space="preserve">Категория, на которую </w:t>
            </w:r>
          </w:p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 xml:space="preserve">аттестуется </w:t>
            </w:r>
          </w:p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педагог  </w:t>
            </w: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Квалификацио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ная категория</w:t>
            </w:r>
          </w:p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(год и дата пред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C64745">
              <w:rPr>
                <w:rFonts w:ascii="Times New Roman" w:hAnsi="Times New Roman"/>
                <w:b/>
                <w:sz w:val="28"/>
                <w:szCs w:val="28"/>
              </w:rPr>
              <w:t>дущей аттестации)</w:t>
            </w:r>
          </w:p>
        </w:tc>
      </w:tr>
      <w:tr w:rsidR="009930CE" w:rsidRPr="00C64745" w:rsidTr="00C64745">
        <w:tc>
          <w:tcPr>
            <w:tcW w:w="10978" w:type="dxa"/>
            <w:gridSpan w:val="5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lastRenderedPageBreak/>
              <w:t>Высшая квалификационная категория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Круковская Елена Пе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языка и лит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Высшая, 1.06.2010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Мельникова Елена Вале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тиновна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языка и лит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Первая, 20.12.2010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Ефременко Людмила Ивановна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языка и лит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Высшая, 29.10.2010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Заргарова Ирина Миха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й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биол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гии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Высшая, 10.12.2010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Компанейцева Елена Вл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димировна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химии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01.09.2015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Карчевская Татьяна  Ви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торовна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Высшая, 29.20.2010</w:t>
            </w:r>
          </w:p>
        </w:tc>
      </w:tr>
      <w:tr w:rsidR="009930CE" w:rsidRPr="00C64745" w:rsidTr="00C64745">
        <w:tc>
          <w:tcPr>
            <w:tcW w:w="10978" w:type="dxa"/>
            <w:gridSpan w:val="5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 квалификационная категория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Климчук Людмила Вл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димировна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матем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тики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</w:tr>
      <w:tr w:rsidR="009930CE" w:rsidRPr="00C64745" w:rsidTr="00C64745">
        <w:tc>
          <w:tcPr>
            <w:tcW w:w="807" w:type="dxa"/>
            <w:shd w:val="clear" w:color="auto" w:fill="FFFFFF" w:themeFill="background1"/>
          </w:tcPr>
          <w:p w:rsidR="009930CE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12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Козина Елена Игоревна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матем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тики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9930CE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9930CE" w:rsidRPr="00C64745" w:rsidRDefault="009930CE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б/к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Петрунь Денис Виктор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вич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матем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тики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 27.09.2013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Полежаева Ольга Анат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 мат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матики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 27.09.2013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Веремейчик Денис Па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лович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инфо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матики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15.10.2015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Константинова Елена Игоревна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языка и лит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Первая, 24.12.2010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Момот Таисия Анатол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ь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языка и лит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15.10.2014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Харченко Ирина Але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сандровна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русск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 языка и лит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ратуры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27.09.2013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Полухина Татьяна Иг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 языка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Первая,  26.02.2010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Булдакова Светлана Гр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горьевна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англи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й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ского языка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</w:t>
            </w:r>
            <w:r w:rsidR="00331005" w:rsidRPr="00C64745">
              <w:rPr>
                <w:rFonts w:ascii="Times New Roman" w:hAnsi="Times New Roman"/>
                <w:sz w:val="28"/>
                <w:szCs w:val="28"/>
              </w:rPr>
              <w:t>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27.09.2013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Морозова Анастасия  Сергеевна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 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глийского языка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</w:tr>
      <w:tr w:rsidR="00363DCB" w:rsidRPr="00C64745" w:rsidTr="00C64745">
        <w:tc>
          <w:tcPr>
            <w:tcW w:w="807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12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Селютина Любовь Вас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 ге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графии</w:t>
            </w:r>
          </w:p>
        </w:tc>
        <w:tc>
          <w:tcPr>
            <w:tcW w:w="1843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27.09.2013</w:t>
            </w:r>
          </w:p>
        </w:tc>
      </w:tr>
      <w:tr w:rsidR="00363DCB" w:rsidRPr="00C64745" w:rsidTr="00C64745">
        <w:tc>
          <w:tcPr>
            <w:tcW w:w="807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12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Белоцерковец  Галина Гавриловна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 музыки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Соответствие, 27.09.2013</w:t>
            </w:r>
          </w:p>
        </w:tc>
      </w:tr>
      <w:tr w:rsidR="00363DCB" w:rsidRPr="00C64745" w:rsidTr="00C64745">
        <w:tc>
          <w:tcPr>
            <w:tcW w:w="807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12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Демченкова Лариса 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колаевна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истории</w:t>
            </w:r>
          </w:p>
        </w:tc>
        <w:tc>
          <w:tcPr>
            <w:tcW w:w="1843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63DCB" w:rsidRPr="00C64745" w:rsidTr="00C64745">
        <w:tc>
          <w:tcPr>
            <w:tcW w:w="807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412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Кузовкина Ольга Влад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мировна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 техн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логии</w:t>
            </w:r>
          </w:p>
        </w:tc>
        <w:tc>
          <w:tcPr>
            <w:tcW w:w="1843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б/к (молодой сп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циалист)</w:t>
            </w:r>
          </w:p>
        </w:tc>
      </w:tr>
      <w:tr w:rsidR="00363DCB" w:rsidRPr="00C64745" w:rsidTr="00C64745">
        <w:tc>
          <w:tcPr>
            <w:tcW w:w="807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412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Дмитриева Анна Никол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англи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й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ского языка</w:t>
            </w:r>
          </w:p>
        </w:tc>
        <w:tc>
          <w:tcPr>
            <w:tcW w:w="1843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48" w:type="dxa"/>
            <w:shd w:val="clear" w:color="auto" w:fill="FFFFFF" w:themeFill="background1"/>
          </w:tcPr>
          <w:p w:rsidR="00363DCB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сответствие</w:t>
            </w:r>
          </w:p>
        </w:tc>
      </w:tr>
      <w:tr w:rsidR="00331005" w:rsidRPr="00C64745" w:rsidTr="00C64745">
        <w:tc>
          <w:tcPr>
            <w:tcW w:w="10978" w:type="dxa"/>
            <w:gridSpan w:val="5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Величко Алексей Алекс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евч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Учитель ист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рии, обществ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о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знания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31005" w:rsidRPr="00C64745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Чупина Михаил Никола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вич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Педагог-организатор ОБЖ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31005" w:rsidRPr="00363DCB" w:rsidTr="00C64745">
        <w:tc>
          <w:tcPr>
            <w:tcW w:w="807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12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Дмитриева Анна Никол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а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331005" w:rsidRPr="00C64745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Учтель англи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й</w:t>
            </w:r>
            <w:r w:rsidRPr="00C64745">
              <w:rPr>
                <w:rFonts w:ascii="Times New Roman" w:hAnsi="Times New Roman"/>
                <w:sz w:val="28"/>
                <w:szCs w:val="28"/>
              </w:rPr>
              <w:t>ского языка</w:t>
            </w:r>
          </w:p>
        </w:tc>
        <w:tc>
          <w:tcPr>
            <w:tcW w:w="1843" w:type="dxa"/>
            <w:shd w:val="clear" w:color="auto" w:fill="FFFFFF" w:themeFill="background1"/>
          </w:tcPr>
          <w:p w:rsidR="00331005" w:rsidRPr="00363DCB" w:rsidRDefault="00363DCB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4745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  <w:tc>
          <w:tcPr>
            <w:tcW w:w="2648" w:type="dxa"/>
            <w:shd w:val="clear" w:color="auto" w:fill="FFFFFF" w:themeFill="background1"/>
          </w:tcPr>
          <w:p w:rsidR="00331005" w:rsidRPr="00363DCB" w:rsidRDefault="00331005" w:rsidP="00C64745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930CE" w:rsidRPr="00540FE2" w:rsidRDefault="009930CE" w:rsidP="00C64745">
      <w:pPr>
        <w:shd w:val="clear" w:color="auto" w:fill="FFFFFF" w:themeFill="background1"/>
        <w:spacing w:line="360" w:lineRule="auto"/>
        <w:rPr>
          <w:i/>
          <w:color w:val="000000"/>
          <w:sz w:val="24"/>
          <w:szCs w:val="24"/>
        </w:rPr>
      </w:pPr>
    </w:p>
    <w:p w:rsidR="00574C6A" w:rsidRDefault="00363DCB" w:rsidP="00C647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Кадровая политика  МБОУ СОШ № 22 направлена  на   создание условий  для повышения профессионального уровня педагогов  на основе развития сетевого вза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модействия с  высшими учебными заведениями города, края, страны, помимо сотру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ничества с ГБОУ ДПО СКИРО ПК и ПРО.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35"/>
        <w:gridCol w:w="2988"/>
        <w:gridCol w:w="2920"/>
        <w:gridCol w:w="2261"/>
      </w:tblGrid>
      <w:tr w:rsidR="002F27F5" w:rsidTr="002F27F5">
        <w:trPr>
          <w:jc w:val="center"/>
        </w:trPr>
        <w:tc>
          <w:tcPr>
            <w:tcW w:w="2566" w:type="dxa"/>
          </w:tcPr>
          <w:p w:rsidR="002F27F5" w:rsidRDefault="002F27F5" w:rsidP="00C64745">
            <w:pPr>
              <w:spacing w:after="0" w:line="360" w:lineRule="auto"/>
              <w:ind w:right="-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  преподав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теля</w:t>
            </w:r>
          </w:p>
        </w:tc>
        <w:tc>
          <w:tcPr>
            <w:tcW w:w="3033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Занимаемая должность (должности)</w:t>
            </w:r>
          </w:p>
        </w:tc>
        <w:tc>
          <w:tcPr>
            <w:tcW w:w="2970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повышения квалификации</w:t>
            </w:r>
          </w:p>
        </w:tc>
        <w:tc>
          <w:tcPr>
            <w:tcW w:w="2277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Направление, специальность</w:t>
            </w:r>
          </w:p>
        </w:tc>
      </w:tr>
      <w:tr w:rsidR="002F27F5" w:rsidTr="002F27F5">
        <w:trPr>
          <w:jc w:val="center"/>
        </w:trPr>
        <w:tc>
          <w:tcPr>
            <w:tcW w:w="2566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Демченкова</w:t>
            </w:r>
          </w:p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Лариса Николае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3033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УВР, учитель истории, обществознания</w:t>
            </w:r>
          </w:p>
        </w:tc>
        <w:tc>
          <w:tcPr>
            <w:tcW w:w="2970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СКФУ (магистратура) </w:t>
            </w:r>
          </w:p>
        </w:tc>
        <w:tc>
          <w:tcPr>
            <w:tcW w:w="2277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Общая псих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логия  </w:t>
            </w:r>
          </w:p>
        </w:tc>
      </w:tr>
      <w:tr w:rsidR="002F27F5" w:rsidTr="002F27F5">
        <w:trPr>
          <w:jc w:val="center"/>
        </w:trPr>
        <w:tc>
          <w:tcPr>
            <w:tcW w:w="2566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Елена Валентиновна</w:t>
            </w:r>
          </w:p>
        </w:tc>
        <w:tc>
          <w:tcPr>
            <w:tcW w:w="3033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УВР, учитель русского языка и литературы</w:t>
            </w:r>
          </w:p>
        </w:tc>
        <w:tc>
          <w:tcPr>
            <w:tcW w:w="2970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СКФУ (магистратура)</w:t>
            </w:r>
          </w:p>
        </w:tc>
        <w:tc>
          <w:tcPr>
            <w:tcW w:w="2277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Менеджент в образовании</w:t>
            </w:r>
          </w:p>
        </w:tc>
      </w:tr>
      <w:tr w:rsidR="002F27F5" w:rsidTr="002F27F5">
        <w:trPr>
          <w:jc w:val="center"/>
        </w:trPr>
        <w:tc>
          <w:tcPr>
            <w:tcW w:w="2566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Шатова Татьяна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3033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Учитель русского яз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 и литературы</w:t>
            </w:r>
          </w:p>
        </w:tc>
        <w:tc>
          <w:tcPr>
            <w:tcW w:w="2970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СКФУ (аспиратнура)</w:t>
            </w:r>
          </w:p>
        </w:tc>
        <w:tc>
          <w:tcPr>
            <w:tcW w:w="2277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</w:tr>
      <w:tr w:rsidR="002F27F5" w:rsidTr="002F27F5">
        <w:trPr>
          <w:jc w:val="center"/>
        </w:trPr>
        <w:tc>
          <w:tcPr>
            <w:tcW w:w="2566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Мовсесян Марг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рита Эдуардовна</w:t>
            </w:r>
          </w:p>
        </w:tc>
        <w:tc>
          <w:tcPr>
            <w:tcW w:w="3033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истории, о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ществознания</w:t>
            </w:r>
          </w:p>
        </w:tc>
        <w:tc>
          <w:tcPr>
            <w:tcW w:w="2970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СКФУ (аспирантра)</w:t>
            </w:r>
          </w:p>
        </w:tc>
        <w:tc>
          <w:tcPr>
            <w:tcW w:w="2277" w:type="dxa"/>
          </w:tcPr>
          <w:p w:rsidR="002F27F5" w:rsidRDefault="002F27F5" w:rsidP="00C647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</w:tr>
    </w:tbl>
    <w:p w:rsidR="00363DCB" w:rsidRDefault="00363DCB" w:rsidP="00C647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F27F5" w:rsidRPr="00E4447B" w:rsidRDefault="002F27F5" w:rsidP="00E4447B">
      <w:pPr>
        <w:shd w:val="clear" w:color="auto" w:fill="FFFFFF" w:themeFill="background1"/>
        <w:spacing w:line="360" w:lineRule="auto"/>
        <w:rPr>
          <w:rFonts w:ascii="Times New Roman" w:hAnsi="Times New Roman"/>
          <w:sz w:val="28"/>
          <w:szCs w:val="28"/>
        </w:rPr>
      </w:pPr>
      <w:r w:rsidRPr="00E4447B">
        <w:rPr>
          <w:rFonts w:ascii="Times New Roman" w:hAnsi="Times New Roman"/>
          <w:b/>
          <w:sz w:val="28"/>
          <w:szCs w:val="28"/>
        </w:rPr>
        <w:t>К</w:t>
      </w:r>
      <w:r w:rsidR="00B540EE" w:rsidRPr="00E4447B">
        <w:rPr>
          <w:rFonts w:ascii="Times New Roman" w:hAnsi="Times New Roman"/>
          <w:b/>
          <w:sz w:val="28"/>
          <w:szCs w:val="28"/>
        </w:rPr>
        <w:t>ритерии оценки результативности деятельности педагогических работников</w:t>
      </w:r>
      <w:r w:rsidR="00B540EE" w:rsidRPr="00E4447B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3960"/>
        <w:gridCol w:w="2826"/>
      </w:tblGrid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Индикаторы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Где фиксируются результаты</w:t>
            </w:r>
          </w:p>
        </w:tc>
      </w:tr>
      <w:tr w:rsidR="00BF4D6B" w:rsidRPr="00BF4D6B" w:rsidTr="00BF4D6B">
        <w:trPr>
          <w:trHeight w:val="766"/>
        </w:trPr>
        <w:tc>
          <w:tcPr>
            <w:tcW w:w="10314" w:type="dxa"/>
            <w:gridSpan w:val="3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1. Успешность образовательной деятельности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Качество освоения обуч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ющимися учебных пр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грамм по 5-ти бальной 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стеме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Количество обучающихся, п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лучивших оценки «4» и «5» по итогам периода/ численность обучающихся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Предметный монит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ринг успевемости, оценочные листы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Динамика сформированн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сти учебной деятельности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Количество обучающихся в данном классе, повысивших оценку по предмету по итогам периода в сравнении с пред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ы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дущим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Монитроинг по кла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сам (по итогам че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верти, полугодия,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да)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Результативность образ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ватель-ной деятельности учителя по независимой внешней оценке выпус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к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ников начальной, основной и средней ступеней обр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зования (4, 9, 11 классы)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spacing w:after="0"/>
              <w:ind w:lef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Результативность работы по подготовке учащихся к </w:t>
            </w:r>
            <w:r>
              <w:rPr>
                <w:rFonts w:ascii="Times New Roman" w:hAnsi="Times New Roman"/>
                <w:sz w:val="28"/>
                <w:szCs w:val="28"/>
              </w:rPr>
              <w:t>ГИА – 9, ГИА - 11</w:t>
            </w:r>
          </w:p>
          <w:p w:rsidR="00BF4D6B" w:rsidRPr="00BF4D6B" w:rsidRDefault="00BF4D6B" w:rsidP="005E537F">
            <w:pPr>
              <w:shd w:val="clear" w:color="auto" w:fill="FFFFFF" w:themeFill="background1"/>
              <w:spacing w:after="0"/>
              <w:ind w:lef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Качество знаний по результ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там ЕГЭ и ГИА</w:t>
            </w:r>
          </w:p>
          <w:p w:rsidR="00BF4D6B" w:rsidRPr="00BF4D6B" w:rsidRDefault="00BF4D6B" w:rsidP="005E537F">
            <w:pPr>
              <w:shd w:val="clear" w:color="auto" w:fill="FFFFFF" w:themeFill="background1"/>
              <w:spacing w:after="0"/>
              <w:ind w:lef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Итоговые контрольные раб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ты  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Оценочные листы, портфолио педагога,  ведомости результ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тов  ГИА – 9, ГИА - 11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Объективности оценки учебной деятельности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Количество обучающихся 4,9,11 кл. данного учителя, подтвердивших текущие оце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ки результатами </w:t>
            </w:r>
            <w:r>
              <w:rPr>
                <w:rFonts w:ascii="Times New Roman" w:hAnsi="Times New Roman"/>
                <w:sz w:val="28"/>
                <w:szCs w:val="28"/>
              </w:rPr>
              <w:t>ГИА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, или иной независимой оценкой/ количество обучающихся в классах данного учителя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Отчёт - самообслед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вание  педагога  за  учебный год; пор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фолио педагога, оц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ночные листы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rPr>
          <w:trHeight w:val="653"/>
        </w:trPr>
        <w:tc>
          <w:tcPr>
            <w:tcW w:w="10314" w:type="dxa"/>
            <w:gridSpan w:val="3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 xml:space="preserve">2. Успешность внеурочной работы 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Заинтересованность об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чаю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щихся в дополнител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ь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ном (углубленном) изуч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нии предмета данного уч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теля (за рамками его тар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фикации)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Количество обучающихся по-сещающий предметный ф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культатив или кружок по предмету</w:t>
            </w:r>
          </w:p>
        </w:tc>
        <w:tc>
          <w:tcPr>
            <w:tcW w:w="2826" w:type="dxa"/>
          </w:tcPr>
          <w:p w:rsidR="00BF4D6B" w:rsidRPr="00BF4D6B" w:rsidRDefault="00EF7F36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Анкетирование, опрос, приказы на  оказание допорлн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тельных услуг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Представление учащимися собственных достижений на состязаниях различного уровня (кроме учителей физической культуры, ОБЖ)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</w:t>
            </w:r>
            <w:r w:rsidR="00943163">
              <w:rPr>
                <w:rFonts w:ascii="Times New Roman" w:hAnsi="Times New Roman"/>
                <w:sz w:val="28"/>
                <w:szCs w:val="28"/>
              </w:rPr>
              <w:t>частие учащихся в очных предмет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ных олимпиадах:</w:t>
            </w:r>
          </w:p>
          <w:p w:rsidR="00BF4D6B" w:rsidRPr="00BF4D6B" w:rsidRDefault="00BF4D6B" w:rsidP="005E537F">
            <w:pPr>
              <w:numPr>
                <w:ilvl w:val="0"/>
                <w:numId w:val="251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школьные (за каждый пре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мет)</w:t>
            </w:r>
          </w:p>
          <w:p w:rsidR="00BF4D6B" w:rsidRPr="00BF4D6B" w:rsidRDefault="00BF4D6B" w:rsidP="005E537F">
            <w:pPr>
              <w:numPr>
                <w:ilvl w:val="0"/>
                <w:numId w:val="251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районные (за каждый пре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мет)</w:t>
            </w:r>
          </w:p>
          <w:p w:rsidR="00BF4D6B" w:rsidRPr="00BF4D6B" w:rsidRDefault="00BF4D6B" w:rsidP="005E537F">
            <w:pPr>
              <w:numPr>
                <w:ilvl w:val="0"/>
                <w:numId w:val="251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краевые  (за каждого учас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ника)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Конкурсы типа «Медвеж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нок», «Кенгуру», «КИТ» и др. (заочные олимпиады)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Творческие (очные) конкурсы (викторины, конкурс чт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цов…)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Творческие (заочные) конку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сы (фото конкурсы, конкурс сочинений, декоративно-прикладные конкурсы и т.д.)</w:t>
            </w:r>
          </w:p>
        </w:tc>
        <w:tc>
          <w:tcPr>
            <w:tcW w:w="2826" w:type="dxa"/>
          </w:tcPr>
          <w:p w:rsidR="00BF4D6B" w:rsidRPr="00BF4D6B" w:rsidRDefault="00EF7F36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Портфолио,  рейти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говые таблицы,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казы о поощрении, отчёты классных 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ководителей, учит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лей-предметников, грамоты, дипломы, таблицы участников, разработки меропр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ятий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Представление команд учащихся собственных 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стижений на состязаниях спортивного уровня (для учителей физ.культуры, ОБЖ)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команды учащихся в соревнованиях различного уровня:</w:t>
            </w:r>
          </w:p>
          <w:p w:rsidR="00BF4D6B" w:rsidRPr="00BF4D6B" w:rsidRDefault="00BF4D6B" w:rsidP="005E537F">
            <w:pPr>
              <w:numPr>
                <w:ilvl w:val="0"/>
                <w:numId w:val="252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2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зональных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BF4D6B" w:rsidRPr="00BF4D6B" w:rsidRDefault="00EF7F36" w:rsidP="00EF7F36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Дипломы, грамоты, 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Результативность пре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ставления учащимися со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б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ственных достижений на </w:t>
            </w: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состязаниях различного уровня (кроме учителей физической культуры, ОБЖ)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Победители очных предме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ных олимпиад: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краевых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Победители заочных предме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ных олимпиад: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всероссийских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Победители (очных) конку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сов: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всероссийских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Победители (заочных) конку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сов: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всероссийских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BF4D6B" w:rsidRPr="00BF4D6B" w:rsidRDefault="00EF7F36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Дипломы, грамоты,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Результативность пре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ставления команд учащи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х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ся собственных достиж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ний на состязаниях спо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тивного уровня (для учит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лей физической культуры, ОБЖ)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Результативность выступления учащихся на соревнованиях (победители в командном пе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венстве):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зональных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Результативность выступления учащихся на соревнованиях (количество обучающихся - победителей в  личном пе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венстве):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0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зональных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BF4D6B" w:rsidRPr="00BF4D6B" w:rsidRDefault="001D3426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Грамоты, дипломы, портфолио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i/>
                <w:sz w:val="28"/>
                <w:szCs w:val="28"/>
              </w:rPr>
            </w:pPr>
            <w:r w:rsidRPr="00BF4D6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Проектная деятельность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Количество обучающихся – участников научно-практических конференций,  </w:t>
            </w:r>
          </w:p>
          <w:p w:rsidR="00BF4D6B" w:rsidRPr="00BF4D6B" w:rsidRDefault="00BF4D6B" w:rsidP="005E537F">
            <w:pPr>
              <w:numPr>
                <w:ilvl w:val="0"/>
                <w:numId w:val="253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3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краевых </w:t>
            </w:r>
          </w:p>
          <w:p w:rsidR="00BF4D6B" w:rsidRPr="00BF4D6B" w:rsidRDefault="00BF4D6B" w:rsidP="005E537F">
            <w:pPr>
              <w:numPr>
                <w:ilvl w:val="0"/>
                <w:numId w:val="253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всероссийских 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BF4D6B" w:rsidRPr="00BF4D6B" w:rsidRDefault="00EF7F36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Отчёты  о провед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нии  мероприятий,  наградные докуме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ты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i/>
                <w:sz w:val="28"/>
                <w:szCs w:val="28"/>
              </w:rPr>
            </w:pP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Результативность пр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ектной деятельности учащихся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Количество обучающихся – победителей научно-практических конференций,  </w:t>
            </w:r>
          </w:p>
          <w:p w:rsidR="00BF4D6B" w:rsidRPr="00BF4D6B" w:rsidRDefault="00BF4D6B" w:rsidP="005E537F">
            <w:pPr>
              <w:numPr>
                <w:ilvl w:val="0"/>
                <w:numId w:val="254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4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краевых </w:t>
            </w:r>
          </w:p>
          <w:p w:rsidR="00BF4D6B" w:rsidRPr="00BF4D6B" w:rsidRDefault="00BF4D6B" w:rsidP="005E537F">
            <w:pPr>
              <w:numPr>
                <w:ilvl w:val="0"/>
                <w:numId w:val="254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всероссийских 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EF7F36" w:rsidRPr="00BF4D6B" w:rsidRDefault="00EF7F36" w:rsidP="00EF7F36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Отчёты  о провед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нии  мероприятий,  наградные докуме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ты</w:t>
            </w:r>
          </w:p>
          <w:p w:rsidR="00BF4D6B" w:rsidRPr="00BF4D6B" w:rsidRDefault="00BF4D6B" w:rsidP="005E537F">
            <w:pPr>
              <w:shd w:val="clear" w:color="auto" w:fill="FFFFFF" w:themeFill="background1"/>
              <w:ind w:left="390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ind w:left="390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ind w:left="390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EF7F36" w:rsidP="005E537F">
            <w:pPr>
              <w:shd w:val="clear" w:color="auto" w:fill="FFFFFF" w:themeFill="background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Вовлеченность слабоусп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вающих обучающихся в д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полни</w:t>
            </w:r>
            <w:r w:rsidR="00BF4D6B" w:rsidRPr="00BF4D6B">
              <w:rPr>
                <w:rFonts w:ascii="Times New Roman" w:hAnsi="Times New Roman"/>
                <w:i/>
                <w:sz w:val="28"/>
                <w:szCs w:val="28"/>
              </w:rPr>
              <w:t>тельную работу по предмету</w:t>
            </w:r>
          </w:p>
        </w:tc>
        <w:tc>
          <w:tcPr>
            <w:tcW w:w="3960" w:type="dxa"/>
          </w:tcPr>
          <w:p w:rsidR="00BF4D6B" w:rsidRPr="00BF4D6B" w:rsidRDefault="00EF7F36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обучающихся с кото</w:t>
            </w:r>
            <w:r w:rsidR="00BF4D6B" w:rsidRPr="00BF4D6B">
              <w:rPr>
                <w:rFonts w:ascii="Times New Roman" w:hAnsi="Times New Roman"/>
                <w:sz w:val="28"/>
                <w:szCs w:val="28"/>
              </w:rPr>
              <w:t>рыми проводится допо</w:t>
            </w:r>
            <w:r w:rsidR="00BF4D6B" w:rsidRPr="00BF4D6B">
              <w:rPr>
                <w:rFonts w:ascii="Times New Roman" w:hAnsi="Times New Roman"/>
                <w:sz w:val="28"/>
                <w:szCs w:val="28"/>
              </w:rPr>
              <w:t>л</w:t>
            </w:r>
            <w:r w:rsidR="00BF4D6B" w:rsidRPr="00BF4D6B">
              <w:rPr>
                <w:rFonts w:ascii="Times New Roman" w:hAnsi="Times New Roman"/>
                <w:sz w:val="28"/>
                <w:szCs w:val="28"/>
              </w:rPr>
              <w:t>нительная работа</w:t>
            </w:r>
          </w:p>
        </w:tc>
        <w:tc>
          <w:tcPr>
            <w:tcW w:w="2826" w:type="dxa"/>
          </w:tcPr>
          <w:p w:rsidR="00BF4D6B" w:rsidRPr="00BF4D6B" w:rsidRDefault="00EF7F36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Графики проведения занятий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EF7F36" w:rsidP="005E537F">
            <w:pPr>
              <w:shd w:val="clear" w:color="auto" w:fill="FFFFFF" w:themeFill="background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Вовлеченность сильных обуча</w:t>
            </w:r>
            <w:r w:rsidR="00BF4D6B" w:rsidRPr="00BF4D6B">
              <w:rPr>
                <w:rFonts w:ascii="Times New Roman" w:hAnsi="Times New Roman"/>
                <w:i/>
                <w:sz w:val="28"/>
                <w:szCs w:val="28"/>
              </w:rPr>
              <w:t>ющихся в дополн</w:t>
            </w:r>
            <w:r w:rsidR="00BF4D6B" w:rsidRPr="00BF4D6B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="00BF4D6B" w:rsidRPr="00BF4D6B">
              <w:rPr>
                <w:rFonts w:ascii="Times New Roman" w:hAnsi="Times New Roman"/>
                <w:i/>
                <w:sz w:val="28"/>
                <w:szCs w:val="28"/>
              </w:rPr>
              <w:t>тельную работу по пре</w:t>
            </w:r>
            <w:r w:rsidR="00BF4D6B" w:rsidRPr="00BF4D6B">
              <w:rPr>
                <w:rFonts w:ascii="Times New Roman" w:hAnsi="Times New Roman"/>
                <w:i/>
                <w:sz w:val="28"/>
                <w:szCs w:val="28"/>
              </w:rPr>
              <w:t>д</w:t>
            </w:r>
            <w:r w:rsidR="00BF4D6B" w:rsidRPr="00BF4D6B">
              <w:rPr>
                <w:rFonts w:ascii="Times New Roman" w:hAnsi="Times New Roman"/>
                <w:i/>
                <w:sz w:val="28"/>
                <w:szCs w:val="28"/>
              </w:rPr>
              <w:t>мету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Количество обучающих</w:t>
            </w:r>
            <w:r w:rsidR="00EF7F36">
              <w:rPr>
                <w:rFonts w:ascii="Times New Roman" w:hAnsi="Times New Roman"/>
                <w:sz w:val="28"/>
                <w:szCs w:val="28"/>
              </w:rPr>
              <w:t>ся с кото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рыми проводится допо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нительная работа</w:t>
            </w:r>
          </w:p>
        </w:tc>
        <w:tc>
          <w:tcPr>
            <w:tcW w:w="2826" w:type="dxa"/>
          </w:tcPr>
          <w:p w:rsidR="00BF4D6B" w:rsidRPr="00BF4D6B" w:rsidRDefault="00EF7F36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Графики проведения занятий</w:t>
            </w:r>
          </w:p>
        </w:tc>
      </w:tr>
      <w:tr w:rsidR="00BF4D6B" w:rsidRPr="00BF4D6B" w:rsidTr="00BF4D6B">
        <w:tc>
          <w:tcPr>
            <w:tcW w:w="10314" w:type="dxa"/>
            <w:gridSpan w:val="3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4D6B" w:rsidRPr="00E4447B" w:rsidRDefault="00BF4D6B" w:rsidP="00E4447B">
            <w:pPr>
              <w:pStyle w:val="a8"/>
              <w:numPr>
                <w:ilvl w:val="0"/>
                <w:numId w:val="214"/>
              </w:num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447B">
              <w:rPr>
                <w:rFonts w:ascii="Times New Roman" w:hAnsi="Times New Roman"/>
                <w:b/>
                <w:sz w:val="28"/>
                <w:szCs w:val="28"/>
              </w:rPr>
              <w:t>Результативность  научно-методической  деятельности учителя.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Обобщение и распростр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нение передового (в т.ч. собствен-ного) педагогич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ского опыта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професс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ональных конкурсах и мет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дических выставках:</w:t>
            </w:r>
          </w:p>
          <w:p w:rsidR="00BF4D6B" w:rsidRPr="00BF4D6B" w:rsidRDefault="00BF4D6B" w:rsidP="005E537F">
            <w:pPr>
              <w:numPr>
                <w:ilvl w:val="0"/>
                <w:numId w:val="255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5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краевых 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Публикации материалов уч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теля в методических сборн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ках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Опубликование методических разработок на школьном сайте</w:t>
            </w: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(не новостная строка</w:t>
            </w: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Выступление в СМИ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Проф. конкурсы: </w:t>
            </w:r>
          </w:p>
          <w:p w:rsidR="00BF4D6B" w:rsidRPr="00BF4D6B" w:rsidRDefault="00BF4D6B" w:rsidP="005E537F">
            <w:pPr>
              <w:shd w:val="clear" w:color="auto" w:fill="FFFFFF" w:themeFill="background1"/>
              <w:ind w:right="-247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Публикац</w:t>
            </w:r>
            <w:r w:rsidR="001D3426">
              <w:rPr>
                <w:rFonts w:ascii="Times New Roman" w:hAnsi="Times New Roman"/>
                <w:sz w:val="28"/>
                <w:szCs w:val="28"/>
              </w:rPr>
              <w:t xml:space="preserve">ия  материа-лов учителя  </w:t>
            </w:r>
          </w:p>
          <w:p w:rsidR="00BF4D6B" w:rsidRPr="00BF4D6B" w:rsidRDefault="00BF4D6B" w:rsidP="005E537F">
            <w:pPr>
              <w:shd w:val="clear" w:color="auto" w:fill="FFFFFF" w:themeFill="background1"/>
              <w:ind w:right="-247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ind w:right="-24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Результативность презе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тации собственного пед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гогического опыта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Победа в профессиональных конкурсах </w:t>
            </w:r>
          </w:p>
          <w:p w:rsidR="00BF4D6B" w:rsidRPr="00BF4D6B" w:rsidRDefault="00BF4D6B" w:rsidP="005E537F">
            <w:pPr>
              <w:numPr>
                <w:ilvl w:val="0"/>
                <w:numId w:val="257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районных</w:t>
            </w:r>
          </w:p>
          <w:p w:rsidR="00BF4D6B" w:rsidRPr="00BF4D6B" w:rsidRDefault="00BF4D6B" w:rsidP="005E537F">
            <w:pPr>
              <w:numPr>
                <w:ilvl w:val="0"/>
                <w:numId w:val="25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краевых 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Победа в методической в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ы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ставке </w:t>
            </w:r>
          </w:p>
          <w:p w:rsidR="00BF4D6B" w:rsidRPr="00BF4D6B" w:rsidRDefault="00BF4D6B" w:rsidP="005E537F">
            <w:pPr>
              <w:numPr>
                <w:ilvl w:val="0"/>
                <w:numId w:val="25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Окружная (в районе)</w:t>
            </w:r>
          </w:p>
          <w:p w:rsidR="00BF4D6B" w:rsidRPr="00BF4D6B" w:rsidRDefault="00BF4D6B" w:rsidP="005E537F">
            <w:pPr>
              <w:numPr>
                <w:ilvl w:val="0"/>
                <w:numId w:val="25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</w:p>
          <w:p w:rsidR="00BF4D6B" w:rsidRPr="00BF4D6B" w:rsidRDefault="00BF4D6B" w:rsidP="005E537F">
            <w:pPr>
              <w:numPr>
                <w:ilvl w:val="0"/>
                <w:numId w:val="25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Краевая  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конкурсах:  «Учитель года» и «Самый классный, классный»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Наградные докуме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ты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Популяризация собстве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ного педагогического оп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ы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та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Проведение открытых уроков</w:t>
            </w:r>
          </w:p>
          <w:p w:rsidR="00BF4D6B" w:rsidRPr="00BF4D6B" w:rsidRDefault="00BF4D6B" w:rsidP="005E537F">
            <w:pPr>
              <w:numPr>
                <w:ilvl w:val="0"/>
                <w:numId w:val="25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школьный уровень</w:t>
            </w:r>
          </w:p>
          <w:p w:rsidR="00BF4D6B" w:rsidRPr="00BF4D6B" w:rsidRDefault="00BF4D6B" w:rsidP="005E537F">
            <w:pPr>
              <w:numPr>
                <w:ilvl w:val="0"/>
                <w:numId w:val="25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районный уровень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в семинарах, педсов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тах, РМО</w:t>
            </w:r>
          </w:p>
          <w:p w:rsidR="00BF4D6B" w:rsidRPr="00BF4D6B" w:rsidRDefault="00BF4D6B" w:rsidP="005E537F">
            <w:pPr>
              <w:numPr>
                <w:ilvl w:val="0"/>
                <w:numId w:val="259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школьный уровень</w:t>
            </w:r>
          </w:p>
          <w:p w:rsidR="00BF4D6B" w:rsidRPr="00BF4D6B" w:rsidRDefault="00BF4D6B" w:rsidP="005E537F">
            <w:pPr>
              <w:numPr>
                <w:ilvl w:val="0"/>
                <w:numId w:val="259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районный уровень</w:t>
            </w:r>
          </w:p>
          <w:p w:rsidR="00BF4D6B" w:rsidRPr="00BF4D6B" w:rsidRDefault="00BF4D6B" w:rsidP="005E537F">
            <w:pPr>
              <w:numPr>
                <w:ilvl w:val="0"/>
                <w:numId w:val="259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краевой уровень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Протоколы провед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 открытых мер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приятий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10314" w:type="dxa"/>
            <w:gridSpan w:val="3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4. Инновационная деятельность учителя.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Самообразование педагога через участие в инновац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онных формах повышения квалификации педагога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краевой уровень </w:t>
            </w:r>
          </w:p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муниципальный уровень </w:t>
            </w:r>
          </w:p>
        </w:tc>
        <w:tc>
          <w:tcPr>
            <w:tcW w:w="2826" w:type="dxa"/>
          </w:tcPr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Копии свидетельств, сертификатов,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учебно-методических объединен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ях муниципального, кра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вого уровней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краевой уровень </w:t>
            </w:r>
          </w:p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муниципальный уровень 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Эффективная деятельность педагога в рамках школ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ь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ного округа, руководство  творчес-кой группой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Школьный уровень 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Осуществление общ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ственной и общественно-профессиональ-ной эк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пертизы учителем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Школьный уровень 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Муниципальный уровень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Краевой уровень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разв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тии дистанционного об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чения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Школьный уровень 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муниципальный уровень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краевой уровень 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ind w:righ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сет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вых формах взаимоде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й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ствия  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(сетевой край)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систематическое заполнение сетевой школы:</w:t>
            </w:r>
          </w:p>
          <w:p w:rsidR="00BF4D6B" w:rsidRPr="00BF4D6B" w:rsidRDefault="00BF4D6B" w:rsidP="005E537F">
            <w:pPr>
              <w:numPr>
                <w:ilvl w:val="0"/>
                <w:numId w:val="260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  <w:p w:rsidR="00BF4D6B" w:rsidRPr="00BF4D6B" w:rsidRDefault="00BF4D6B" w:rsidP="005E537F">
            <w:pPr>
              <w:numPr>
                <w:ilvl w:val="0"/>
                <w:numId w:val="260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2 раза в месяце</w:t>
            </w:r>
          </w:p>
          <w:p w:rsidR="00BF4D6B" w:rsidRPr="00BF4D6B" w:rsidRDefault="00BF4D6B" w:rsidP="005E537F">
            <w:pPr>
              <w:numPr>
                <w:ilvl w:val="0"/>
                <w:numId w:val="260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своевременное выставление четвертных, годовых отм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ток (в течение 5 дней)</w:t>
            </w:r>
          </w:p>
          <w:p w:rsidR="00BF4D6B" w:rsidRPr="00BF4D6B" w:rsidRDefault="00BF4D6B" w:rsidP="005E537F">
            <w:pPr>
              <w:numPr>
                <w:ilvl w:val="0"/>
                <w:numId w:val="260"/>
              </w:numPr>
              <w:shd w:val="clear" w:color="auto" w:fill="FFFFFF" w:themeFill="background1"/>
              <w:spacing w:after="0" w:line="240" w:lineRule="auto"/>
              <w:ind w:left="252" w:hanging="180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заполнение тематического планирования</w:t>
            </w:r>
          </w:p>
        </w:tc>
        <w:tc>
          <w:tcPr>
            <w:tcW w:w="2826" w:type="dxa"/>
          </w:tcPr>
          <w:p w:rsidR="00BF4D6B" w:rsidRPr="00BF4D6B" w:rsidRDefault="001D3426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и функц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онирование со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ственного сайта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Участие педагога в реал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зации ФГОС начального общего образования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Эффективное участие педагога в реализации ФГОС  НОО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реализации ФГОС  НОО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разработке нормативных документов для внедрения ФГОС  НОО</w:t>
            </w:r>
          </w:p>
        </w:tc>
        <w:tc>
          <w:tcPr>
            <w:tcW w:w="2826" w:type="dxa"/>
            <w:vAlign w:val="center"/>
          </w:tcPr>
          <w:p w:rsidR="00BF4D6B" w:rsidRPr="00BF4D6B" w:rsidRDefault="00BF4D6B" w:rsidP="001A2315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реал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зации ФГОС основного общего образования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Эффективное участие педагога в подготовке к введению ФГОС ООО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подготовке к введению  ФГОС  ООО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разработке нормативных документов для внедрения ФГОС   ООО</w:t>
            </w:r>
          </w:p>
        </w:tc>
        <w:tc>
          <w:tcPr>
            <w:tcW w:w="2826" w:type="dxa"/>
            <w:vAlign w:val="center"/>
          </w:tcPr>
          <w:p w:rsidR="00BF4D6B" w:rsidRPr="00BF4D6B" w:rsidRDefault="00BF4D6B" w:rsidP="001A2315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разр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ботке системы монитори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га качества образования 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(личностные, метапре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д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метные, предметные).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Разработка диагностик</w:t>
            </w:r>
          </w:p>
        </w:tc>
        <w:tc>
          <w:tcPr>
            <w:tcW w:w="2826" w:type="dxa"/>
          </w:tcPr>
          <w:p w:rsidR="00BF4D6B" w:rsidRPr="00BF4D6B" w:rsidRDefault="001A2315" w:rsidP="001A2315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 монитори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Участие педагога в реал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зации краевых и муниц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пальных пилотных прое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к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тов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краевой уровень </w:t>
            </w:r>
          </w:p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муниципальный уровень </w:t>
            </w:r>
          </w:p>
        </w:tc>
        <w:tc>
          <w:tcPr>
            <w:tcW w:w="2826" w:type="dxa"/>
          </w:tcPr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Приказы об участии в проекте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Диссеминация передового опыта педагога 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(через уч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i/>
                <w:sz w:val="28"/>
                <w:szCs w:val="28"/>
              </w:rPr>
              <w:t>стие в  вебинарах, НПК)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федеральный уровень </w:t>
            </w:r>
          </w:p>
          <w:p w:rsidR="00BF4D6B" w:rsidRPr="00BF4D6B" w:rsidRDefault="00BF4D6B" w:rsidP="005E537F">
            <w:pPr>
              <w:pStyle w:val="afd"/>
              <w:shd w:val="clear" w:color="auto" w:fill="FFFFFF" w:themeFill="background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краевой уровень </w:t>
            </w:r>
          </w:p>
        </w:tc>
        <w:tc>
          <w:tcPr>
            <w:tcW w:w="2826" w:type="dxa"/>
          </w:tcPr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Документы об уч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стии в данных мер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приятиях</w:t>
            </w: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Наличие функциониру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ю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щего, обновляемого  пе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сонального сайта (стран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цы на официальном школьном и иных профе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сиональных сайтах, соо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б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ществах)  педагога, ра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крывающего его иннов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а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ционный опыт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сайт успешно функционир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ет, регулярно обновляется, я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в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ляется средством общения для детей, педагогов, родителей, способом обмена информац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и</w:t>
            </w: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ей и опытом 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    сайт успешно функционир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у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ет, регулярно обновляется, на нем опубликована вся необх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димая информация 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   сайт обновляется реже, чем 1 раз в месяц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 xml:space="preserve">    сайт не обновляется </w:t>
            </w:r>
          </w:p>
        </w:tc>
        <w:tc>
          <w:tcPr>
            <w:tcW w:w="2826" w:type="dxa"/>
          </w:tcPr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Публикации на сайте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864C10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C10">
              <w:rPr>
                <w:rFonts w:ascii="Times New Roman" w:hAnsi="Times New Roman"/>
                <w:sz w:val="28"/>
                <w:szCs w:val="28"/>
              </w:rPr>
              <w:lastRenderedPageBreak/>
              <w:t>Развитие системы по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д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держки сбора и анализа информации об индивид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у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альных обра</w:t>
            </w:r>
            <w:r w:rsidR="001A2315" w:rsidRPr="00864C10">
              <w:rPr>
                <w:rFonts w:ascii="Times New Roman" w:hAnsi="Times New Roman"/>
                <w:sz w:val="28"/>
                <w:szCs w:val="28"/>
              </w:rPr>
              <w:t>зователь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ных достижениях учащихся (портфолио учащегося, класса, в том числе эле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к</w:t>
            </w:r>
            <w:r w:rsidRPr="00864C10">
              <w:rPr>
                <w:rFonts w:ascii="Times New Roman" w:hAnsi="Times New Roman"/>
                <w:sz w:val="28"/>
                <w:szCs w:val="28"/>
              </w:rPr>
              <w:t>тронное, его анализ)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Охват учащихся класса – 100%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1A2315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Портфолио, проток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лы классных род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тельских собраний</w:t>
            </w:r>
          </w:p>
        </w:tc>
      </w:tr>
      <w:tr w:rsidR="00BF4D6B" w:rsidRPr="00BF4D6B" w:rsidTr="00BF4D6B">
        <w:tc>
          <w:tcPr>
            <w:tcW w:w="10314" w:type="dxa"/>
            <w:gridSpan w:val="3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5. Результативность коммуникативной деятельности учителя.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Уровень коммуникативной культуры при общении с обучающимися, родител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я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ми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Количество родителей пол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житель-но оценивших де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я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тельность учителя за период / количество опрошенных</w:t>
            </w: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Выступление в СМИ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10314" w:type="dxa"/>
            <w:gridSpan w:val="3"/>
          </w:tcPr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4D6B">
              <w:rPr>
                <w:rFonts w:ascii="Times New Roman" w:hAnsi="Times New Roman"/>
                <w:b/>
                <w:sz w:val="28"/>
                <w:szCs w:val="28"/>
              </w:rPr>
              <w:t>6. Работа с детьми из семей, находящихся в социально опасном положении.</w:t>
            </w: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Работа по предупрежд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нию правонарушений </w:t>
            </w: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несовершеннолетними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Эффективная работа с родит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 xml:space="preserve">лями, комиссией по делам несовершен -нолетних при </w:t>
            </w: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сельсовете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4D6B" w:rsidRPr="00BF4D6B" w:rsidTr="00BF4D6B">
        <w:tc>
          <w:tcPr>
            <w:tcW w:w="3528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внеурочной занятости несовершенн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летних, находящихся в с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о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циально-опасном полож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3960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D6B">
              <w:rPr>
                <w:rFonts w:ascii="Times New Roman" w:hAnsi="Times New Roman"/>
                <w:sz w:val="28"/>
                <w:szCs w:val="28"/>
              </w:rPr>
              <w:t>Доля обучающихся, наход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я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щихся в социально-опасном положении, занятых во вн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F4D6B">
              <w:rPr>
                <w:rFonts w:ascii="Times New Roman" w:hAnsi="Times New Roman"/>
                <w:sz w:val="28"/>
                <w:szCs w:val="28"/>
              </w:rPr>
              <w:t>урочное время</w:t>
            </w:r>
          </w:p>
        </w:tc>
        <w:tc>
          <w:tcPr>
            <w:tcW w:w="2826" w:type="dxa"/>
          </w:tcPr>
          <w:p w:rsidR="00BF4D6B" w:rsidRPr="00BF4D6B" w:rsidRDefault="00BF4D6B" w:rsidP="005E537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D6B" w:rsidRPr="00BF4D6B" w:rsidRDefault="00BF4D6B" w:rsidP="005E537F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F27F5" w:rsidRPr="002F27F5" w:rsidRDefault="002F27F5" w:rsidP="001A2315">
      <w:pPr>
        <w:shd w:val="clear" w:color="auto" w:fill="FFFFFF" w:themeFill="background1"/>
        <w:spacing w:line="360" w:lineRule="auto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5E537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Показатели и индикаторы </w:t>
      </w:r>
      <w:r w:rsidR="001A2315">
        <w:rPr>
          <w:rFonts w:ascii="Times New Roman" w:hAnsi="Times New Roman"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 xml:space="preserve">основной образовательной программы </w:t>
      </w:r>
      <w:r w:rsidR="001A2315">
        <w:rPr>
          <w:rFonts w:ascii="Times New Roman" w:hAnsi="Times New Roman"/>
          <w:sz w:val="28"/>
          <w:szCs w:val="28"/>
        </w:rPr>
        <w:t>образовател</w:t>
      </w:r>
      <w:r w:rsidR="001A2315">
        <w:rPr>
          <w:rFonts w:ascii="Times New Roman" w:hAnsi="Times New Roman"/>
          <w:sz w:val="28"/>
          <w:szCs w:val="28"/>
        </w:rPr>
        <w:t>ь</w:t>
      </w:r>
      <w:r w:rsidR="001A2315">
        <w:rPr>
          <w:rFonts w:ascii="Times New Roman" w:hAnsi="Times New Roman"/>
          <w:sz w:val="28"/>
          <w:szCs w:val="28"/>
        </w:rPr>
        <w:t>ной организации</w:t>
      </w:r>
      <w:r w:rsidRPr="0074495D">
        <w:rPr>
          <w:rFonts w:ascii="Times New Roman" w:hAnsi="Times New Roman"/>
          <w:sz w:val="28"/>
          <w:szCs w:val="28"/>
        </w:rPr>
        <w:t xml:space="preserve"> отражают динамику образовательных достижений обучающихся, в том числе формирования УУД, а также активность и результативность их участия во внеурочной деятельности, образовательных, творческих и социальных, в том числе разновозрастных, проектах, школьном самоуправлении, волонтерском движении. Обобщенная оценка личностных результатов учебной деятельности обучающихся </w:t>
      </w:r>
      <w:r w:rsidR="001A2315">
        <w:rPr>
          <w:rFonts w:ascii="Times New Roman" w:hAnsi="Times New Roman"/>
          <w:sz w:val="28"/>
          <w:szCs w:val="28"/>
        </w:rPr>
        <w:t>осуществляет</w:t>
      </w:r>
      <w:r w:rsidRPr="0074495D">
        <w:rPr>
          <w:rFonts w:ascii="Times New Roman" w:hAnsi="Times New Roman"/>
          <w:sz w:val="28"/>
          <w:szCs w:val="28"/>
        </w:rPr>
        <w:t>ся в ходе различных мониторинговых исследований. При оценке кач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ства деятельности</w:t>
      </w:r>
      <w:r w:rsidR="001A2315">
        <w:rPr>
          <w:rFonts w:ascii="Times New Roman" w:hAnsi="Times New Roman"/>
          <w:sz w:val="28"/>
          <w:szCs w:val="28"/>
        </w:rPr>
        <w:t xml:space="preserve"> педагогических работников  учитывает</w:t>
      </w:r>
      <w:r w:rsidRPr="0074495D">
        <w:rPr>
          <w:rFonts w:ascii="Times New Roman" w:hAnsi="Times New Roman"/>
          <w:sz w:val="28"/>
          <w:szCs w:val="28"/>
        </w:rPr>
        <w:t>ся востребованность услуг учителя (в том числе внеурочных) учениками и родителями; использование учителями современных педагогических технологий, в том числе ИКТ и здоровьесберегающих; участие в методической и научной работе; распространение передового педагогич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ского опыта; повышение уровня профессионального мастерства; работа учителя по формированию и сопровождению индивидуальных образовательных траекторий об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 xml:space="preserve">чающихся; руководство проектной деятельностью обучающихся; взаимодействие со всеми участниками образовательного процесса и др.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Ожидаемый результат повышения квалификации</w:t>
      </w:r>
      <w:r w:rsidRPr="0074495D">
        <w:rPr>
          <w:rFonts w:ascii="Times New Roman" w:hAnsi="Times New Roman"/>
          <w:sz w:val="28"/>
          <w:szCs w:val="28"/>
        </w:rPr>
        <w:t xml:space="preserve"> – профессиональная г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товность работников образования к реализации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:</w:t>
      </w:r>
    </w:p>
    <w:p w:rsidR="00B540EE" w:rsidRPr="0074495D" w:rsidRDefault="00B540EE" w:rsidP="006040F8">
      <w:pPr>
        <w:pStyle w:val="a8"/>
        <w:numPr>
          <w:ilvl w:val="0"/>
          <w:numId w:val="1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оптимального вхождения работников образования в систему це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ностей современного образования;</w:t>
      </w:r>
    </w:p>
    <w:p w:rsidR="00B540EE" w:rsidRPr="0074495D" w:rsidRDefault="00B540EE" w:rsidP="001A2315">
      <w:pPr>
        <w:pStyle w:val="a8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6040F8">
      <w:pPr>
        <w:pStyle w:val="a8"/>
        <w:numPr>
          <w:ilvl w:val="0"/>
          <w:numId w:val="1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освоение новой системы требований к структуре основной образовательной программы, результатам ее освоения и условиям реализации, а также системы оценки итогов образовательной деятельности обучающихся;</w:t>
      </w:r>
    </w:p>
    <w:p w:rsidR="00B540EE" w:rsidRDefault="00B540EE" w:rsidP="006040F8">
      <w:pPr>
        <w:pStyle w:val="a8"/>
        <w:numPr>
          <w:ilvl w:val="0"/>
          <w:numId w:val="1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овладение учебно-методическими и информационно-методическими ресурс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ми, необходимыми для успешного решения задач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CA64A4" w:rsidRPr="0074495D" w:rsidRDefault="00CA64A4" w:rsidP="00CA64A4">
      <w:pPr>
        <w:pStyle w:val="a8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A64A4" w:rsidRPr="00E4447B" w:rsidRDefault="00CA64A4" w:rsidP="00E4447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4447B">
        <w:rPr>
          <w:rFonts w:ascii="Times New Roman" w:hAnsi="Times New Roman"/>
          <w:b/>
          <w:sz w:val="28"/>
          <w:szCs w:val="28"/>
        </w:rPr>
        <w:t>Система методической работы, обеспечивающая  сопр</w:t>
      </w:r>
      <w:r w:rsidR="001A2315" w:rsidRPr="00E4447B">
        <w:rPr>
          <w:rFonts w:ascii="Times New Roman" w:hAnsi="Times New Roman"/>
          <w:b/>
          <w:sz w:val="28"/>
          <w:szCs w:val="28"/>
        </w:rPr>
        <w:t>о</w:t>
      </w:r>
      <w:r w:rsidRPr="00E4447B">
        <w:rPr>
          <w:rFonts w:ascii="Times New Roman" w:hAnsi="Times New Roman"/>
          <w:b/>
          <w:sz w:val="28"/>
          <w:szCs w:val="28"/>
        </w:rPr>
        <w:t>вождение  деятельности педагогов  на всех этапах  реализации требований ФГОС ООО</w:t>
      </w:r>
    </w:p>
    <w:p w:rsidR="007463FB" w:rsidRPr="007463FB" w:rsidRDefault="007463FB" w:rsidP="007463FB">
      <w:pPr>
        <w:pStyle w:val="a8"/>
        <w:spacing w:line="360" w:lineRule="auto"/>
        <w:ind w:left="1788"/>
        <w:jc w:val="both"/>
        <w:rPr>
          <w:rFonts w:ascii="Times New Roman" w:hAnsi="Times New Roman"/>
          <w:b/>
          <w:sz w:val="28"/>
          <w:szCs w:val="28"/>
        </w:rPr>
      </w:pPr>
    </w:p>
    <w:p w:rsidR="00CA64A4" w:rsidRDefault="00B540EE" w:rsidP="001D34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Одним из условий готовности образовательной организации к введению ФГОС </w:t>
      </w:r>
      <w:r w:rsidR="008E46E5" w:rsidRPr="0074495D">
        <w:rPr>
          <w:rFonts w:ascii="Times New Roman" w:hAnsi="Times New Roman"/>
          <w:sz w:val="28"/>
          <w:szCs w:val="28"/>
        </w:rPr>
        <w:t>ООО</w:t>
      </w:r>
      <w:r w:rsidRPr="0074495D">
        <w:rPr>
          <w:rFonts w:ascii="Times New Roman" w:hAnsi="Times New Roman"/>
          <w:sz w:val="28"/>
          <w:szCs w:val="28"/>
        </w:rPr>
        <w:t xml:space="preserve"> является создание системы методической работы, обеспечивающей сопровожд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ние деятельности педагогов на всех этапах реализации требований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CA64A4" w:rsidRDefault="00CA64A4" w:rsidP="001D342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 xml:space="preserve">Современная образовательная ситуация на региональном и муниципальном уровнях стремительно изменяется, это связано как с федеральными и региональными программами и проектами, направленными на модернизацию системы образования, так и с изменяющимися потребностями педагогических работников в непрерывном обучении и получении методической помощи. В условиях интенсивных изменений в системе образования увеличивается и сложность методической работы. </w:t>
      </w:r>
    </w:p>
    <w:p w:rsidR="00CA64A4" w:rsidRPr="00CA64A4" w:rsidRDefault="00CA64A4" w:rsidP="001D342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A64A4" w:rsidRDefault="00CA64A4" w:rsidP="005E5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49C99E" wp14:editId="6EC86F50">
            <wp:extent cx="6619875" cy="3657600"/>
            <wp:effectExtent l="0" t="0" r="47625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CA64A4" w:rsidRPr="00CA64A4" w:rsidRDefault="00CA64A4" w:rsidP="005E537F">
      <w:pPr>
        <w:pStyle w:val="a8"/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 xml:space="preserve">Эффективность новой модели методической службы: </w:t>
      </w:r>
    </w:p>
    <w:p w:rsidR="00CA64A4" w:rsidRPr="00CA64A4" w:rsidRDefault="00CA64A4" w:rsidP="005E537F">
      <w:pPr>
        <w:pStyle w:val="a8"/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lastRenderedPageBreak/>
        <w:t>- способствует реализации личностного подхода к работе с кадрами, созданию условий для профессионального роста всех категорий работников образования, поскольку позволяет не только расширить спектр образовательных услуг, но и сделать их максимально доступными;</w:t>
      </w:r>
    </w:p>
    <w:p w:rsidR="00CA64A4" w:rsidRPr="00CA64A4" w:rsidRDefault="00CA64A4" w:rsidP="005E537F">
      <w:pPr>
        <w:shd w:val="clear" w:color="auto" w:fill="FFFFFF" w:themeFill="background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>- позволяет учитывать и выстраивать разнообразные «образовательные маршруты» с учетом специфики типа и вида образовательного учреждения, в котором работает педагог, его стажа и опыта, желаемого результата, поддерживать приоритетные направления профессиональной подготовки педагогических и управленческих ка</w:t>
      </w:r>
      <w:r w:rsidRPr="00CA64A4">
        <w:rPr>
          <w:rFonts w:ascii="Times New Roman" w:hAnsi="Times New Roman"/>
          <w:sz w:val="28"/>
          <w:szCs w:val="28"/>
        </w:rPr>
        <w:t>д</w:t>
      </w:r>
      <w:r w:rsidRPr="00CA64A4">
        <w:rPr>
          <w:rFonts w:ascii="Times New Roman" w:hAnsi="Times New Roman"/>
          <w:sz w:val="28"/>
          <w:szCs w:val="28"/>
        </w:rPr>
        <w:t>ров.</w:t>
      </w:r>
    </w:p>
    <w:p w:rsidR="00CA64A4" w:rsidRPr="00CA64A4" w:rsidRDefault="00CA64A4" w:rsidP="005E537F">
      <w:pPr>
        <w:shd w:val="clear" w:color="auto" w:fill="FFFFFF" w:themeFill="background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>- экономические (резко уменьшаются временные и финансовые затраты на пов</w:t>
      </w:r>
      <w:r w:rsidRPr="00CA64A4">
        <w:rPr>
          <w:rFonts w:ascii="Times New Roman" w:hAnsi="Times New Roman"/>
          <w:sz w:val="28"/>
          <w:szCs w:val="28"/>
        </w:rPr>
        <w:t>ы</w:t>
      </w:r>
      <w:r w:rsidRPr="00CA64A4">
        <w:rPr>
          <w:rFonts w:ascii="Times New Roman" w:hAnsi="Times New Roman"/>
          <w:sz w:val="28"/>
          <w:szCs w:val="28"/>
        </w:rPr>
        <w:t xml:space="preserve">шение квалификации); </w:t>
      </w:r>
    </w:p>
    <w:p w:rsidR="00CA64A4" w:rsidRPr="00CA64A4" w:rsidRDefault="00CA64A4" w:rsidP="005E537F">
      <w:pPr>
        <w:pStyle w:val="a8"/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 xml:space="preserve">- педагогические (обучение становится более мотивированным, технологичным и индивидуализированным); </w:t>
      </w:r>
    </w:p>
    <w:p w:rsidR="00CA64A4" w:rsidRPr="00CA64A4" w:rsidRDefault="00CA64A4" w:rsidP="005E537F">
      <w:pPr>
        <w:shd w:val="clear" w:color="auto" w:fill="FFFFFF" w:themeFill="background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 xml:space="preserve">- эргономические (гибкий график занятий позволяет педагогу и руководителю без отрыва от основной деятельности повышать квалификацию); </w:t>
      </w:r>
    </w:p>
    <w:p w:rsidR="00CA64A4" w:rsidRPr="00CA64A4" w:rsidRDefault="00CA64A4" w:rsidP="005E537F">
      <w:pPr>
        <w:shd w:val="clear" w:color="auto" w:fill="FFFFFF" w:themeFill="background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>- информационные (возрастает доступность современных программных средств, новых образовательных технологий, поскольку сетевая организация формирует о</w:t>
      </w:r>
      <w:r w:rsidRPr="00CA64A4">
        <w:rPr>
          <w:rFonts w:ascii="Times New Roman" w:hAnsi="Times New Roman"/>
          <w:sz w:val="28"/>
          <w:szCs w:val="28"/>
        </w:rPr>
        <w:t>б</w:t>
      </w:r>
      <w:r w:rsidRPr="00CA64A4">
        <w:rPr>
          <w:rFonts w:ascii="Times New Roman" w:hAnsi="Times New Roman"/>
          <w:sz w:val="28"/>
          <w:szCs w:val="28"/>
        </w:rPr>
        <w:t xml:space="preserve">разовательное пространство открытого типа); </w:t>
      </w:r>
    </w:p>
    <w:p w:rsidR="00CA64A4" w:rsidRPr="00CA64A4" w:rsidRDefault="00CA64A4" w:rsidP="005E537F">
      <w:pPr>
        <w:shd w:val="clear" w:color="auto" w:fill="FFFFFF" w:themeFill="background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 xml:space="preserve">- коммуникационные (каждый педагог может включаться в сетевое взаимодействие, привносить в процесс свой опыт, идеи). </w:t>
      </w:r>
    </w:p>
    <w:p w:rsidR="00A706CA" w:rsidRPr="007463FB" w:rsidRDefault="00CA64A4" w:rsidP="005E537F">
      <w:pPr>
        <w:shd w:val="clear" w:color="auto" w:fill="FFFFFF" w:themeFill="background1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A64A4">
        <w:rPr>
          <w:rFonts w:ascii="Times New Roman" w:hAnsi="Times New Roman"/>
          <w:sz w:val="28"/>
          <w:szCs w:val="28"/>
        </w:rPr>
        <w:t xml:space="preserve">Грамотно организованная система внутришкольной методической системы   </w:t>
      </w:r>
      <w:r w:rsidR="007463FB">
        <w:rPr>
          <w:rFonts w:ascii="Times New Roman" w:hAnsi="Times New Roman"/>
          <w:sz w:val="28"/>
          <w:szCs w:val="28"/>
        </w:rPr>
        <w:t xml:space="preserve">является </w:t>
      </w:r>
      <w:r w:rsidRPr="00CA64A4">
        <w:rPr>
          <w:rFonts w:ascii="Times New Roman" w:hAnsi="Times New Roman"/>
          <w:sz w:val="28"/>
          <w:szCs w:val="28"/>
        </w:rPr>
        <w:t xml:space="preserve">  школой педагогического мастерства учителя, основой  роста професси</w:t>
      </w:r>
      <w:r w:rsidRPr="00CA64A4">
        <w:rPr>
          <w:rFonts w:ascii="Times New Roman" w:hAnsi="Times New Roman"/>
          <w:sz w:val="28"/>
          <w:szCs w:val="28"/>
        </w:rPr>
        <w:t>о</w:t>
      </w:r>
      <w:r w:rsidRPr="00CA64A4">
        <w:rPr>
          <w:rFonts w:ascii="Times New Roman" w:hAnsi="Times New Roman"/>
          <w:sz w:val="28"/>
          <w:szCs w:val="28"/>
        </w:rPr>
        <w:t>нального рос</w:t>
      </w:r>
      <w:r w:rsidR="007463FB">
        <w:rPr>
          <w:rFonts w:ascii="Times New Roman" w:hAnsi="Times New Roman"/>
          <w:sz w:val="28"/>
          <w:szCs w:val="28"/>
        </w:rPr>
        <w:t>та и организуется по  следующим направлениям.</w:t>
      </w:r>
    </w:p>
    <w:p w:rsidR="00A706CA" w:rsidRPr="0085575E" w:rsidRDefault="00A706CA" w:rsidP="005E537F">
      <w:pPr>
        <w:shd w:val="clear" w:color="auto" w:fill="FFFFFF" w:themeFill="background1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423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color w:val="548DD4" w:themeColor="text2" w:themeTint="99"/>
          <w:sz w:val="28"/>
          <w:szCs w:val="28"/>
        </w:rPr>
        <w:t xml:space="preserve"> </w:t>
      </w:r>
      <w:r w:rsidRPr="007463FB">
        <w:rPr>
          <w:rFonts w:ascii="Times New Roman" w:hAnsi="Times New Roman"/>
          <w:sz w:val="28"/>
          <w:szCs w:val="28"/>
        </w:rPr>
        <w:t>1) Работа методического совета школы (4 заседания).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2) Руководство повышением квалификации педагогических кадров - (подготовка и переподготовка кадров, повышение квалификации, работа профессиональных об</w:t>
      </w:r>
      <w:r w:rsidRPr="007463FB">
        <w:rPr>
          <w:rFonts w:ascii="Times New Roman" w:hAnsi="Times New Roman"/>
          <w:sz w:val="28"/>
          <w:szCs w:val="28"/>
        </w:rPr>
        <w:t>ъ</w:t>
      </w:r>
      <w:r w:rsidRPr="007463FB">
        <w:rPr>
          <w:rFonts w:ascii="Times New Roman" w:hAnsi="Times New Roman"/>
          <w:sz w:val="28"/>
          <w:szCs w:val="28"/>
        </w:rPr>
        <w:t>единений педагогов, самообразование, семинары, конференции, выставки, конкурсы профессионального мастерства, творческие объединения педагогов, открытые уроки и внеклассные мероприятия).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3)Обеспечение развития инновационной деятельности - (научная, исследов</w:t>
      </w:r>
      <w:r w:rsidRPr="007463FB">
        <w:rPr>
          <w:rFonts w:ascii="Times New Roman" w:hAnsi="Times New Roman"/>
          <w:sz w:val="28"/>
          <w:szCs w:val="28"/>
        </w:rPr>
        <w:t>а</w:t>
      </w:r>
      <w:r w:rsidRPr="007463FB">
        <w:rPr>
          <w:rFonts w:ascii="Times New Roman" w:hAnsi="Times New Roman"/>
          <w:sz w:val="28"/>
          <w:szCs w:val="28"/>
        </w:rPr>
        <w:t>тельская, опытно-экспериментальная работа, применение новых педагогических те</w:t>
      </w:r>
      <w:r w:rsidRPr="007463FB">
        <w:rPr>
          <w:rFonts w:ascii="Times New Roman" w:hAnsi="Times New Roman"/>
          <w:sz w:val="28"/>
          <w:szCs w:val="28"/>
        </w:rPr>
        <w:t>х</w:t>
      </w:r>
      <w:r w:rsidRPr="007463FB">
        <w:rPr>
          <w:rFonts w:ascii="Times New Roman" w:hAnsi="Times New Roman"/>
          <w:sz w:val="28"/>
          <w:szCs w:val="28"/>
        </w:rPr>
        <w:t>нологий).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4)Организация системы обеспечения программно-методической деятельности - (государственные стандарты образования, районный и школьный компоненты, новые учебники пособия, методические рекомендации Министерства образования Ставр</w:t>
      </w:r>
      <w:r w:rsidRPr="007463FB">
        <w:rPr>
          <w:rFonts w:ascii="Times New Roman" w:hAnsi="Times New Roman"/>
          <w:sz w:val="28"/>
          <w:szCs w:val="28"/>
        </w:rPr>
        <w:t>о</w:t>
      </w:r>
      <w:r w:rsidRPr="007463FB">
        <w:rPr>
          <w:rFonts w:ascii="Times New Roman" w:hAnsi="Times New Roman"/>
          <w:sz w:val="28"/>
          <w:szCs w:val="28"/>
        </w:rPr>
        <w:t>польского края, ГБОУ ДПО СКИРО ПК и ПРО).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5) Формирование информационно-педагогического банка достижений науки и передовой практики - (банк данных передового педагогического опыта учителей шк</w:t>
      </w:r>
      <w:r w:rsidRPr="007463FB">
        <w:rPr>
          <w:rFonts w:ascii="Times New Roman" w:hAnsi="Times New Roman"/>
          <w:sz w:val="28"/>
          <w:szCs w:val="28"/>
        </w:rPr>
        <w:t>о</w:t>
      </w:r>
      <w:r w:rsidRPr="007463FB">
        <w:rPr>
          <w:rFonts w:ascii="Times New Roman" w:hAnsi="Times New Roman"/>
          <w:sz w:val="28"/>
          <w:szCs w:val="28"/>
        </w:rPr>
        <w:t>лы в компьютерном варианте, разработки уроков и внеклассных мероприятий, докл</w:t>
      </w:r>
      <w:r w:rsidRPr="007463FB">
        <w:rPr>
          <w:rFonts w:ascii="Times New Roman" w:hAnsi="Times New Roman"/>
          <w:sz w:val="28"/>
          <w:szCs w:val="28"/>
        </w:rPr>
        <w:t>а</w:t>
      </w:r>
      <w:r w:rsidRPr="007463FB">
        <w:rPr>
          <w:rFonts w:ascii="Times New Roman" w:hAnsi="Times New Roman"/>
          <w:sz w:val="28"/>
          <w:szCs w:val="28"/>
        </w:rPr>
        <w:lastRenderedPageBreak/>
        <w:t>ды, рефераты, диагностические материалы потребностей и запросов педагогов, мон</w:t>
      </w:r>
      <w:r w:rsidRPr="007463FB">
        <w:rPr>
          <w:rFonts w:ascii="Times New Roman" w:hAnsi="Times New Roman"/>
          <w:sz w:val="28"/>
          <w:szCs w:val="28"/>
        </w:rPr>
        <w:t>и</w:t>
      </w:r>
      <w:r w:rsidRPr="007463FB">
        <w:rPr>
          <w:rFonts w:ascii="Times New Roman" w:hAnsi="Times New Roman"/>
          <w:sz w:val="28"/>
          <w:szCs w:val="28"/>
        </w:rPr>
        <w:t>торинг профессионального творчества педагогов, работа кабинета педагогической и</w:t>
      </w:r>
      <w:r w:rsidRPr="007463FB">
        <w:rPr>
          <w:rFonts w:ascii="Times New Roman" w:hAnsi="Times New Roman"/>
          <w:sz w:val="28"/>
          <w:szCs w:val="28"/>
        </w:rPr>
        <w:t>н</w:t>
      </w:r>
      <w:r w:rsidRPr="007463FB">
        <w:rPr>
          <w:rFonts w:ascii="Times New Roman" w:hAnsi="Times New Roman"/>
          <w:sz w:val="28"/>
          <w:szCs w:val="28"/>
        </w:rPr>
        <w:t>формации).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6) Аттестация педагогических кадров - (оформление соответствующей докуме</w:t>
      </w:r>
      <w:r w:rsidRPr="007463FB">
        <w:rPr>
          <w:rFonts w:ascii="Times New Roman" w:hAnsi="Times New Roman"/>
          <w:sz w:val="28"/>
          <w:szCs w:val="28"/>
        </w:rPr>
        <w:t>н</w:t>
      </w:r>
      <w:r w:rsidRPr="007463FB">
        <w:rPr>
          <w:rFonts w:ascii="Times New Roman" w:hAnsi="Times New Roman"/>
          <w:sz w:val="28"/>
          <w:szCs w:val="28"/>
        </w:rPr>
        <w:t>тации, подготовка портфолио учителей, воспитателей и т.д.).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7) Управление методической работой - (создание условий для творческой де</w:t>
      </w:r>
      <w:r w:rsidRPr="007463FB">
        <w:rPr>
          <w:rFonts w:ascii="Times New Roman" w:hAnsi="Times New Roman"/>
          <w:sz w:val="28"/>
          <w:szCs w:val="28"/>
        </w:rPr>
        <w:t>я</w:t>
      </w:r>
      <w:r w:rsidRPr="007463FB">
        <w:rPr>
          <w:rFonts w:ascii="Times New Roman" w:hAnsi="Times New Roman"/>
          <w:sz w:val="28"/>
          <w:szCs w:val="28"/>
        </w:rPr>
        <w:t>тельности педагогов, работа с молодыми учителями, контроль за деятельностью мет</w:t>
      </w:r>
      <w:r w:rsidRPr="007463FB">
        <w:rPr>
          <w:rFonts w:ascii="Times New Roman" w:hAnsi="Times New Roman"/>
          <w:sz w:val="28"/>
          <w:szCs w:val="28"/>
        </w:rPr>
        <w:t>о</w:t>
      </w:r>
      <w:r w:rsidRPr="007463FB">
        <w:rPr>
          <w:rFonts w:ascii="Times New Roman" w:hAnsi="Times New Roman"/>
          <w:sz w:val="28"/>
          <w:szCs w:val="28"/>
        </w:rPr>
        <w:t>дических подразделений школы, работа над единой дидактической (воспитательной) проблемой педагогического коллектива, поощрение педагогов, дальнейшее соверше</w:t>
      </w:r>
      <w:r w:rsidRPr="007463FB">
        <w:rPr>
          <w:rFonts w:ascii="Times New Roman" w:hAnsi="Times New Roman"/>
          <w:sz w:val="28"/>
          <w:szCs w:val="28"/>
        </w:rPr>
        <w:t>н</w:t>
      </w:r>
      <w:r w:rsidRPr="007463FB">
        <w:rPr>
          <w:rFonts w:ascii="Times New Roman" w:hAnsi="Times New Roman"/>
          <w:sz w:val="28"/>
          <w:szCs w:val="28"/>
        </w:rPr>
        <w:t>ствование модели методической службы школы).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8) Укрепление материально-технической базы - (накопление раздаточного, д</w:t>
      </w:r>
      <w:r w:rsidRPr="007463FB">
        <w:rPr>
          <w:rFonts w:ascii="Times New Roman" w:hAnsi="Times New Roman"/>
          <w:sz w:val="28"/>
          <w:szCs w:val="28"/>
        </w:rPr>
        <w:t>и</w:t>
      </w:r>
      <w:r w:rsidRPr="007463FB">
        <w:rPr>
          <w:rFonts w:ascii="Times New Roman" w:hAnsi="Times New Roman"/>
          <w:sz w:val="28"/>
          <w:szCs w:val="28"/>
        </w:rPr>
        <w:t>дактического материала, оформление учебных кабинетов, деятельность кабинета пед</w:t>
      </w:r>
      <w:r w:rsidRPr="007463FB">
        <w:rPr>
          <w:rFonts w:ascii="Times New Roman" w:hAnsi="Times New Roman"/>
          <w:sz w:val="28"/>
          <w:szCs w:val="28"/>
        </w:rPr>
        <w:t>а</w:t>
      </w:r>
      <w:r w:rsidRPr="007463FB">
        <w:rPr>
          <w:rFonts w:ascii="Times New Roman" w:hAnsi="Times New Roman"/>
          <w:sz w:val="28"/>
          <w:szCs w:val="28"/>
        </w:rPr>
        <w:t>гогической информации).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 xml:space="preserve">9) Планирование 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 xml:space="preserve">- перспективное планирование, обеспечивающее преемственность, системность в работе, </w:t>
      </w:r>
      <w:r w:rsidRPr="007463FB">
        <w:rPr>
          <w:rFonts w:ascii="Times New Roman" w:hAnsi="Times New Roman"/>
          <w:b/>
          <w:sz w:val="28"/>
          <w:szCs w:val="28"/>
        </w:rPr>
        <w:t>разработку нового варианта системы методической службы</w:t>
      </w:r>
      <w:r w:rsidRPr="007463FB">
        <w:rPr>
          <w:rFonts w:ascii="Times New Roman" w:hAnsi="Times New Roman"/>
          <w:sz w:val="28"/>
          <w:szCs w:val="28"/>
        </w:rPr>
        <w:t xml:space="preserve">, направления деятельности по определенной проблеме школы. 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-  оперативное планирование (календарные, месячные, недельные, планы ко</w:t>
      </w:r>
      <w:r w:rsidRPr="007463FB">
        <w:rPr>
          <w:rFonts w:ascii="Times New Roman" w:hAnsi="Times New Roman"/>
          <w:sz w:val="28"/>
          <w:szCs w:val="28"/>
        </w:rPr>
        <w:t>н</w:t>
      </w:r>
      <w:r w:rsidRPr="007463FB">
        <w:rPr>
          <w:rFonts w:ascii="Times New Roman" w:hAnsi="Times New Roman"/>
          <w:sz w:val="28"/>
          <w:szCs w:val="28"/>
        </w:rPr>
        <w:t>кретных мероприятий). Такие планы имеют более конкретные цели и задачи и н</w:t>
      </w:r>
      <w:r w:rsidRPr="007463FB">
        <w:rPr>
          <w:rFonts w:ascii="Times New Roman" w:hAnsi="Times New Roman"/>
          <w:sz w:val="28"/>
          <w:szCs w:val="28"/>
        </w:rPr>
        <w:t>е</w:t>
      </w:r>
      <w:r w:rsidRPr="007463FB">
        <w:rPr>
          <w:rFonts w:ascii="Times New Roman" w:hAnsi="Times New Roman"/>
          <w:sz w:val="28"/>
          <w:szCs w:val="28"/>
        </w:rPr>
        <w:t>большие сроки для их реализации.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463FB">
        <w:rPr>
          <w:rFonts w:ascii="Times New Roman" w:hAnsi="Times New Roman"/>
          <w:sz w:val="28"/>
          <w:szCs w:val="28"/>
        </w:rPr>
        <w:t>-  комплексно-целевые планы по методической работе (по месяцам).</w:t>
      </w:r>
    </w:p>
    <w:p w:rsidR="00A706CA" w:rsidRPr="007463FB" w:rsidRDefault="00A706CA" w:rsidP="005E537F">
      <w:pPr>
        <w:shd w:val="clear" w:color="auto" w:fill="FFFFFF" w:themeFill="background1"/>
        <w:spacing w:after="0"/>
        <w:ind w:firstLine="851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</w:p>
    <w:p w:rsidR="00A706CA" w:rsidRPr="007463FB" w:rsidRDefault="007463FB" w:rsidP="00CA64A4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463FB">
        <w:rPr>
          <w:rFonts w:ascii="Times New Roman" w:hAnsi="Times New Roman"/>
          <w:b/>
          <w:sz w:val="28"/>
          <w:szCs w:val="28"/>
        </w:rPr>
        <w:t>3.2.2.5 Планирование организации  методической работы на этапе реал</w:t>
      </w:r>
      <w:r w:rsidRPr="007463FB">
        <w:rPr>
          <w:rFonts w:ascii="Times New Roman" w:hAnsi="Times New Roman"/>
          <w:b/>
          <w:sz w:val="28"/>
          <w:szCs w:val="28"/>
        </w:rPr>
        <w:t>и</w:t>
      </w:r>
      <w:r w:rsidRPr="007463FB">
        <w:rPr>
          <w:rFonts w:ascii="Times New Roman" w:hAnsi="Times New Roman"/>
          <w:b/>
          <w:sz w:val="28"/>
          <w:szCs w:val="28"/>
        </w:rPr>
        <w:t xml:space="preserve">зации ФГОС ООО </w:t>
      </w:r>
    </w:p>
    <w:p w:rsidR="00CA64A4" w:rsidRDefault="00CA64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Организация методической работы </w:t>
      </w:r>
      <w:r w:rsidR="005E537F">
        <w:rPr>
          <w:rFonts w:ascii="Times New Roman" w:hAnsi="Times New Roman"/>
          <w:sz w:val="28"/>
          <w:szCs w:val="28"/>
        </w:rPr>
        <w:t xml:space="preserve">планируется </w:t>
      </w:r>
      <w:r w:rsidRPr="0074495D">
        <w:rPr>
          <w:rFonts w:ascii="Times New Roman" w:hAnsi="Times New Roman"/>
          <w:sz w:val="28"/>
          <w:szCs w:val="28"/>
        </w:rPr>
        <w:t>по следующей форме: меропр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ятия, сроки исполнения, ответственные, подведение</w:t>
      </w:r>
      <w:r w:rsidR="005E537F">
        <w:rPr>
          <w:rFonts w:ascii="Times New Roman" w:hAnsi="Times New Roman"/>
          <w:sz w:val="28"/>
          <w:szCs w:val="28"/>
        </w:rPr>
        <w:t xml:space="preserve"> итогов, обсуждение результатов.</w:t>
      </w:r>
    </w:p>
    <w:p w:rsidR="005E537F" w:rsidRDefault="005E53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виды методическойдеятельности: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1. Семинары, посвященные содержанию и ключевым особенностям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2. Тренинги для педагогов с целью выявления и соотнесения собственной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фессиональной позиции с целями и задачами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3. Заседания методических объединений учителей, воспитателей по проблемам введения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4.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граммы, ее отдельных разделов, проблемам апробации и введения ФГОС</w:t>
      </w:r>
      <w:r w:rsidR="008E46E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5. Участие педагогов в разработке разделов и компонентов основной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программы образовательной организации.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6. Участие педагогов в разработке и апробации оценки эффективности работы в условиях внедрения ФГОС</w:t>
      </w:r>
      <w:r w:rsidR="00AB0A4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 xml:space="preserve"> и </w:t>
      </w:r>
      <w:r w:rsidR="00F61AB1"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овой системы оплаты труда.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7. Участие педагогов в проведении мастер-классов, круглых столов, стажерских площадок, «открытых» уроков, внеурочных занятий и мероприятий по отдельным направлениям введения и реализации ФГОС</w:t>
      </w:r>
      <w:r w:rsidR="00AB0A45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Подведение итогов и обсуждение результатов мероприятий могут осуществлят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ся в разных формах: совещания при директоре, заседания педагогического и метод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ческого советов, решения педагогического совета, презентации, приказы, инструкции, рекомендации, резолюции и т. д. 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F61AB1" w:rsidP="0012121B">
      <w:pPr>
        <w:pStyle w:val="3"/>
        <w:spacing w:before="0" w:beforeAutospacing="0" w:after="0" w:afterAutospacing="0" w:line="360" w:lineRule="auto"/>
        <w:ind w:left="709"/>
        <w:rPr>
          <w:szCs w:val="28"/>
        </w:rPr>
      </w:pPr>
      <w:bookmarkStart w:id="425" w:name="_Toc410654077"/>
      <w:bookmarkStart w:id="426" w:name="_Toc409691737"/>
      <w:bookmarkStart w:id="427" w:name="_Toc414553287"/>
      <w:r w:rsidRPr="0074495D">
        <w:rPr>
          <w:szCs w:val="28"/>
        </w:rPr>
        <w:t xml:space="preserve">3.2.2. </w:t>
      </w:r>
      <w:r w:rsidR="00B540EE" w:rsidRPr="0074495D">
        <w:rPr>
          <w:szCs w:val="28"/>
        </w:rPr>
        <w:t>Психолого-педагогические условия реализации основной</w:t>
      </w:r>
      <w:bookmarkStart w:id="428" w:name="_Toc410654078"/>
      <w:bookmarkEnd w:id="425"/>
      <w:r w:rsidR="00864C10">
        <w:rPr>
          <w:szCs w:val="28"/>
        </w:rPr>
        <w:t xml:space="preserve">  </w:t>
      </w:r>
      <w:r w:rsidR="00B540EE" w:rsidRPr="0074495D">
        <w:rPr>
          <w:szCs w:val="28"/>
        </w:rPr>
        <w:t>образов</w:t>
      </w:r>
      <w:r w:rsidR="00B540EE" w:rsidRPr="0074495D">
        <w:rPr>
          <w:szCs w:val="28"/>
        </w:rPr>
        <w:t>а</w:t>
      </w:r>
      <w:r w:rsidR="00B540EE" w:rsidRPr="0074495D">
        <w:rPr>
          <w:szCs w:val="28"/>
        </w:rPr>
        <w:t>тельной программы основного общего образования</w:t>
      </w:r>
      <w:bookmarkEnd w:id="426"/>
      <w:bookmarkEnd w:id="427"/>
      <w:bookmarkEnd w:id="428"/>
    </w:p>
    <w:p w:rsidR="0070039F" w:rsidRPr="0070039F" w:rsidRDefault="0070039F" w:rsidP="0070039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       Уровень  основного  общего образования – очень важный этап  для формирования личнеости  школьника,  который предполагает   со стороны педагогических работн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ков  </w:t>
      </w:r>
      <w:r w:rsidRPr="0070039F">
        <w:rPr>
          <w:rFonts w:ascii="Times New Roman" w:hAnsi="Times New Roman"/>
          <w:sz w:val="28"/>
          <w:szCs w:val="28"/>
        </w:rPr>
        <w:t>сопровождение пере</w:t>
      </w:r>
      <w:r>
        <w:rPr>
          <w:rFonts w:ascii="Times New Roman" w:hAnsi="Times New Roman"/>
          <w:sz w:val="28"/>
          <w:szCs w:val="28"/>
        </w:rPr>
        <w:t>хода в основную школу, адаптацию</w:t>
      </w:r>
      <w:r w:rsidRPr="0070039F">
        <w:rPr>
          <w:rFonts w:ascii="Times New Roman" w:hAnsi="Times New Roman"/>
          <w:sz w:val="28"/>
          <w:szCs w:val="28"/>
        </w:rPr>
        <w:t xml:space="preserve"> к но</w:t>
      </w:r>
      <w:r>
        <w:rPr>
          <w:rFonts w:ascii="Times New Roman" w:hAnsi="Times New Roman"/>
          <w:sz w:val="28"/>
          <w:szCs w:val="28"/>
        </w:rPr>
        <w:t>вым условиям обуч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ния, поддержку</w:t>
      </w:r>
      <w:r w:rsidRPr="0070039F">
        <w:rPr>
          <w:rFonts w:ascii="Times New Roman" w:hAnsi="Times New Roman"/>
          <w:sz w:val="28"/>
          <w:szCs w:val="28"/>
        </w:rPr>
        <w:t xml:space="preserve"> в решении задач личностного и ценностно-смыслового самоопредел</w:t>
      </w:r>
      <w:r w:rsidRPr="0070039F">
        <w:rPr>
          <w:rFonts w:ascii="Times New Roman" w:hAnsi="Times New Roman"/>
          <w:sz w:val="28"/>
          <w:szCs w:val="28"/>
        </w:rPr>
        <w:t>е</w:t>
      </w:r>
      <w:r w:rsidRPr="0070039F">
        <w:rPr>
          <w:rFonts w:ascii="Times New Roman" w:hAnsi="Times New Roman"/>
          <w:sz w:val="28"/>
          <w:szCs w:val="28"/>
        </w:rPr>
        <w:t>ния и саморазвития, помощь в решении личностных проблем и проблем социализации, формирование</w:t>
      </w:r>
      <w:r>
        <w:rPr>
          <w:rFonts w:ascii="Times New Roman" w:hAnsi="Times New Roman"/>
          <w:sz w:val="28"/>
          <w:szCs w:val="28"/>
        </w:rPr>
        <w:t xml:space="preserve"> жизненных навыков, профилактику</w:t>
      </w:r>
      <w:r w:rsidRPr="0070039F">
        <w:rPr>
          <w:rFonts w:ascii="Times New Roman" w:hAnsi="Times New Roman"/>
          <w:sz w:val="28"/>
          <w:szCs w:val="28"/>
        </w:rPr>
        <w:t xml:space="preserve"> неврозов, помощь в построении конструктивных отношений с родител</w:t>
      </w:r>
      <w:r>
        <w:rPr>
          <w:rFonts w:ascii="Times New Roman" w:hAnsi="Times New Roman"/>
          <w:sz w:val="28"/>
          <w:szCs w:val="28"/>
        </w:rPr>
        <w:t>ями и сверстниками, профилактику</w:t>
      </w:r>
      <w:r w:rsidRPr="0070039F">
        <w:rPr>
          <w:rFonts w:ascii="Times New Roman" w:hAnsi="Times New Roman"/>
          <w:sz w:val="28"/>
          <w:szCs w:val="28"/>
        </w:rPr>
        <w:t xml:space="preserve"> девиантного поведения, наркозависимости.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Требованиями ФГОС к психолого-педагогическим условиям реализации осно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ной образовательной программы основного общего образования являются: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обеспечение преемственности содержания и форм организации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 xml:space="preserve">ного процесса по отношению к </w:t>
      </w:r>
      <w:r w:rsidR="006F3B39" w:rsidRPr="0074495D">
        <w:rPr>
          <w:rFonts w:ascii="Times New Roman" w:hAnsi="Times New Roman"/>
          <w:sz w:val="28"/>
          <w:szCs w:val="28"/>
        </w:rPr>
        <w:t xml:space="preserve">уровню </w:t>
      </w:r>
      <w:r w:rsidR="00201777" w:rsidRPr="0074495D">
        <w:rPr>
          <w:rFonts w:ascii="Times New Roman" w:hAnsi="Times New Roman"/>
          <w:sz w:val="28"/>
          <w:szCs w:val="28"/>
        </w:rPr>
        <w:t xml:space="preserve">начального </w:t>
      </w:r>
      <w:r w:rsidRPr="0074495D">
        <w:rPr>
          <w:rFonts w:ascii="Times New Roman" w:hAnsi="Times New Roman"/>
          <w:sz w:val="28"/>
          <w:szCs w:val="28"/>
        </w:rPr>
        <w:t>общего образования с учетом сп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цифики возрастного психофизического развития обучающихся, в том числе особенн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стей перехода из младшего школьного возраста в подростковый;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процесса;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и развитие психолого-педагогической компетентности учас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ников образовательного процесса.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Преемственность содержания и форм организации образовательного процесса по отношению к  </w:t>
      </w:r>
      <w:r w:rsidR="006F3B39" w:rsidRPr="0074495D">
        <w:rPr>
          <w:rFonts w:ascii="Times New Roman" w:hAnsi="Times New Roman"/>
          <w:sz w:val="28"/>
          <w:szCs w:val="28"/>
        </w:rPr>
        <w:t>уровню</w:t>
      </w:r>
      <w:r w:rsidR="00C54135">
        <w:rPr>
          <w:rFonts w:ascii="Times New Roman" w:hAnsi="Times New Roman"/>
          <w:sz w:val="28"/>
          <w:szCs w:val="28"/>
        </w:rPr>
        <w:t xml:space="preserve"> </w:t>
      </w:r>
      <w:r w:rsidR="00201777" w:rsidRPr="0074495D">
        <w:rPr>
          <w:rFonts w:ascii="Times New Roman" w:hAnsi="Times New Roman"/>
          <w:sz w:val="28"/>
          <w:szCs w:val="28"/>
        </w:rPr>
        <w:t xml:space="preserve">начального </w:t>
      </w:r>
      <w:r w:rsidRPr="0074495D">
        <w:rPr>
          <w:rFonts w:ascii="Times New Roman" w:hAnsi="Times New Roman"/>
          <w:sz w:val="28"/>
          <w:szCs w:val="28"/>
        </w:rPr>
        <w:t>общего образования с учетом специфики возрастн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го психофизического развития обучающихся, в том числе особенностей перехода из младшего школьного возраста в подростковый, могут включать: учебное сотруднич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ство, совместную деятельность, разновозрастное сотрудничество, дискуссию, трени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ги, групповую игру, освоение культуры аргументации, рефлексию, педагогическое общение, а также информационно-методическое обеспечение образовательно-воспитательного процесса.</w:t>
      </w:r>
    </w:p>
    <w:p w:rsidR="00C54135" w:rsidRPr="00E4447B" w:rsidRDefault="00C54135" w:rsidP="00E4447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  Сопровождение как целостная система деятельности опирается на определенные принципы.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br/>
        <w:t>1.  Основополагающим принципом является соблюдение интересов ребенка.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Специалист системы сопровождения призван решить каждую проблемную сит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ацию с максимальной пользой для ребенка: информировать членов семьи об адеква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ных условиях обучения, воспитания ребенка как в школе, так и дома, то есть спосо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ствовать созданию условий на уровне семьи и образовательного учреждения.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  Принцип непрерывности: 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 xml:space="preserve"> ребенку гарантировано непрерывное сопровожд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ние на всех этапах помощи в решении проблемы. Специалист сопровождения прекр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щает поддержку ребенка только тогда, когда проблема решена или когда найдет по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ход к ее решению. Этот принцип означает также и то, что дети, находящиеся под п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стоянным воздействием факторов риска, будут обеспечены непрерывным сопрово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дением в течение всего периода их становления.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br/>
        <w:t>3.  Принцип системности сопровождения</w:t>
      </w:r>
      <w:r w:rsidR="0070039F">
        <w:rPr>
          <w:rFonts w:ascii="Times New Roman" w:eastAsia="Times New Roman" w:hAnsi="Times New Roman"/>
          <w:sz w:val="28"/>
          <w:szCs w:val="28"/>
          <w:lang w:eastAsia="ru-RU"/>
        </w:rPr>
        <w:t>, реализующийся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через единство ди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гностики, коррекции и развития - определение основных задач и мероприятий по ок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занию помощи ребенку должно основываться на комплексной, качественной диагн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стике, позволяющей выявить не только его проблемные, но и сильные стороны - р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зервные возможности, на которые можно будет опираться при проведении работы с детьми.</w:t>
      </w:r>
      <w:r w:rsidRPr="00C54135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 организации психолого-педагогического сопровождения участников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зовательного процесса на </w:t>
      </w:r>
      <w:r w:rsidR="00201777" w:rsidRPr="0074495D">
        <w:rPr>
          <w:rFonts w:ascii="Times New Roman" w:hAnsi="Times New Roman"/>
          <w:sz w:val="28"/>
          <w:szCs w:val="28"/>
        </w:rPr>
        <w:t xml:space="preserve">уровне </w:t>
      </w:r>
      <w:r w:rsidRPr="0074495D">
        <w:rPr>
          <w:rFonts w:ascii="Times New Roman" w:hAnsi="Times New Roman"/>
          <w:sz w:val="28"/>
          <w:szCs w:val="28"/>
        </w:rPr>
        <w:t>основного общего образования можно выделить сл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дующие уровни психолого-педагогического сопровождения: индивидуальное, групп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вое, на уровне класса, на уровне образовательной организации. </w:t>
      </w:r>
    </w:p>
    <w:p w:rsidR="00B540EE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Основными формами психолого-педагогического сопровождения</w:t>
      </w:r>
      <w:r w:rsidRPr="0074495D">
        <w:rPr>
          <w:rFonts w:ascii="Times New Roman" w:hAnsi="Times New Roman"/>
          <w:sz w:val="28"/>
          <w:szCs w:val="28"/>
        </w:rPr>
        <w:t xml:space="preserve"> </w:t>
      </w:r>
      <w:r w:rsidR="001A2315">
        <w:rPr>
          <w:rFonts w:ascii="Times New Roman" w:hAnsi="Times New Roman"/>
          <w:sz w:val="28"/>
          <w:szCs w:val="28"/>
        </w:rPr>
        <w:t>выступ</w:t>
      </w:r>
      <w:r w:rsidR="001A2315">
        <w:rPr>
          <w:rFonts w:ascii="Times New Roman" w:hAnsi="Times New Roman"/>
          <w:sz w:val="28"/>
          <w:szCs w:val="28"/>
        </w:rPr>
        <w:t>а</w:t>
      </w:r>
      <w:r w:rsidR="001A2315">
        <w:rPr>
          <w:rFonts w:ascii="Times New Roman" w:hAnsi="Times New Roman"/>
          <w:sz w:val="28"/>
          <w:szCs w:val="28"/>
        </w:rPr>
        <w:t>ют</w:t>
      </w:r>
      <w:r w:rsidRPr="0074495D">
        <w:rPr>
          <w:rFonts w:ascii="Times New Roman" w:hAnsi="Times New Roman"/>
          <w:sz w:val="28"/>
          <w:szCs w:val="28"/>
        </w:rPr>
        <w:t>:</w:t>
      </w:r>
    </w:p>
    <w:tbl>
      <w:tblPr>
        <w:tblStyle w:val="a4"/>
        <w:tblW w:w="10576" w:type="dxa"/>
        <w:tblLook w:val="04A0" w:firstRow="1" w:lastRow="0" w:firstColumn="1" w:lastColumn="0" w:noHBand="0" w:noVBand="1"/>
      </w:tblPr>
      <w:tblGrid>
        <w:gridCol w:w="3492"/>
        <w:gridCol w:w="3591"/>
        <w:gridCol w:w="3493"/>
      </w:tblGrid>
      <w:tr w:rsidR="001A2315" w:rsidTr="001A2315">
        <w:tc>
          <w:tcPr>
            <w:tcW w:w="3492" w:type="dxa"/>
          </w:tcPr>
          <w:p w:rsidR="001A2315" w:rsidRDefault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 ППС</w:t>
            </w:r>
          </w:p>
        </w:tc>
        <w:tc>
          <w:tcPr>
            <w:tcW w:w="3591" w:type="dxa"/>
          </w:tcPr>
          <w:p w:rsidR="001A2315" w:rsidRDefault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процесса</w:t>
            </w:r>
          </w:p>
        </w:tc>
        <w:tc>
          <w:tcPr>
            <w:tcW w:w="3493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</w:tc>
      </w:tr>
      <w:tr w:rsidR="001A2315" w:rsidTr="001A2315">
        <w:tc>
          <w:tcPr>
            <w:tcW w:w="3492" w:type="dxa"/>
          </w:tcPr>
          <w:p w:rsidR="001A2315" w:rsidRDefault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495D">
              <w:rPr>
                <w:rFonts w:ascii="Times New Roman" w:hAnsi="Times New Roman"/>
                <w:sz w:val="28"/>
                <w:szCs w:val="28"/>
              </w:rPr>
              <w:t>Диагностика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обучающихся на разных этапах  орган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зации образовательного процесса</w:t>
            </w:r>
          </w:p>
        </w:tc>
        <w:tc>
          <w:tcPr>
            <w:tcW w:w="3591" w:type="dxa"/>
          </w:tcPr>
          <w:p w:rsidR="001A2315" w:rsidRDefault="001A2315" w:rsidP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Адаптация обучающихся на  уровне  основного о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щего образования (5 кла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сы)</w:t>
            </w:r>
          </w:p>
        </w:tc>
        <w:tc>
          <w:tcPr>
            <w:tcW w:w="3493" w:type="dxa"/>
          </w:tcPr>
          <w:p w:rsidR="001A2315" w:rsidRDefault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 клас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сного руководителя от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зультатах  диагностич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ских исследований;   раб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та с родителями (колле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тивная, индивидуальная); разр</w:t>
            </w:r>
            <w:r w:rsidR="00572356">
              <w:rPr>
                <w:rFonts w:ascii="Times New Roman" w:hAnsi="Times New Roman"/>
                <w:sz w:val="28"/>
                <w:szCs w:val="28"/>
              </w:rPr>
              <w:t>аботка конкретных мер по  ока</w:t>
            </w:r>
            <w:r w:rsidR="00F579A8">
              <w:rPr>
                <w:rFonts w:ascii="Times New Roman" w:hAnsi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/>
                <w:sz w:val="28"/>
                <w:szCs w:val="28"/>
              </w:rPr>
              <w:t>анию псих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логической помощи уч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щимся</w:t>
            </w:r>
          </w:p>
        </w:tc>
      </w:tr>
      <w:tr w:rsidR="001A2315" w:rsidTr="001A2315">
        <w:tc>
          <w:tcPr>
            <w:tcW w:w="3492" w:type="dxa"/>
          </w:tcPr>
          <w:p w:rsidR="001A2315" w:rsidRDefault="001A2315" w:rsidP="00257A85">
            <w:pPr>
              <w:spacing w:before="100" w:beforeAutospacing="1" w:after="100" w:afterAutospacing="1" w:line="240" w:lineRule="auto"/>
              <w:ind w:firstLine="54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1" w:type="dxa"/>
          </w:tcPr>
          <w:p w:rsidR="001A2315" w:rsidRDefault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="00572356">
              <w:rPr>
                <w:rFonts w:ascii="Times New Roman" w:hAnsi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/>
                <w:sz w:val="28"/>
                <w:szCs w:val="28"/>
              </w:rPr>
              <w:t>ного коллектива, выявление пситхо-физиологических особеностей обучающихся</w:t>
            </w:r>
          </w:p>
        </w:tc>
        <w:tc>
          <w:tcPr>
            <w:tcW w:w="3493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тренинговых занятий с обучающимися  по налаживанию  отнош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ний в детском коллективе; индивидуальные занятия</w:t>
            </w:r>
          </w:p>
        </w:tc>
      </w:tr>
      <w:tr w:rsidR="001A2315" w:rsidTr="001A2315">
        <w:tc>
          <w:tcPr>
            <w:tcW w:w="3492" w:type="dxa"/>
          </w:tcPr>
          <w:p w:rsidR="001A2315" w:rsidRDefault="001A231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1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Выявление трудностей, с котрыми сталкиваются обучающиеся в процессе  учебной деятельности</w:t>
            </w:r>
          </w:p>
        </w:tc>
        <w:tc>
          <w:tcPr>
            <w:tcW w:w="3493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групповых,  ндивидуальных консул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таций с родителями;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ведение классных, о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щешкольных родител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ских собраний; приглаш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  психологов из других  организаций  дополн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тельного образования</w:t>
            </w:r>
          </w:p>
        </w:tc>
      </w:tr>
      <w:tr w:rsidR="001A2315" w:rsidTr="001A2315">
        <w:tc>
          <w:tcPr>
            <w:tcW w:w="3492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Информационно-просветительская  работа с педагогами,  родительской общественностью</w:t>
            </w:r>
          </w:p>
        </w:tc>
        <w:tc>
          <w:tcPr>
            <w:tcW w:w="3591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своевреме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ного оповещения родител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ской общественности о трудностях  периодов ра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вития детей,  об особенн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стях их развития. Ознако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ление с литературой по   воспитанию детей.</w:t>
            </w:r>
          </w:p>
        </w:tc>
        <w:tc>
          <w:tcPr>
            <w:tcW w:w="3493" w:type="dxa"/>
          </w:tcPr>
          <w:p w:rsidR="001A2315" w:rsidRDefault="0057235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консультаций ( в очном режиме,    в 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станционной форме)  по вопросам  воспитания  обучающихся  в  условиях современного образов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тельного пространства</w:t>
            </w:r>
          </w:p>
        </w:tc>
      </w:tr>
      <w:tr w:rsidR="001A2315" w:rsidTr="001A2315">
        <w:tc>
          <w:tcPr>
            <w:tcW w:w="3492" w:type="dxa"/>
          </w:tcPr>
          <w:p w:rsidR="001A2315" w:rsidRDefault="00C541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Консультативная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3591" w:type="dxa"/>
          </w:tcPr>
          <w:p w:rsidR="001A2315" w:rsidRDefault="00C54135" w:rsidP="00C541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 психологической помощи  при  возникнов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нии трудностей в общении с подростками, в процессе воспитания </w:t>
            </w:r>
          </w:p>
        </w:tc>
        <w:tc>
          <w:tcPr>
            <w:tcW w:w="3493" w:type="dxa"/>
          </w:tcPr>
          <w:p w:rsidR="001A2315" w:rsidRDefault="00C541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индивид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альных  бесед и консул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таций с родителями, рек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мендации по организации   взаимодействия с детьми</w:t>
            </w:r>
          </w:p>
        </w:tc>
      </w:tr>
      <w:tr w:rsidR="001A2315" w:rsidTr="001A2315">
        <w:tc>
          <w:tcPr>
            <w:tcW w:w="3492" w:type="dxa"/>
          </w:tcPr>
          <w:p w:rsidR="001A231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Коррекционно-профилактическая работа</w:t>
            </w:r>
          </w:p>
        </w:tc>
        <w:tc>
          <w:tcPr>
            <w:tcW w:w="3591" w:type="dxa"/>
          </w:tcPr>
          <w:p w:rsidR="001A2315" w:rsidRDefault="00C541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работа с обучающимися из  небл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гополучных семей</w:t>
            </w:r>
            <w:r w:rsidR="00257A85">
              <w:rPr>
                <w:rFonts w:ascii="Times New Roman" w:hAnsi="Times New Roman"/>
                <w:sz w:val="28"/>
                <w:szCs w:val="28"/>
              </w:rPr>
              <w:t>;  псих</w:t>
            </w:r>
            <w:r w:rsidR="00257A85">
              <w:rPr>
                <w:rFonts w:ascii="Times New Roman" w:hAnsi="Times New Roman"/>
                <w:sz w:val="28"/>
                <w:szCs w:val="28"/>
              </w:rPr>
              <w:t>о</w:t>
            </w:r>
            <w:r w:rsidR="00257A85">
              <w:rPr>
                <w:rFonts w:ascii="Times New Roman" w:hAnsi="Times New Roman"/>
                <w:sz w:val="28"/>
                <w:szCs w:val="28"/>
              </w:rPr>
              <w:t xml:space="preserve">логическое сопровождение детей группы «риска» </w:t>
            </w:r>
          </w:p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3" w:type="dxa"/>
          </w:tcPr>
          <w:p w:rsidR="001A2315" w:rsidRDefault="00C5413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Беседы,  тренинги,  ко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сультации, привлечение  сотрудников правоохран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тельных органов,  других организаций дополнител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образования</w:t>
            </w:r>
          </w:p>
        </w:tc>
      </w:tr>
      <w:tr w:rsidR="00257A85" w:rsidTr="001A2315">
        <w:tc>
          <w:tcPr>
            <w:tcW w:w="3492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1" w:type="dxa"/>
          </w:tcPr>
          <w:p w:rsidR="00257A85" w:rsidRP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7A85">
              <w:rPr>
                <w:bCs/>
                <w:iCs/>
                <w:sz w:val="28"/>
                <w:szCs w:val="28"/>
              </w:rPr>
              <w:t>Сохранение психологич</w:t>
            </w:r>
            <w:r w:rsidRPr="00257A85">
              <w:rPr>
                <w:bCs/>
                <w:iCs/>
                <w:sz w:val="28"/>
                <w:szCs w:val="28"/>
              </w:rPr>
              <w:t>е</w:t>
            </w:r>
            <w:r w:rsidRPr="00257A85">
              <w:rPr>
                <w:bCs/>
                <w:iCs/>
                <w:sz w:val="28"/>
                <w:szCs w:val="28"/>
              </w:rPr>
              <w:t>ского здоровья школьников в условиях образовательн</w:t>
            </w:r>
            <w:r w:rsidRPr="00257A85">
              <w:rPr>
                <w:bCs/>
                <w:iCs/>
                <w:sz w:val="28"/>
                <w:szCs w:val="28"/>
              </w:rPr>
              <w:t>о</w:t>
            </w:r>
            <w:r w:rsidRPr="00257A85">
              <w:rPr>
                <w:bCs/>
                <w:iCs/>
                <w:sz w:val="28"/>
                <w:szCs w:val="28"/>
              </w:rPr>
              <w:t>го процесса</w:t>
            </w:r>
          </w:p>
        </w:tc>
        <w:tc>
          <w:tcPr>
            <w:tcW w:w="3493" w:type="dxa"/>
          </w:tcPr>
          <w:p w:rsidR="00257A85" w:rsidRPr="00257A85" w:rsidRDefault="00257A85" w:rsidP="00257A85">
            <w:pPr>
              <w:pStyle w:val="a7"/>
              <w:spacing w:line="360" w:lineRule="auto"/>
              <w:ind w:firstLine="547"/>
              <w:rPr>
                <w:rFonts w:ascii="Times New Roman" w:hAnsi="Times New Roman"/>
                <w:sz w:val="28"/>
                <w:szCs w:val="28"/>
              </w:rPr>
            </w:pPr>
            <w:r w:rsidRPr="00257A85">
              <w:rPr>
                <w:rFonts w:ascii="Times New Roman" w:hAnsi="Times New Roman"/>
                <w:sz w:val="28"/>
                <w:szCs w:val="28"/>
              </w:rPr>
              <w:t>Классные часы по профилактике употребл</w:t>
            </w:r>
            <w:r w:rsidRPr="00257A85">
              <w:rPr>
                <w:rFonts w:ascii="Times New Roman" w:hAnsi="Times New Roman"/>
                <w:sz w:val="28"/>
                <w:szCs w:val="28"/>
              </w:rPr>
              <w:t>е</w:t>
            </w:r>
            <w:r w:rsidRPr="00257A85">
              <w:rPr>
                <w:rFonts w:ascii="Times New Roman" w:hAnsi="Times New Roman"/>
                <w:sz w:val="28"/>
                <w:szCs w:val="28"/>
              </w:rPr>
              <w:t>ния ПАВ и табакокурения, просвещение родителей в сфере воспитания и вза</w:t>
            </w:r>
            <w:r w:rsidRPr="00257A85">
              <w:rPr>
                <w:rFonts w:ascii="Times New Roman" w:hAnsi="Times New Roman"/>
                <w:sz w:val="28"/>
                <w:szCs w:val="28"/>
              </w:rPr>
              <w:t>и</w:t>
            </w:r>
            <w:r w:rsidRPr="00257A85">
              <w:rPr>
                <w:rFonts w:ascii="Times New Roman" w:hAnsi="Times New Roman"/>
                <w:sz w:val="28"/>
                <w:szCs w:val="28"/>
              </w:rPr>
              <w:t>моотношений с детьми;</w:t>
            </w:r>
          </w:p>
          <w:p w:rsidR="00257A85" w:rsidRPr="00257A85" w:rsidRDefault="00257A85" w:rsidP="00257A85">
            <w:pPr>
              <w:spacing w:before="100" w:beforeAutospacing="1" w:after="100" w:afterAutospacing="1" w:line="360" w:lineRule="auto"/>
              <w:ind w:firstLine="54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развитие приёмов межличностного взаим</w:t>
            </w:r>
            <w:r w:rsidRPr="00257A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действия.</w:t>
            </w:r>
          </w:p>
          <w:p w:rsidR="00257A85" w:rsidRDefault="00257A85" w:rsidP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A85" w:rsidTr="001A2315">
        <w:tc>
          <w:tcPr>
            <w:tcW w:w="3492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Развивающая работа</w:t>
            </w:r>
          </w:p>
        </w:tc>
        <w:tc>
          <w:tcPr>
            <w:tcW w:w="3591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3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7A85" w:rsidTr="001A2315">
        <w:tc>
          <w:tcPr>
            <w:tcW w:w="3492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Экспертиза</w:t>
            </w:r>
          </w:p>
        </w:tc>
        <w:tc>
          <w:tcPr>
            <w:tcW w:w="3591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3" w:type="dxa"/>
          </w:tcPr>
          <w:p w:rsidR="00257A85" w:rsidRDefault="00257A8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54135" w:rsidRDefault="00C541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4135" w:rsidRDefault="00C54135" w:rsidP="00C541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направления</w:t>
      </w:r>
      <w:r w:rsidR="00B540EE" w:rsidRPr="0074495D">
        <w:rPr>
          <w:rFonts w:ascii="Times New Roman" w:hAnsi="Times New Roman"/>
          <w:b/>
          <w:sz w:val="28"/>
          <w:szCs w:val="28"/>
        </w:rPr>
        <w:t xml:space="preserve"> психолого-педагогического сопровождения</w:t>
      </w:r>
      <w:r>
        <w:rPr>
          <w:rFonts w:ascii="Times New Roman" w:hAnsi="Times New Roman"/>
          <w:sz w:val="28"/>
          <w:szCs w:val="28"/>
        </w:rPr>
        <w:t>:</w:t>
      </w:r>
    </w:p>
    <w:p w:rsidR="00B540EE" w:rsidRPr="00C54135" w:rsidRDefault="00B540EE" w:rsidP="00C54135">
      <w:pPr>
        <w:pStyle w:val="a8"/>
        <w:numPr>
          <w:ilvl w:val="0"/>
          <w:numId w:val="215"/>
        </w:numPr>
        <w:spacing w:line="360" w:lineRule="auto"/>
        <w:ind w:firstLine="349"/>
        <w:jc w:val="both"/>
        <w:rPr>
          <w:rFonts w:ascii="Times New Roman" w:hAnsi="Times New Roman"/>
          <w:sz w:val="28"/>
          <w:szCs w:val="28"/>
        </w:rPr>
      </w:pPr>
      <w:r w:rsidRPr="00C54135">
        <w:rPr>
          <w:rFonts w:ascii="Times New Roman" w:hAnsi="Times New Roman"/>
          <w:sz w:val="28"/>
          <w:szCs w:val="28"/>
        </w:rPr>
        <w:t>сохранение и укрепление психологического здоровья;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мониторинг возможностей и способностей обучающихся;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у обучающихся понимания ценности здоровья и безопасного образа жизни;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развитие экологической культуры;</w:t>
      </w:r>
    </w:p>
    <w:p w:rsidR="00B540EE" w:rsidRPr="0074495D" w:rsidRDefault="00C54135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и поддержка</w:t>
      </w:r>
      <w:r w:rsidR="00B540EE" w:rsidRPr="0074495D">
        <w:rPr>
          <w:rFonts w:ascii="Times New Roman" w:hAnsi="Times New Roman"/>
          <w:sz w:val="28"/>
          <w:szCs w:val="28"/>
        </w:rPr>
        <w:t xml:space="preserve"> детей с особыми образовательными потребностями и особыми возможностями здоровья;</w:t>
      </w:r>
    </w:p>
    <w:p w:rsidR="00B540EE" w:rsidRPr="0074495D" w:rsidRDefault="00B540EE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формирование коммуникативных навыков в разновозрастной среде и среде сверстников;</w:t>
      </w:r>
    </w:p>
    <w:p w:rsidR="00B540EE" w:rsidRPr="0074495D" w:rsidRDefault="00C54135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</w:t>
      </w:r>
      <w:r w:rsidR="00B540EE" w:rsidRPr="0074495D">
        <w:rPr>
          <w:rFonts w:ascii="Times New Roman" w:hAnsi="Times New Roman"/>
          <w:sz w:val="28"/>
          <w:szCs w:val="28"/>
        </w:rPr>
        <w:t xml:space="preserve"> детских объединений и ученического самоуправления;</w:t>
      </w:r>
    </w:p>
    <w:p w:rsidR="00B540EE" w:rsidRPr="0074495D" w:rsidRDefault="00C54135" w:rsidP="006040F8">
      <w:pPr>
        <w:pStyle w:val="a8"/>
        <w:numPr>
          <w:ilvl w:val="0"/>
          <w:numId w:val="12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и поддержка</w:t>
      </w:r>
      <w:r w:rsidR="00B540EE" w:rsidRPr="0074495D">
        <w:rPr>
          <w:rFonts w:ascii="Times New Roman" w:hAnsi="Times New Roman"/>
          <w:sz w:val="28"/>
          <w:szCs w:val="28"/>
        </w:rPr>
        <w:t xml:space="preserve"> </w:t>
      </w:r>
      <w:r w:rsidR="006F3B39" w:rsidRPr="0074495D">
        <w:rPr>
          <w:rStyle w:val="Zag11"/>
          <w:rFonts w:ascii="Times New Roman" w:eastAsia="@Arial Unicode MS" w:hAnsi="Times New Roman"/>
          <w:sz w:val="28"/>
          <w:szCs w:val="28"/>
        </w:rPr>
        <w:t>детей, проявивших выдающиеся способности</w:t>
      </w:r>
      <w:r w:rsidR="00B540EE" w:rsidRPr="0074495D">
        <w:rPr>
          <w:rFonts w:ascii="Times New Roman" w:hAnsi="Times New Roman"/>
          <w:sz w:val="28"/>
          <w:szCs w:val="28"/>
        </w:rPr>
        <w:t>.</w:t>
      </w:r>
    </w:p>
    <w:p w:rsidR="00B540EE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Для оценки профессиональной деятельности педагога в образовательной орган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зации </w:t>
      </w:r>
      <w:r w:rsidR="00C54135">
        <w:rPr>
          <w:rFonts w:ascii="Times New Roman" w:hAnsi="Times New Roman"/>
          <w:sz w:val="28"/>
          <w:szCs w:val="28"/>
        </w:rPr>
        <w:t>используются различные</w:t>
      </w:r>
      <w:r w:rsidRPr="0074495D">
        <w:rPr>
          <w:rFonts w:ascii="Times New Roman" w:hAnsi="Times New Roman"/>
          <w:sz w:val="28"/>
          <w:szCs w:val="28"/>
        </w:rPr>
        <w:t xml:space="preserve"> методик</w:t>
      </w:r>
      <w:r w:rsidR="00C54135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 xml:space="preserve"> оценки психолого-педагогической комп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тентности участников образовательного процесса.</w:t>
      </w:r>
    </w:p>
    <w:p w:rsidR="00257A85" w:rsidRPr="001D3426" w:rsidRDefault="00257A85" w:rsidP="00257A85">
      <w:pPr>
        <w:pageBreakBefore/>
        <w:spacing w:before="100" w:beforeAutospacing="1" w:after="100" w:afterAutospacing="1" w:line="240" w:lineRule="auto"/>
        <w:ind w:firstLine="46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34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 Виды оценки базовых компетентностей педагогов</w:t>
      </w:r>
    </w:p>
    <w:tbl>
      <w:tblPr>
        <w:tblW w:w="103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2188"/>
        <w:gridCol w:w="3863"/>
        <w:gridCol w:w="3755"/>
      </w:tblGrid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  <w:vAlign w:val="center"/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</w:tcBorders>
            <w:vAlign w:val="center"/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Базовые комп</w:t>
            </w: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тентности педагога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auto"/>
            </w:tcBorders>
            <w:vAlign w:val="center"/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Характеристики компетентностей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 оценки компетен</w:t>
            </w: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ности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10280" w:type="dxa"/>
            <w:gridSpan w:val="4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I. Личностные качества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Вера в силы и во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можности обуча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3953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Данная компетентность является выражением гуманистической поз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 педагога. Она отражает осно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ную задачу педагога — раскрывать потенциальные возможности об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чающихся. Данная компетентность определяет позицию педагога в 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ношении успехов обучающихся. 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 в силы и возможности обуча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 снимает обвинительную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зицию в отношении обучающегося, свидетельствует о готовности по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держивать ученика, искать пути и методы, отслеживающие успе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 его деятельности. Вера в силы и возможности ученика есть отр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жение любви к обучающемуся. Можно сказать, что любить ребёнка — значит верить в его возможности, создавать условия для разворачив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этих сил в образовательной де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3782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создавать ситуацию успеха для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осуществлять грамотное педагогическое оценивание, моб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лизующее академическую акти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находить положител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стороны у каждого обучающ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гося, строить образовательный процесс с опорой на эти стороны, поддерживать позитивные силы развития;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разрабатывать индив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дуально-ориентированные образ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вательные проекты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 к внутре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нему миру обуча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щихся </w:t>
            </w:r>
          </w:p>
        </w:tc>
        <w:tc>
          <w:tcPr>
            <w:tcW w:w="3953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 к внутреннему миру об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чающихся предполагает не просто знание их индивидуальных и во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растных особенностей, но и выстр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ивание всей педагогической де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с опорой на индивид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альные особенности обучающихся. Данная компетентность определяет все аспекты педагогической де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3782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составить устную и письменную характеристику об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чающегося, отражающую разные аспекты его внутреннего мира;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выяснить индивидуал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предпочтения (индивидуал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образовательные потребн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сти), возможности ученика, тру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ности, с которыми он сталкивается;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построить индивидуал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зированную образовательную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грамму;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показать личностный смысл обучения с учётом индив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дуальных характеристик внутре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него мира</w:t>
            </w:r>
          </w:p>
        </w:tc>
      </w:tr>
      <w:tr w:rsidR="00864C10" w:rsidRPr="00257A85" w:rsidTr="00864C10">
        <w:trPr>
          <w:trHeight w:val="2760"/>
          <w:tblCellSpacing w:w="15" w:type="dxa"/>
        </w:trPr>
        <w:tc>
          <w:tcPr>
            <w:tcW w:w="489" w:type="dxa"/>
            <w:tcBorders>
              <w:left w:val="single" w:sz="4" w:space="0" w:color="000000"/>
            </w:tcBorders>
            <w:hideMark/>
          </w:tcPr>
          <w:p w:rsidR="00864C10" w:rsidRPr="00257A85" w:rsidRDefault="00864C10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</w:tcBorders>
            <w:hideMark/>
          </w:tcPr>
          <w:p w:rsidR="00864C10" w:rsidRPr="00257A85" w:rsidRDefault="00864C10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Открытость к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нятию других поз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ций, точек зрения (неидеоло-гизированное мы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ление педагога)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64C10" w:rsidRPr="00257A85" w:rsidRDefault="00864C10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Открытость к принятию других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зиций и точек зрения предполагает, что педагог не считает единственно правильной свою точку зрения. Он интересуется мнением других и г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 их поддерживать в случаях 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статочной аргументации. Педагог готов гибко реагировать на выск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зывания обучающегося, включая изменение собственной позиции</w:t>
            </w:r>
          </w:p>
        </w:tc>
        <w:tc>
          <w:tcPr>
            <w:tcW w:w="3782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864C10" w:rsidRPr="00257A85" w:rsidRDefault="00864C10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Убеждённость, что истина 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жет быть не одна;</w:t>
            </w:r>
          </w:p>
          <w:p w:rsidR="00864C10" w:rsidRPr="00257A85" w:rsidRDefault="00864C10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интерес к мнениям и позициям других;</w:t>
            </w:r>
          </w:p>
          <w:p w:rsidR="00864C10" w:rsidRPr="00257A85" w:rsidRDefault="00864C10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учёт других точек зрения в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цессе оценивания обучающихся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966" w:type="dxa"/>
            <w:tcBorders>
              <w:lef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культура</w:t>
            </w:r>
          </w:p>
        </w:tc>
        <w:tc>
          <w:tcPr>
            <w:tcW w:w="3953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Определяет характер и стиль пед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гогической деятельности. Заключ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ется в знаниях педагога об осно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формах материальной и духо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жизни человека. Во многом определяет успешность педагогич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общения, позицию педагога в глазах обучающихся</w:t>
            </w:r>
          </w:p>
        </w:tc>
        <w:tc>
          <w:tcPr>
            <w:tcW w:w="3782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Ориентация в основных сферах материальной и духовной жизни;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материальных и духо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интересов молодёжи;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возможность продемонстрир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вать свои достижения;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руководство кружками и секц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96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Эмоциональная устойчивость</w:t>
            </w:r>
          </w:p>
        </w:tc>
        <w:tc>
          <w:tcPr>
            <w:tcW w:w="3953" w:type="dxa"/>
            <w:tcBorders>
              <w:top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Определяет характер отношений в учебном процессе, особенно в сит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ациях конфликта. Способствует 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хранению объективности оценки обучающихся. Определяет эффе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тивность владения классом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 трудных ситуациях педагог сохраняет спокойствие;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эмоциональный конфликт не влияет на объективность оценки;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не стремится избежать эмоци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нально-напряжённых ситуаций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966" w:type="dxa"/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Позитивная напра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ленность на педаг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гическую деятел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ность. Уверенность в себе.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основе данной компетентности лежит вера в собственные силы, собственную эффективность. Сп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собствует позитивным отношениям с коллегами и обучающимися. Определяет позитивную направле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 на педагогическую деятел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3782" w:type="dxa"/>
            <w:tcBorders>
              <w:top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Осознание целей и ценностей педагогической деятельности;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позитивное настроение;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желание работать;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высокая профессиональная 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мооценка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10280" w:type="dxa"/>
            <w:gridSpan w:val="4"/>
            <w:tcBorders>
              <w:top w:val="single" w:sz="4" w:space="0" w:color="000000"/>
              <w:bottom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II. Постановка целей и задач педагогической деятельности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000000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перевести тему урока в пед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гогическую задачу</w:t>
            </w:r>
          </w:p>
        </w:tc>
        <w:tc>
          <w:tcPr>
            <w:tcW w:w="3953" w:type="dxa"/>
            <w:tcBorders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Основная компетенция, обеспеч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вающая эффективное целеполагание в учебном процессе. Обеспечивает реализацию субъект-субъектного подхода, ставит обучающегося в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зицию субъекта деятельности, лежит в основе формирования творческой личности</w:t>
            </w:r>
          </w:p>
        </w:tc>
        <w:tc>
          <w:tcPr>
            <w:tcW w:w="378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образовательных ста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дартов и реализующих их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осознание нетождественности темы урока и цели урока;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конкретным набором способов перевода темы в задачу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ставить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дагогические цели и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задачи сообразно возрастным и инд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видуальным ос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бенностям обуча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Данная компетентность является конкретизацией предыдущей. Она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3782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— Знание возрастных особенн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стей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методами перевода цели в учебную задачу на конкре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 возрасте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III. Мотивация учебной деятельности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66" w:type="dxa"/>
            <w:tcBorders>
              <w:top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обеспечить успех в деятельн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3953" w:type="dxa"/>
            <w:tcBorders>
              <w:top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Компетентность, позволяющая об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чающемуся поверить в свои силы, утвердить себя в глазах окружа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щих, один из главных способов обеспечить позитивную мотивацию учения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возможностей конкре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учеников;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постановка учебных задач в 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ответствии с возможностями уч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демонстрация успехов обуча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 родителям, одноклассникам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66" w:type="dxa"/>
            <w:tcBorders>
              <w:top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педагогическом оценивании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зультатов невозможно обеспечить субъектную позицию в образовании</w:t>
            </w:r>
          </w:p>
        </w:tc>
        <w:tc>
          <w:tcPr>
            <w:tcW w:w="378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многообразия педагог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ческих оценок;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знакомство с литературой по данному вопросу;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различными методами оценивания и их применение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превращать учебную задачу в личностнозначимую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одна из важнейших компетен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ностей, обеспечивающих мотив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цию учебной деятельности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интересов обучающихся, их внутреннего мира;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ориентация в культуре;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показать роль и знач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изучаемого материала в реал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зации личных планов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10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IV. Информационная компетентность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предмете препод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Глубокое знание предмета препод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вания, сочетающееся с общей кул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турой педагога. Сочетание теорет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ческого знания с видением его пра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тического применения, что является предпосылкой установления ли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ностной значимости учения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генезиса формирования предметного знания (история, пе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соналии, для решения каких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блем разрабатывалось);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возможности применения пол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чаемых знаний для объяснения 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циальных и природных явлений;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методами решения различных задач;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свободное решение задач ЕГЭ, олимпиад: региональных, росси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ских, международных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методах преподав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95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Обеспечивает возможность эффе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тивного усвоения знания и форм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рования умений, предусмотренных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программой. Обеспечивает индив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дуальный подход и развитие творч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личности</w:t>
            </w:r>
          </w:p>
        </w:tc>
        <w:tc>
          <w:tcPr>
            <w:tcW w:w="378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— Знание нормативных методов и методик;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— демонстрация личностно орие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тированных методов образования;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наличие своих находок и мет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дов, авторской школы;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современных достиж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 в области методики обучения, в том числе использование новых информационных технологий;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использование в учебном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цессе современных методов обуч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субъективных усл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виях деятельности (знание учеников и учебных коллект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вов)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Позволяет осуществить индивид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альный подход к организации обр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зовательного процесса. 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378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теоретического матери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 по психологии, характеризу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щего индивидуальные особенности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методами диагностики индивидуальных особенностей (возможно, со школьным психол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гом);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использование знаний по пс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хологии в организации учебного процесса;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разработка индивидуальных проектов на основе личных хара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теристик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методами социоме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учёт особенностей учебных коллективов в педагогическом процессе;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(рефлексия) своих инд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видуальных особенностей и их учёт в своей деятельности</w:t>
            </w:r>
          </w:p>
        </w:tc>
      </w:tr>
      <w:tr w:rsidR="00E4447B" w:rsidRPr="00257A85" w:rsidTr="00864C10">
        <w:trPr>
          <w:trHeight w:val="825"/>
          <w:tblCellSpacing w:w="15" w:type="dxa"/>
        </w:trPr>
        <w:tc>
          <w:tcPr>
            <w:tcW w:w="489" w:type="dxa"/>
            <w:vMerge w:val="restart"/>
            <w:tcBorders>
              <w:left w:val="single" w:sz="4" w:space="0" w:color="auto"/>
            </w:tcBorders>
            <w:hideMark/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right w:val="single" w:sz="4" w:space="0" w:color="auto"/>
            </w:tcBorders>
            <w:hideMark/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вести сам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стоятельный поиск информации</w:t>
            </w:r>
          </w:p>
        </w:tc>
        <w:tc>
          <w:tcPr>
            <w:tcW w:w="3953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Обеспечивает постоянный профе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сиональный рост и творческий по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ход к педагогической деятельности. </w:t>
            </w:r>
          </w:p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Современная ситуация быстрого развития предметных областей,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явление новых педагогических те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нологий предполагает непрерывное обновление собственных знаний и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умений, что обеспечивает желание и умение вести самостоятельный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</w:t>
            </w:r>
          </w:p>
        </w:tc>
        <w:tc>
          <w:tcPr>
            <w:tcW w:w="3782" w:type="dxa"/>
            <w:vMerge w:val="restart"/>
            <w:tcBorders>
              <w:top w:val="single" w:sz="4" w:space="0" w:color="auto"/>
              <w:right w:val="single" w:sz="4" w:space="0" w:color="auto"/>
            </w:tcBorders>
            <w:hideMark/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— Профессиональная любозн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тельность;</w:t>
            </w:r>
          </w:p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пользоваться различн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информационно-поисковыми технологиями;</w:t>
            </w:r>
          </w:p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— использование различных баз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данных в образовательном проце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</w:t>
            </w:r>
          </w:p>
        </w:tc>
      </w:tr>
      <w:tr w:rsidR="00E4447B" w:rsidRPr="00257A85" w:rsidTr="00864C10">
        <w:trPr>
          <w:tblCellSpacing w:w="15" w:type="dxa"/>
        </w:trPr>
        <w:tc>
          <w:tcPr>
            <w:tcW w:w="489" w:type="dxa"/>
            <w:vMerge/>
            <w:tcBorders>
              <w:left w:val="single" w:sz="4" w:space="0" w:color="auto"/>
            </w:tcBorders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vMerge/>
            <w:tcBorders>
              <w:right w:val="single" w:sz="4" w:space="0" w:color="auto"/>
            </w:tcBorders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</w:tcBorders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4447B" w:rsidRPr="00257A85" w:rsidRDefault="00E4447B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57A85" w:rsidRPr="00257A85" w:rsidTr="00864C10">
        <w:trPr>
          <w:tblCellSpacing w:w="15" w:type="dxa"/>
        </w:trPr>
        <w:tc>
          <w:tcPr>
            <w:tcW w:w="10280" w:type="dxa"/>
            <w:gridSpan w:val="4"/>
            <w:tcBorders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V. Разработка программ педагогической деятельности и принятие педагогических решений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966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разработать образовательную программу, выбрать учебники и учебные комплекты</w:t>
            </w:r>
          </w:p>
        </w:tc>
        <w:tc>
          <w:tcPr>
            <w:tcW w:w="3953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разработать образовател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ную программу является базовым в системе профессиональных комп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тенций. Обеспечивает реализацию принципа академических свобод на основе индивидуальных образов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тельных программ. Без умения 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рабатывать образовательные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граммы в современных условиях невозможно творчески организовать образовательный процесс.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программы 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ступают средствами целенаправле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влияния на развитие обуча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щихся.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разработке обр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зовательных программ позволяет осуществлять преподавание на 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личных уровнях обученности и 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вития обучающихся.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Обоснованный выбор учебников и учебных комплектов является 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ставной частью разработки образ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вательных программ, характер пре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ставляемого обоснования позволяет судить о стартовой готовности к началу педагогической деятельн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сти, позволяет сделать вывод о г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товности педагога учитывать инд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видуальные характеристики обуч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ющихся</w:t>
            </w:r>
          </w:p>
        </w:tc>
        <w:tc>
          <w:tcPr>
            <w:tcW w:w="378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образовательных ста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дартов и примерных программ;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наличие персонально разраб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танных образовательных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грамм: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этих программ по содержанию, источникам инфо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мации;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материальной базе, на которой должны реализовываться програ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учёту индивидуальных характ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ристик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обоснованность используемых образовательных программ;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участие обучающихся и их 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дителей в разработке образов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программы, индивидуал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учебного плана и индивид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ального образовательного маршр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участие работодателей в разр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ботке образовательной программы;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учебников и учебно-методических комплектов, испол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зуемых в образовательных учр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ждениях, рекомендованных орг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 управления образованием;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обоснованность выбора учебн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 и учебно-методических ко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плектов, используемых педагогом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966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принимать решения в разли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педагогических ситуациях</w:t>
            </w:r>
          </w:p>
        </w:tc>
        <w:tc>
          <w:tcPr>
            <w:tcW w:w="3953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Педагогу приходится постоянно принимать решения: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как установить дисциплину;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— как мотивировать академическую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активность;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как вызвать интерес у конкретн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ученика;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как обеспечить понимание и т. д.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Разрешение педагогических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блем составляет суть педагогич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деятельности.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решении проблем могут прим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няться как стандартные решения (решающие правила), так и творч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ские (креативные) или интуитивные</w:t>
            </w:r>
          </w:p>
        </w:tc>
        <w:tc>
          <w:tcPr>
            <w:tcW w:w="378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— Знание типичных педагогич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 ситуаций, требующих участия педагога для своего решения;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набором решающих правил, используемых для разли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ных ситуаций;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критерием предпочт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при выборе того или иного решающего правила;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критериев достижения цели;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нетипичных конфлик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ситуаций;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примеры разрешения конкре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педагогических ситуаций;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развитость педагогического мышления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10280" w:type="dxa"/>
            <w:gridSpan w:val="4"/>
            <w:tcBorders>
              <w:top w:val="single" w:sz="4" w:space="0" w:color="auto"/>
              <w:bottom w:val="single" w:sz="4" w:space="0" w:color="000000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VI. Компетенции в организации учебной деятельности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966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установлении суб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ъ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ект-субъектных 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ношений</w:t>
            </w:r>
          </w:p>
        </w:tc>
        <w:tc>
          <w:tcPr>
            <w:tcW w:w="3953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Является одной из ведущих в сист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 гуманистической педагогики. Предполагает способность педагога к взаимопониманию, установлению отношений сотрудничества, спосо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 слушать и чувствовать, выя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нять интересы и потребности других участников образовательного пр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цесса, готовность вступать в пом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гающие отношения, позитивный настрой педагога</w:t>
            </w:r>
          </w:p>
        </w:tc>
        <w:tc>
          <w:tcPr>
            <w:tcW w:w="3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компетентность в целеполаг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предметная компетентность;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методическая компетентность;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готовность к сотрудничеству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96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обеспечении пон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мания педагогич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задачи и сп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собах деятельности</w:t>
            </w:r>
          </w:p>
        </w:tc>
        <w:tc>
          <w:tcPr>
            <w:tcW w:w="3953" w:type="dxa"/>
            <w:tcBorders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Добиться понимания учебного 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териала 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мого материала</w:t>
            </w:r>
          </w:p>
        </w:tc>
        <w:tc>
          <w:tcPr>
            <w:tcW w:w="3782" w:type="dxa"/>
            <w:tcBorders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того, что знают и пон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мают ученики;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свободное владение изучаемым материалом;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осознанное включение нового учебного материала в систему освоенных знаний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демонстрация практического применения изучаемого материала;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опора на чувственное воспри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тие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педагогическом оценивании</w:t>
            </w:r>
          </w:p>
        </w:tc>
        <w:tc>
          <w:tcPr>
            <w:tcW w:w="395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Обеспечивает процессы стимулир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 учебной активности, создаёт условия для формирования сам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оценки, определяет процессы фо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мирования личностного «Я» обуч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ющегося, пробуждает творческие силы. Грамотное педагогическое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оценивание должно направлять ра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витие обучающегося от внешней оценки к самооценке. Компетен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 в оценивании других должна сочетаться с самооценкой педагога</w:t>
            </w:r>
          </w:p>
        </w:tc>
        <w:tc>
          <w:tcPr>
            <w:tcW w:w="378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— Знание функций педагогической оценки;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видов педагогической оценки;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того, что подлежит оц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ниванию в педагогической де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методами педагогич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оценивания;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продемонстрировать эти методы на конкретных примерах;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перейти от педагогич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оценивания к самооценке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6.4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организации 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формационной 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новы деятельности обучающегося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Любая учебная задача разрешается, если обучающийся владеет необх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димой для решения информацией и знает способ решения. Педагог до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 обладать компетентностью в том, чтобы осуществить или орган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зовать поиск необходимой для уч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ника информации</w:t>
            </w:r>
          </w:p>
        </w:tc>
        <w:tc>
          <w:tcPr>
            <w:tcW w:w="378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Свободное владение учебным материалом;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типичных трудностей при изучении конкретных тем;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способность дать дополнител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ную информацию или организ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вать поиск дополнительной 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формации, необходимой для реш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учебной задачи;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выявить уровень разв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тия обучающихся;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владение методами объективн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контроля и оценивания;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использовать навыки самооценки для построения и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формационной основы деятельн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 (ученик должен уметь опред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лить, чего ему не хватает для р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шения задачи)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966" w:type="dxa"/>
            <w:tcBorders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использовании с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временных средств и систем организ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 учебно-воспитательного процесса</w:t>
            </w:r>
          </w:p>
        </w:tc>
        <w:tc>
          <w:tcPr>
            <w:tcW w:w="3953" w:type="dxa"/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Обеспечивает эффективность уче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но-воспитательного процесса</w:t>
            </w:r>
          </w:p>
        </w:tc>
        <w:tc>
          <w:tcPr>
            <w:tcW w:w="37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современных средств и методов построения образовател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процесса;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использовать средства и методы обучения, адекватные п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ставленным задачам, уровню по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готовленности обучающихся, их индивидуальным характеристикам;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обосновать выбранные методы и средства обучения</w:t>
            </w:r>
          </w:p>
        </w:tc>
      </w:tr>
      <w:tr w:rsidR="00257A85" w:rsidRPr="00257A85" w:rsidTr="00864C10">
        <w:trPr>
          <w:tblCellSpacing w:w="15" w:type="dxa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Компетентность в способах умстве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деятельности</w:t>
            </w:r>
          </w:p>
        </w:tc>
        <w:tc>
          <w:tcPr>
            <w:tcW w:w="3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Характеризует уровень владения педагогом и обучающимися сист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интеллектуальных операций</w:t>
            </w:r>
          </w:p>
        </w:tc>
        <w:tc>
          <w:tcPr>
            <w:tcW w:w="3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Знание системы интеллектуал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операций;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— владение интеллектуальными 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операциями;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сформировать интелле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туальные операции у учеников;</w:t>
            </w:r>
          </w:p>
          <w:p w:rsidR="00257A85" w:rsidRPr="00257A85" w:rsidRDefault="00257A85" w:rsidP="00257A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 умение организовать использ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57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 интеллектуальных операций, адекватных решаемой задаче</w:t>
            </w:r>
          </w:p>
        </w:tc>
      </w:tr>
    </w:tbl>
    <w:p w:rsidR="00257A85" w:rsidRPr="0074495D" w:rsidRDefault="00257A85" w:rsidP="00E444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21267B">
      <w:pPr>
        <w:pStyle w:val="3"/>
        <w:numPr>
          <w:ilvl w:val="2"/>
          <w:numId w:val="60"/>
        </w:numPr>
        <w:shd w:val="clear" w:color="auto" w:fill="FFFFFF" w:themeFill="background1"/>
        <w:spacing w:before="0" w:beforeAutospacing="0" w:after="0" w:afterAutospacing="0" w:line="360" w:lineRule="auto"/>
        <w:rPr>
          <w:szCs w:val="28"/>
        </w:rPr>
      </w:pPr>
      <w:bookmarkStart w:id="429" w:name="_Toc410654081"/>
      <w:bookmarkStart w:id="430" w:name="_Toc409691739"/>
      <w:bookmarkStart w:id="431" w:name="_Toc414553289"/>
      <w:r w:rsidRPr="0074495D">
        <w:rPr>
          <w:szCs w:val="28"/>
        </w:rPr>
        <w:t>Материально-технические условия реализации основной</w:t>
      </w:r>
      <w:bookmarkStart w:id="432" w:name="_Toc410654082"/>
      <w:bookmarkEnd w:id="429"/>
      <w:r w:rsidRPr="0074495D">
        <w:rPr>
          <w:szCs w:val="28"/>
        </w:rPr>
        <w:t>образовател</w:t>
      </w:r>
      <w:r w:rsidRPr="0074495D">
        <w:rPr>
          <w:szCs w:val="28"/>
        </w:rPr>
        <w:t>ь</w:t>
      </w:r>
      <w:r w:rsidRPr="0074495D">
        <w:rPr>
          <w:szCs w:val="28"/>
        </w:rPr>
        <w:t>ной программы</w:t>
      </w:r>
      <w:bookmarkEnd w:id="430"/>
      <w:bookmarkEnd w:id="431"/>
      <w:bookmarkEnd w:id="432"/>
    </w:p>
    <w:p w:rsidR="00B540EE" w:rsidRPr="0074495D" w:rsidRDefault="00B540EE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Материально-техническая база образов</w:t>
      </w:r>
      <w:r w:rsidR="007463FB">
        <w:rPr>
          <w:rFonts w:ascii="Times New Roman" w:hAnsi="Times New Roman"/>
          <w:sz w:val="28"/>
          <w:szCs w:val="28"/>
        </w:rPr>
        <w:t xml:space="preserve">ательной организации </w:t>
      </w:r>
      <w:r w:rsidRPr="0074495D">
        <w:rPr>
          <w:rFonts w:ascii="Times New Roman" w:hAnsi="Times New Roman"/>
          <w:sz w:val="28"/>
          <w:szCs w:val="28"/>
        </w:rPr>
        <w:t xml:space="preserve"> приведена в соо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ветствие с задачами по обеспечению реализации основной образовател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ной программы</w:t>
      </w:r>
      <w:r w:rsidR="007463FB">
        <w:rPr>
          <w:rFonts w:ascii="Times New Roman" w:hAnsi="Times New Roman"/>
          <w:sz w:val="28"/>
          <w:szCs w:val="28"/>
        </w:rPr>
        <w:t xml:space="preserve"> МБОУ СОШ № 22 </w:t>
      </w:r>
      <w:r w:rsidRPr="0074495D">
        <w:rPr>
          <w:rFonts w:ascii="Times New Roman" w:hAnsi="Times New Roman"/>
          <w:sz w:val="28"/>
          <w:szCs w:val="28"/>
        </w:rPr>
        <w:t>и созданию соответствующей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и социальной среды.</w:t>
      </w:r>
    </w:p>
    <w:p w:rsidR="00BE77B5" w:rsidRDefault="00B540EE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Критериальными источниками оценки учебн</w:t>
      </w:r>
      <w:r w:rsidR="00257A85">
        <w:rPr>
          <w:rFonts w:ascii="Times New Roman" w:hAnsi="Times New Roman"/>
          <w:sz w:val="28"/>
          <w:szCs w:val="28"/>
        </w:rPr>
        <w:t>о-материального обеспечения обр</w:t>
      </w:r>
      <w:r w:rsidR="00257A85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зовательного процесса являются</w:t>
      </w:r>
      <w:r w:rsidR="00BE77B5">
        <w:rPr>
          <w:rFonts w:ascii="Times New Roman" w:hAnsi="Times New Roman"/>
          <w:sz w:val="28"/>
          <w:szCs w:val="28"/>
        </w:rPr>
        <w:t>:</w:t>
      </w:r>
    </w:p>
    <w:p w:rsidR="00BE77B5" w:rsidRDefault="00B540EE" w:rsidP="0021267B">
      <w:pPr>
        <w:pStyle w:val="a8"/>
        <w:numPr>
          <w:ilvl w:val="0"/>
          <w:numId w:val="207"/>
        </w:numPr>
        <w:shd w:val="clear" w:color="auto" w:fill="FFFFFF" w:themeFill="background1"/>
        <w:spacing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 w:rsidRPr="00BE77B5">
        <w:rPr>
          <w:rFonts w:ascii="Times New Roman" w:hAnsi="Times New Roman"/>
          <w:sz w:val="28"/>
          <w:szCs w:val="28"/>
        </w:rPr>
        <w:t xml:space="preserve">требования </w:t>
      </w:r>
      <w:r w:rsidR="00201777" w:rsidRPr="00BE77B5">
        <w:rPr>
          <w:rFonts w:ascii="Times New Roman" w:hAnsi="Times New Roman"/>
          <w:sz w:val="28"/>
          <w:szCs w:val="28"/>
        </w:rPr>
        <w:t xml:space="preserve"> ФГОС,</w:t>
      </w:r>
    </w:p>
    <w:p w:rsidR="00BE77B5" w:rsidRDefault="00201777" w:rsidP="0021267B">
      <w:pPr>
        <w:pStyle w:val="a8"/>
        <w:numPr>
          <w:ilvl w:val="0"/>
          <w:numId w:val="207"/>
        </w:numPr>
        <w:shd w:val="clear" w:color="auto" w:fill="FFFFFF" w:themeFill="background1"/>
        <w:spacing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 w:rsidRPr="00BE77B5">
        <w:rPr>
          <w:rFonts w:ascii="Times New Roman" w:hAnsi="Times New Roman"/>
          <w:sz w:val="28"/>
          <w:szCs w:val="28"/>
        </w:rPr>
        <w:t xml:space="preserve"> требования Положения о лицензировании образовательной деятельности, утвержденного постановлением Правительства Российской Федерации от 28 октября 2013 №966.;</w:t>
      </w:r>
    </w:p>
    <w:p w:rsidR="00311515" w:rsidRDefault="00311515" w:rsidP="0021267B">
      <w:pPr>
        <w:pStyle w:val="a8"/>
        <w:numPr>
          <w:ilvl w:val="0"/>
          <w:numId w:val="207"/>
        </w:numPr>
        <w:shd w:val="clear" w:color="auto" w:fill="FFFFFF" w:themeFill="background1"/>
        <w:spacing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BE77B5" w:rsidRPr="00BE77B5" w:rsidRDefault="00BE77B5" w:rsidP="0021267B">
      <w:pPr>
        <w:pStyle w:val="a8"/>
        <w:numPr>
          <w:ilvl w:val="0"/>
          <w:numId w:val="207"/>
        </w:numPr>
        <w:shd w:val="clear" w:color="auto" w:fill="FFFFFF" w:themeFill="background1"/>
        <w:spacing w:before="240" w:after="240"/>
        <w:ind w:left="1429" w:hanging="72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B0A45" w:rsidRPr="00BE77B5">
        <w:rPr>
          <w:rFonts w:ascii="Times New Roman" w:hAnsi="Times New Roman"/>
          <w:sz w:val="28"/>
          <w:szCs w:val="28"/>
        </w:rPr>
        <w:t>п</w:t>
      </w:r>
      <w:r w:rsidR="00B540EE" w:rsidRPr="00BE77B5">
        <w:rPr>
          <w:rFonts w:ascii="Times New Roman" w:hAnsi="Times New Roman"/>
          <w:sz w:val="28"/>
          <w:szCs w:val="28"/>
        </w:rPr>
        <w:t>еречни</w:t>
      </w:r>
      <w:r w:rsidR="00201777" w:rsidRPr="00BE77B5">
        <w:rPr>
          <w:rFonts w:ascii="Times New Roman" w:hAnsi="Times New Roman"/>
          <w:sz w:val="28"/>
          <w:szCs w:val="28"/>
        </w:rPr>
        <w:t xml:space="preserve"> рекомендуемой учебной литературы</w:t>
      </w:r>
      <w:r w:rsidR="00B540EE" w:rsidRPr="00BE77B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утвержденной  приказом Минобрнауки  от  31 марта 2014 года  «Об утверждении федерального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речня учебникв, рекомендуемых к использованию при реализации име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 государственную аккредитацию образовательных программ начал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общего, основного общего, среднего общего образования».</w:t>
      </w:r>
    </w:p>
    <w:p w:rsidR="00BE77B5" w:rsidRPr="00BE77B5" w:rsidRDefault="00BE77B5" w:rsidP="0021267B">
      <w:pPr>
        <w:pStyle w:val="a8"/>
        <w:shd w:val="clear" w:color="auto" w:fill="FFFFFF" w:themeFill="background1"/>
        <w:spacing w:before="240" w:after="240"/>
        <w:ind w:left="1429" w:hanging="720"/>
        <w:jc w:val="both"/>
        <w:rPr>
          <w:rFonts w:ascii="Times New Roman" w:eastAsia="Times New Roman" w:hAnsi="Times New Roman"/>
        </w:rPr>
      </w:pPr>
    </w:p>
    <w:p w:rsidR="00BE77B5" w:rsidRPr="00BE77B5" w:rsidRDefault="00BE77B5" w:rsidP="0021267B">
      <w:pPr>
        <w:pStyle w:val="a8"/>
        <w:numPr>
          <w:ilvl w:val="0"/>
          <w:numId w:val="216"/>
        </w:numPr>
        <w:shd w:val="clear" w:color="auto" w:fill="FFFFFF" w:themeFill="background1"/>
        <w:jc w:val="both"/>
        <w:rPr>
          <w:rFonts w:ascii="Times New Roman" w:eastAsia="Times New Roman" w:hAnsi="Times New Roman"/>
          <w:sz w:val="28"/>
          <w:szCs w:val="28"/>
        </w:rPr>
      </w:pPr>
      <w:r w:rsidRPr="00BE77B5">
        <w:rPr>
          <w:rFonts w:ascii="Times New Roman" w:eastAsia="Times New Roman" w:hAnsi="Times New Roman"/>
          <w:sz w:val="28"/>
          <w:szCs w:val="28"/>
        </w:rPr>
        <w:t>Общешкольное оснащение: оборудование, не закреплённое за  предме</w:t>
      </w:r>
      <w:r w:rsidRPr="00BE77B5">
        <w:rPr>
          <w:rFonts w:ascii="Times New Roman" w:eastAsia="Times New Roman" w:hAnsi="Times New Roman"/>
          <w:sz w:val="28"/>
          <w:szCs w:val="28"/>
        </w:rPr>
        <w:t>т</w:t>
      </w:r>
      <w:r w:rsidRPr="00BE77B5">
        <w:rPr>
          <w:rFonts w:ascii="Times New Roman" w:eastAsia="Times New Roman" w:hAnsi="Times New Roman"/>
          <w:sz w:val="28"/>
          <w:szCs w:val="28"/>
        </w:rPr>
        <w:t>ными кабинетами, использующееся в многопредметных и надпредметных проектах, создании единой информационной сети и управлении образов</w:t>
      </w:r>
      <w:r w:rsidRPr="00BE77B5">
        <w:rPr>
          <w:rFonts w:ascii="Times New Roman" w:eastAsia="Times New Roman" w:hAnsi="Times New Roman"/>
          <w:sz w:val="28"/>
          <w:szCs w:val="28"/>
        </w:rPr>
        <w:t>а</w:t>
      </w:r>
      <w:r w:rsidRPr="00BE77B5">
        <w:rPr>
          <w:rFonts w:ascii="Times New Roman" w:eastAsia="Times New Roman" w:hAnsi="Times New Roman"/>
          <w:sz w:val="28"/>
          <w:szCs w:val="28"/>
        </w:rPr>
        <w:t>тельным процессом.</w:t>
      </w:r>
    </w:p>
    <w:p w:rsidR="00BE77B5" w:rsidRPr="00BE77B5" w:rsidRDefault="00BE77B5" w:rsidP="0021267B">
      <w:pPr>
        <w:shd w:val="clear" w:color="auto" w:fill="FFFFFF" w:themeFill="background1"/>
        <w:spacing w:after="0" w:line="240" w:lineRule="auto"/>
        <w:ind w:left="1429" w:hanging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7B5" w:rsidRPr="00B977E2" w:rsidRDefault="00BE77B5" w:rsidP="0021267B">
      <w:pPr>
        <w:shd w:val="clear" w:color="auto" w:fill="FFFFFF" w:themeFill="background1"/>
        <w:spacing w:after="0" w:line="240" w:lineRule="auto"/>
        <w:ind w:left="1429"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4"/>
        <w:tblW w:w="9891" w:type="dxa"/>
        <w:tblInd w:w="534" w:type="dxa"/>
        <w:tblLook w:val="04A0" w:firstRow="1" w:lastRow="0" w:firstColumn="1" w:lastColumn="0" w:noHBand="0" w:noVBand="1"/>
      </w:tblPr>
      <w:tblGrid>
        <w:gridCol w:w="1881"/>
        <w:gridCol w:w="2221"/>
        <w:gridCol w:w="1226"/>
        <w:gridCol w:w="1580"/>
        <w:gridCol w:w="1914"/>
        <w:gridCol w:w="1348"/>
      </w:tblGrid>
      <w:tr w:rsidR="00BE77B5" w:rsidTr="00BE77B5">
        <w:tc>
          <w:tcPr>
            <w:tcW w:w="19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48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Характер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стика об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lastRenderedPageBreak/>
              <w:t>рудования</w:t>
            </w:r>
          </w:p>
        </w:tc>
        <w:tc>
          <w:tcPr>
            <w:tcW w:w="2427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48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Место разм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щения</w:t>
            </w:r>
          </w:p>
        </w:tc>
        <w:tc>
          <w:tcPr>
            <w:tcW w:w="1149" w:type="dxa"/>
          </w:tcPr>
          <w:p w:rsidR="00BE77B5" w:rsidRDefault="00D96142" w:rsidP="00D070E6">
            <w:pPr>
              <w:pStyle w:val="a8"/>
              <w:shd w:val="clear" w:color="auto" w:fill="FFFFFF" w:themeFill="background1"/>
              <w:tabs>
                <w:tab w:val="left" w:pos="688"/>
              </w:tabs>
              <w:ind w:left="348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</w:t>
            </w:r>
            <w:r w:rsidR="00BE77B5">
              <w:rPr>
                <w:rFonts w:ascii="Times New Roman" w:eastAsia="Times New Roman" w:hAnsi="Times New Roman"/>
              </w:rPr>
              <w:t>т</w:t>
            </w:r>
            <w:r w:rsidR="00BE77B5">
              <w:rPr>
                <w:rFonts w:ascii="Times New Roman" w:eastAsia="Times New Roman" w:hAnsi="Times New Roman"/>
              </w:rPr>
              <w:t xml:space="preserve">ся в </w:t>
            </w:r>
            <w:r w:rsidR="00BE77B5">
              <w:rPr>
                <w:rFonts w:ascii="Times New Roman" w:eastAsia="Times New Roman" w:hAnsi="Times New Roman"/>
              </w:rPr>
              <w:lastRenderedPageBreak/>
              <w:t>нал</w:t>
            </w:r>
            <w:r w:rsidR="00BE77B5">
              <w:rPr>
                <w:rFonts w:ascii="Times New Roman" w:eastAsia="Times New Roman" w:hAnsi="Times New Roman"/>
              </w:rPr>
              <w:t>и</w:t>
            </w:r>
            <w:r w:rsidR="00BE77B5">
              <w:rPr>
                <w:rFonts w:ascii="Times New Roman" w:eastAsia="Times New Roman" w:hAnsi="Times New Roman"/>
              </w:rPr>
              <w:t>чии</w:t>
            </w:r>
          </w:p>
        </w:tc>
        <w:tc>
          <w:tcPr>
            <w:tcW w:w="1501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48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Необх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димо</w:t>
            </w:r>
          </w:p>
        </w:tc>
        <w:tc>
          <w:tcPr>
            <w:tcW w:w="1998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11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Меры по пр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ведению усл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lastRenderedPageBreak/>
              <w:t>вий в соотве</w:t>
            </w:r>
            <w:r>
              <w:rPr>
                <w:rFonts w:ascii="Times New Roman" w:eastAsia="Times New Roman" w:hAnsi="Times New Roman"/>
              </w:rPr>
              <w:t>т</w:t>
            </w:r>
            <w:r>
              <w:rPr>
                <w:rFonts w:ascii="Times New Roman" w:eastAsia="Times New Roman" w:hAnsi="Times New Roman"/>
              </w:rPr>
              <w:t>ствие с треб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ваниями ФГОС</w:t>
            </w:r>
          </w:p>
        </w:tc>
        <w:tc>
          <w:tcPr>
            <w:tcW w:w="862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Срок</w:t>
            </w:r>
            <w:r>
              <w:rPr>
                <w:rFonts w:ascii="Times New Roman" w:eastAsia="Times New Roman" w:hAnsi="Times New Roman"/>
              </w:rPr>
              <w:lastRenderedPageBreak/>
              <w:t>и</w:t>
            </w:r>
          </w:p>
        </w:tc>
      </w:tr>
      <w:tr w:rsidR="00BE77B5" w:rsidTr="00BE77B5">
        <w:tc>
          <w:tcPr>
            <w:tcW w:w="19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7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Средства ИКТ, позв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ляющие пр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изводить  сбор, хран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ние, обрабо</w:t>
            </w:r>
            <w:r>
              <w:rPr>
                <w:rFonts w:ascii="Times New Roman" w:eastAsia="Times New Roman" w:hAnsi="Times New Roman"/>
              </w:rPr>
              <w:t>т</w:t>
            </w:r>
            <w:r>
              <w:rPr>
                <w:rFonts w:ascii="Times New Roman" w:eastAsia="Times New Roman" w:hAnsi="Times New Roman"/>
              </w:rPr>
              <w:t>ку информ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ции, обесп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чивать её ра</w:t>
            </w:r>
            <w:r>
              <w:rPr>
                <w:rFonts w:ascii="Times New Roman" w:eastAsia="Times New Roman" w:hAnsi="Times New Roman"/>
              </w:rPr>
              <w:t>с</w:t>
            </w:r>
            <w:r>
              <w:rPr>
                <w:rFonts w:ascii="Times New Roman" w:eastAsia="Times New Roman" w:hAnsi="Times New Roman"/>
              </w:rPr>
              <w:t>пространение и управление: ноутбуки, проекторы, аудио-оборудов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ние…</w:t>
            </w:r>
          </w:p>
        </w:tc>
        <w:tc>
          <w:tcPr>
            <w:tcW w:w="2427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264" w:hanging="7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Автоматизир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ванные места администрации ОУ, комплект передвижного оборудования для проведения массовых мер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приятий и т.д.</w:t>
            </w:r>
          </w:p>
        </w:tc>
        <w:tc>
          <w:tcPr>
            <w:tcW w:w="1149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31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чии</w:t>
            </w:r>
          </w:p>
        </w:tc>
        <w:tc>
          <w:tcPr>
            <w:tcW w:w="1501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99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251" w:firstLine="18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Планируется  приобретение мультим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дийных средств  при выделении средств из федерального и регионал</w:t>
            </w:r>
            <w:r>
              <w:rPr>
                <w:rFonts w:ascii="Times New Roman" w:eastAsia="Times New Roman" w:hAnsi="Times New Roman"/>
              </w:rPr>
              <w:t>ь</w:t>
            </w:r>
            <w:r>
              <w:rPr>
                <w:rFonts w:ascii="Times New Roman" w:eastAsia="Times New Roman" w:hAnsi="Times New Roman"/>
              </w:rPr>
              <w:t>ного бюдж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тов – обно</w:t>
            </w:r>
            <w:r>
              <w:rPr>
                <w:rFonts w:ascii="Times New Roman" w:eastAsia="Times New Roman" w:hAnsi="Times New Roman"/>
              </w:rPr>
              <w:t>в</w:t>
            </w:r>
            <w:r>
              <w:rPr>
                <w:rFonts w:ascii="Times New Roman" w:eastAsia="Times New Roman" w:hAnsi="Times New Roman"/>
              </w:rPr>
              <w:t>ление  обор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>дования.</w:t>
            </w:r>
          </w:p>
        </w:tc>
        <w:tc>
          <w:tcPr>
            <w:tcW w:w="862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2011-2016</w:t>
            </w:r>
          </w:p>
        </w:tc>
      </w:tr>
    </w:tbl>
    <w:p w:rsidR="00BE77B5" w:rsidRDefault="00BE77B5" w:rsidP="0021267B">
      <w:pPr>
        <w:pStyle w:val="a8"/>
        <w:shd w:val="clear" w:color="auto" w:fill="FFFFFF" w:themeFill="background1"/>
        <w:ind w:left="1429" w:hanging="720"/>
        <w:jc w:val="both"/>
        <w:rPr>
          <w:rFonts w:ascii="Times New Roman" w:eastAsia="Times New Roman" w:hAnsi="Times New Roman"/>
        </w:rPr>
      </w:pPr>
    </w:p>
    <w:p w:rsidR="00BE77B5" w:rsidRPr="007E6A96" w:rsidRDefault="00BE77B5" w:rsidP="0021267B">
      <w:pPr>
        <w:shd w:val="clear" w:color="auto" w:fill="FFFFFF" w:themeFill="background1"/>
        <w:spacing w:after="0" w:line="240" w:lineRule="auto"/>
        <w:ind w:left="1429"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77B5" w:rsidRPr="00311515" w:rsidRDefault="00BE77B5" w:rsidP="0021267B">
      <w:pPr>
        <w:pStyle w:val="a8"/>
        <w:numPr>
          <w:ilvl w:val="0"/>
          <w:numId w:val="216"/>
        </w:numPr>
        <w:shd w:val="clear" w:color="auto" w:fill="FFFFFF" w:themeFill="background1"/>
        <w:jc w:val="both"/>
        <w:rPr>
          <w:rFonts w:ascii="Times New Roman" w:eastAsia="Times New Roman" w:hAnsi="Times New Roman"/>
          <w:sz w:val="28"/>
          <w:szCs w:val="28"/>
        </w:rPr>
      </w:pPr>
      <w:r w:rsidRPr="00311515">
        <w:rPr>
          <w:rFonts w:ascii="Times New Roman" w:eastAsia="Times New Roman" w:hAnsi="Times New Roman"/>
          <w:sz w:val="28"/>
          <w:szCs w:val="28"/>
        </w:rPr>
        <w:t>Оснащение учебных кабинетов</w:t>
      </w:r>
    </w:p>
    <w:p w:rsidR="00BE77B5" w:rsidRDefault="00BE77B5" w:rsidP="0021267B">
      <w:pPr>
        <w:shd w:val="clear" w:color="auto" w:fill="FFFFFF" w:themeFill="background1"/>
        <w:spacing w:after="0" w:line="240" w:lineRule="auto"/>
        <w:ind w:left="1429"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4"/>
        <w:tblW w:w="1051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23"/>
        <w:gridCol w:w="2354"/>
        <w:gridCol w:w="2168"/>
        <w:gridCol w:w="2425"/>
        <w:gridCol w:w="1148"/>
      </w:tblGrid>
      <w:tr w:rsidR="00BE77B5" w:rsidTr="00257A85">
        <w:tc>
          <w:tcPr>
            <w:tcW w:w="2423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2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Характеристика оборудования</w:t>
            </w:r>
          </w:p>
        </w:tc>
        <w:tc>
          <w:tcPr>
            <w:tcW w:w="23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2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Имеются в нал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чии</w:t>
            </w:r>
          </w:p>
        </w:tc>
        <w:tc>
          <w:tcPr>
            <w:tcW w:w="2168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2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Необходимо</w:t>
            </w:r>
          </w:p>
        </w:tc>
        <w:tc>
          <w:tcPr>
            <w:tcW w:w="2425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2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Меры по прив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дению условий в соответствие с требованиями ФГОС</w:t>
            </w:r>
          </w:p>
        </w:tc>
        <w:tc>
          <w:tcPr>
            <w:tcW w:w="1148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Сроки</w:t>
            </w:r>
          </w:p>
        </w:tc>
      </w:tr>
      <w:tr w:rsidR="00BE77B5" w:rsidTr="00257A85">
        <w:trPr>
          <w:trHeight w:val="276"/>
        </w:trPr>
        <w:tc>
          <w:tcPr>
            <w:tcW w:w="10518" w:type="dxa"/>
            <w:gridSpan w:val="5"/>
          </w:tcPr>
          <w:p w:rsidR="00BE77B5" w:rsidRPr="0013261F" w:rsidRDefault="00BE77B5" w:rsidP="0021267B">
            <w:pPr>
              <w:pStyle w:val="a8"/>
              <w:numPr>
                <w:ilvl w:val="0"/>
                <w:numId w:val="218"/>
              </w:numPr>
              <w:shd w:val="clear" w:color="auto" w:fill="FFFFFF" w:themeFill="background1"/>
              <w:ind w:left="1429" w:hanging="720"/>
              <w:jc w:val="center"/>
              <w:rPr>
                <w:rFonts w:ascii="Times New Roman" w:eastAsia="Times New Roman" w:hAnsi="Times New Roman"/>
                <w:b/>
              </w:rPr>
            </w:pPr>
            <w:r w:rsidRPr="0013261F">
              <w:rPr>
                <w:rFonts w:ascii="Times New Roman" w:eastAsia="Times New Roman" w:hAnsi="Times New Roman"/>
                <w:b/>
              </w:rPr>
              <w:t>Модуль: технические средства обучения</w:t>
            </w:r>
          </w:p>
        </w:tc>
      </w:tr>
      <w:tr w:rsidR="00BE77B5" w:rsidTr="00257A85">
        <w:trPr>
          <w:trHeight w:val="1373"/>
        </w:trPr>
        <w:tc>
          <w:tcPr>
            <w:tcW w:w="2423" w:type="dxa"/>
          </w:tcPr>
          <w:p w:rsidR="00BE77B5" w:rsidRDefault="00BE77B5" w:rsidP="00D070E6">
            <w:pPr>
              <w:shd w:val="clear" w:color="auto" w:fill="FFFFFF" w:themeFill="background1"/>
              <w:ind w:left="3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Специализир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ванный програ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мно-аппаратный комплекс педаг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га: </w:t>
            </w:r>
          </w:p>
          <w:p w:rsidR="00BE77B5" w:rsidRPr="00D867B9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с установленным программным обе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D867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печением</w:t>
            </w:r>
          </w:p>
          <w:p w:rsidR="00BE77B5" w:rsidRPr="0013261F" w:rsidRDefault="00BE77B5" w:rsidP="0021267B">
            <w:pPr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BE77B5" w:rsidRDefault="00BE77B5" w:rsidP="00D070E6">
            <w:pPr>
              <w:pStyle w:val="a8"/>
              <w:shd w:val="clear" w:color="auto" w:fill="FFFFFF" w:themeFill="background1"/>
              <w:ind w:left="3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основном имеются: 70%</w:t>
            </w:r>
          </w:p>
        </w:tc>
        <w:tc>
          <w:tcPr>
            <w:tcW w:w="2168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303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18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Планирование з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купок АРМ педаг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гов</w:t>
            </w: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2011-2016</w:t>
            </w:r>
          </w:p>
        </w:tc>
      </w:tr>
      <w:tr w:rsidR="00BE77B5" w:rsidTr="00257A85">
        <w:trPr>
          <w:trHeight w:val="862"/>
        </w:trPr>
        <w:tc>
          <w:tcPr>
            <w:tcW w:w="2423" w:type="dxa"/>
          </w:tcPr>
          <w:p w:rsidR="00BE77B5" w:rsidRDefault="00BE77B5" w:rsidP="00257A85">
            <w:pPr>
              <w:pStyle w:val="a8"/>
              <w:shd w:val="clear" w:color="auto" w:fill="FFFFFF" w:themeFill="background1"/>
              <w:ind w:left="70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Интеракти</w:t>
            </w:r>
            <w:r>
              <w:rPr>
                <w:rFonts w:ascii="Times New Roman" w:eastAsia="Times New Roman" w:hAnsi="Times New Roman"/>
              </w:rPr>
              <w:t>в</w:t>
            </w:r>
            <w:r>
              <w:rPr>
                <w:rFonts w:ascii="Times New Roman" w:eastAsia="Times New Roman" w:hAnsi="Times New Roman"/>
              </w:rPr>
              <w:t>ная доска</w:t>
            </w:r>
          </w:p>
          <w:p w:rsidR="00BE77B5" w:rsidRPr="0013261F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3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161" w:hanging="14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Имеются в нал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чии: 50%</w:t>
            </w:r>
          </w:p>
          <w:p w:rsidR="00BE77B5" w:rsidRDefault="00BE77B5" w:rsidP="00D070E6">
            <w:pPr>
              <w:pStyle w:val="a8"/>
              <w:shd w:val="clear" w:color="auto" w:fill="FFFFFF" w:themeFill="background1"/>
              <w:ind w:left="161" w:hanging="142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  <w:vMerge w:val="restart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Приобретение по мере выделения средств из фед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рального бюджета</w:t>
            </w: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rPr>
          <w:trHeight w:val="854"/>
        </w:trPr>
        <w:tc>
          <w:tcPr>
            <w:tcW w:w="2423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Проектор мультим</w:t>
            </w:r>
            <w:r w:rsidRPr="00257A85">
              <w:rPr>
                <w:rFonts w:ascii="Times New Roman" w:eastAsia="Times New Roman" w:hAnsi="Times New Roman"/>
              </w:rPr>
              <w:t>е</w:t>
            </w:r>
            <w:r w:rsidRPr="00257A85">
              <w:rPr>
                <w:rFonts w:ascii="Times New Roman" w:eastAsia="Times New Roman" w:hAnsi="Times New Roman"/>
              </w:rPr>
              <w:t>дийный</w:t>
            </w:r>
          </w:p>
          <w:p w:rsidR="00BE77B5" w:rsidRPr="0013261F" w:rsidRDefault="00BE77B5" w:rsidP="0021267B">
            <w:pPr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161" w:hanging="14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Имеются в наличии: 70%</w:t>
            </w:r>
          </w:p>
          <w:p w:rsidR="00BE77B5" w:rsidRDefault="00BE77B5" w:rsidP="00D070E6">
            <w:pPr>
              <w:pStyle w:val="a8"/>
              <w:shd w:val="clear" w:color="auto" w:fill="FFFFFF" w:themeFill="background1"/>
              <w:ind w:left="161" w:hanging="142"/>
              <w:jc w:val="both"/>
              <w:rPr>
                <w:rFonts w:ascii="Times New Roman" w:eastAsia="Times New Roman" w:hAnsi="Times New Roman"/>
              </w:rPr>
            </w:pPr>
          </w:p>
          <w:p w:rsidR="00BE77B5" w:rsidRDefault="00BE77B5" w:rsidP="00D070E6">
            <w:pPr>
              <w:pStyle w:val="a8"/>
              <w:shd w:val="clear" w:color="auto" w:fill="FFFFFF" w:themeFill="background1"/>
              <w:ind w:left="161" w:hanging="142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  <w:vMerge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rPr>
          <w:trHeight w:val="670"/>
        </w:trPr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lastRenderedPageBreak/>
              <w:t>Визуализатор цифр</w:t>
            </w:r>
            <w:r w:rsidRPr="00257A85">
              <w:rPr>
                <w:rFonts w:ascii="Times New Roman" w:eastAsia="Times New Roman" w:hAnsi="Times New Roman"/>
              </w:rPr>
              <w:t>о</w:t>
            </w:r>
            <w:r w:rsidRPr="00257A85">
              <w:rPr>
                <w:rFonts w:ascii="Times New Roman" w:eastAsia="Times New Roman" w:hAnsi="Times New Roman"/>
              </w:rPr>
              <w:t>вой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необходимо</w:t>
            </w:r>
          </w:p>
          <w:p w:rsidR="00BE77B5" w:rsidRPr="0013261F" w:rsidRDefault="00BE77B5" w:rsidP="0021267B">
            <w:pPr>
              <w:shd w:val="clear" w:color="auto" w:fill="FFFFFF" w:themeFill="background1"/>
              <w:ind w:left="1429" w:hanging="720"/>
              <w:rPr>
                <w:lang w:eastAsia="ru-RU"/>
              </w:rPr>
            </w:pPr>
          </w:p>
          <w:p w:rsidR="00BE77B5" w:rsidRPr="0013261F" w:rsidRDefault="00BE77B5" w:rsidP="0021267B">
            <w:pPr>
              <w:shd w:val="clear" w:color="auto" w:fill="FFFFFF" w:themeFill="background1"/>
              <w:ind w:left="1429" w:hanging="720"/>
              <w:rPr>
                <w:lang w:eastAsia="ru-RU"/>
              </w:rPr>
            </w:pPr>
          </w:p>
        </w:tc>
        <w:tc>
          <w:tcPr>
            <w:tcW w:w="2425" w:type="dxa"/>
            <w:vMerge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rPr>
          <w:trHeight w:val="971"/>
        </w:trPr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Копировально-множительная техника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  <w:p w:rsidR="00BE77B5" w:rsidRDefault="00BE77B5" w:rsidP="00D070E6">
            <w:pPr>
              <w:pStyle w:val="a8"/>
              <w:shd w:val="clear" w:color="auto" w:fill="FFFFFF" w:themeFill="background1"/>
              <w:ind w:left="1429" w:hanging="142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 – 2 ед</w:t>
            </w:r>
          </w:p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shd w:val="clear" w:color="auto" w:fill="FFFFFF" w:themeFill="background1"/>
              <w:ind w:left="1429" w:hanging="720"/>
              <w:rPr>
                <w:lang w:eastAsia="ru-RU"/>
              </w:rPr>
            </w:pPr>
          </w:p>
          <w:p w:rsidR="00BE77B5" w:rsidRDefault="00BE77B5" w:rsidP="0021267B">
            <w:pPr>
              <w:shd w:val="clear" w:color="auto" w:fill="FFFFFF" w:themeFill="background1"/>
              <w:ind w:left="1429" w:hanging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5" w:type="dxa"/>
            <w:vMerge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Default="00BE77B5" w:rsidP="00257A85">
            <w:pPr>
              <w:pStyle w:val="a8"/>
              <w:shd w:val="clear" w:color="auto" w:fill="FFFFFF" w:themeFill="background1"/>
              <w:ind w:left="180" w:firstLine="52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Специальный программно-аппаратный ко</w:t>
            </w:r>
            <w:r>
              <w:rPr>
                <w:rFonts w:ascii="Times New Roman" w:eastAsia="Times New Roman" w:hAnsi="Times New Roman"/>
              </w:rPr>
              <w:t>м</w:t>
            </w:r>
            <w:r>
              <w:rPr>
                <w:rFonts w:ascii="Times New Roman" w:eastAsia="Times New Roman" w:hAnsi="Times New Roman"/>
              </w:rPr>
              <w:t>плекс обучающи</w:t>
            </w:r>
            <w:r>
              <w:rPr>
                <w:rFonts w:ascii="Times New Roman" w:eastAsia="Times New Roman" w:hAnsi="Times New Roman"/>
              </w:rPr>
              <w:t>х</w:t>
            </w:r>
            <w:r>
              <w:rPr>
                <w:rFonts w:ascii="Times New Roman" w:eastAsia="Times New Roman" w:hAnsi="Times New Roman"/>
              </w:rPr>
              <w:t>ся: ПК с пр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граммным обесп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 xml:space="preserve">чением, 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необходимо</w:t>
            </w:r>
          </w:p>
        </w:tc>
        <w:tc>
          <w:tcPr>
            <w:tcW w:w="2425" w:type="dxa"/>
            <w:vMerge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10518" w:type="dxa"/>
            <w:gridSpan w:val="5"/>
          </w:tcPr>
          <w:p w:rsidR="00BE77B5" w:rsidRPr="0013261F" w:rsidRDefault="00BE77B5" w:rsidP="0021267B">
            <w:pPr>
              <w:pStyle w:val="a8"/>
              <w:shd w:val="clear" w:color="auto" w:fill="FFFFFF" w:themeFill="background1"/>
              <w:ind w:left="1429" w:hanging="72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2 </w:t>
            </w:r>
            <w:r w:rsidRPr="0013261F">
              <w:rPr>
                <w:rFonts w:ascii="Times New Roman" w:eastAsia="Times New Roman" w:hAnsi="Times New Roman"/>
                <w:b/>
              </w:rPr>
              <w:t>Модуль: лабораторное и демонстрационное оборудование</w:t>
            </w: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Обучающая цифровая  лабораторная учебная техника: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Цифровой микроскоп</w:t>
            </w:r>
          </w:p>
        </w:tc>
        <w:tc>
          <w:tcPr>
            <w:tcW w:w="23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709" w:hanging="69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 – 1 шт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Комплект лаборато</w:t>
            </w:r>
            <w:r w:rsidRPr="00257A85">
              <w:rPr>
                <w:rFonts w:ascii="Times New Roman" w:eastAsia="Times New Roman" w:hAnsi="Times New Roman"/>
              </w:rPr>
              <w:t>р</w:t>
            </w:r>
            <w:r w:rsidRPr="00257A85">
              <w:rPr>
                <w:rFonts w:ascii="Times New Roman" w:eastAsia="Times New Roman" w:hAnsi="Times New Roman"/>
              </w:rPr>
              <w:t>ных приборов и и</w:t>
            </w:r>
            <w:r w:rsidRPr="00257A85">
              <w:rPr>
                <w:rFonts w:ascii="Times New Roman" w:eastAsia="Times New Roman" w:hAnsi="Times New Roman"/>
              </w:rPr>
              <w:t>н</w:t>
            </w:r>
            <w:r w:rsidRPr="00257A85">
              <w:rPr>
                <w:rFonts w:ascii="Times New Roman" w:eastAsia="Times New Roman" w:hAnsi="Times New Roman"/>
              </w:rPr>
              <w:t>струментов, микр</w:t>
            </w:r>
            <w:r w:rsidRPr="00257A85">
              <w:rPr>
                <w:rFonts w:ascii="Times New Roman" w:eastAsia="Times New Roman" w:hAnsi="Times New Roman"/>
              </w:rPr>
              <w:t>о</w:t>
            </w:r>
            <w:r w:rsidRPr="00257A85">
              <w:rPr>
                <w:rFonts w:ascii="Times New Roman" w:eastAsia="Times New Roman" w:hAnsi="Times New Roman"/>
              </w:rPr>
              <w:t>препаратов и пр., обеспечивающих  ко</w:t>
            </w:r>
            <w:r w:rsidRPr="00257A85">
              <w:rPr>
                <w:rFonts w:ascii="Times New Roman" w:eastAsia="Times New Roman" w:hAnsi="Times New Roman"/>
              </w:rPr>
              <w:t>р</w:t>
            </w:r>
            <w:r w:rsidRPr="00257A85">
              <w:rPr>
                <w:rFonts w:ascii="Times New Roman" w:eastAsia="Times New Roman" w:hAnsi="Times New Roman"/>
              </w:rPr>
              <w:t>ректурную постановку экспериментов, оп</w:t>
            </w:r>
            <w:r w:rsidRPr="00257A85">
              <w:rPr>
                <w:rFonts w:ascii="Times New Roman" w:eastAsia="Times New Roman" w:hAnsi="Times New Roman"/>
              </w:rPr>
              <w:t>ы</w:t>
            </w:r>
            <w:r w:rsidRPr="00257A85">
              <w:rPr>
                <w:rFonts w:ascii="Times New Roman" w:eastAsia="Times New Roman" w:hAnsi="Times New Roman"/>
              </w:rPr>
              <w:t>тов, наблюдений с и</w:t>
            </w:r>
            <w:r w:rsidRPr="00257A85">
              <w:rPr>
                <w:rFonts w:ascii="Times New Roman" w:eastAsia="Times New Roman" w:hAnsi="Times New Roman"/>
              </w:rPr>
              <w:t>с</w:t>
            </w:r>
            <w:r w:rsidRPr="00257A85">
              <w:rPr>
                <w:rFonts w:ascii="Times New Roman" w:eastAsia="Times New Roman" w:hAnsi="Times New Roman"/>
              </w:rPr>
              <w:t>пользованием цифр</w:t>
            </w:r>
            <w:r w:rsidRPr="00257A85">
              <w:rPr>
                <w:rFonts w:ascii="Times New Roman" w:eastAsia="Times New Roman" w:hAnsi="Times New Roman"/>
              </w:rPr>
              <w:t>о</w:t>
            </w:r>
            <w:r w:rsidRPr="00257A85">
              <w:rPr>
                <w:rFonts w:ascii="Times New Roman" w:eastAsia="Times New Roman" w:hAnsi="Times New Roman"/>
              </w:rPr>
              <w:t>вой лабораторной те</w:t>
            </w:r>
            <w:r w:rsidRPr="00257A85">
              <w:rPr>
                <w:rFonts w:ascii="Times New Roman" w:eastAsia="Times New Roman" w:hAnsi="Times New Roman"/>
              </w:rPr>
              <w:t>х</w:t>
            </w:r>
            <w:r w:rsidRPr="00257A85">
              <w:rPr>
                <w:rFonts w:ascii="Times New Roman" w:eastAsia="Times New Roman" w:hAnsi="Times New Roman"/>
              </w:rPr>
              <w:t>ники.</w:t>
            </w:r>
          </w:p>
        </w:tc>
        <w:tc>
          <w:tcPr>
            <w:tcW w:w="2354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1429" w:hanging="141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 частично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Default="00BE77B5" w:rsidP="00D070E6">
            <w:pPr>
              <w:pStyle w:val="a8"/>
              <w:shd w:val="clear" w:color="auto" w:fill="FFFFFF" w:themeFill="background1"/>
              <w:ind w:left="0" w:firstLine="38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Обучающая  трад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ционная лаборато</w:t>
            </w:r>
            <w:r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>ная учебная техника: наборы  традицио</w:t>
            </w:r>
            <w:r>
              <w:rPr>
                <w:rFonts w:ascii="Times New Roman" w:eastAsia="Times New Roman" w:hAnsi="Times New Roman"/>
              </w:rPr>
              <w:t>н</w:t>
            </w:r>
            <w:r>
              <w:rPr>
                <w:rFonts w:ascii="Times New Roman" w:eastAsia="Times New Roman" w:hAnsi="Times New Roman"/>
              </w:rPr>
              <w:t>ных лабораторных приборов…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Учебная техника для отработки практич</w:t>
            </w:r>
            <w:r w:rsidRPr="00257A85">
              <w:rPr>
                <w:rFonts w:ascii="Times New Roman" w:eastAsia="Times New Roman" w:hAnsi="Times New Roman"/>
              </w:rPr>
              <w:t>е</w:t>
            </w:r>
            <w:r w:rsidRPr="00257A85">
              <w:rPr>
                <w:rFonts w:ascii="Times New Roman" w:eastAsia="Times New Roman" w:hAnsi="Times New Roman"/>
              </w:rPr>
              <w:t>ских действий и  нав</w:t>
            </w:r>
            <w:r w:rsidRPr="00257A85">
              <w:rPr>
                <w:rFonts w:ascii="Times New Roman" w:eastAsia="Times New Roman" w:hAnsi="Times New Roman"/>
              </w:rPr>
              <w:t>ы</w:t>
            </w:r>
            <w:r w:rsidRPr="00257A85">
              <w:rPr>
                <w:rFonts w:ascii="Times New Roman" w:eastAsia="Times New Roman" w:hAnsi="Times New Roman"/>
              </w:rPr>
              <w:t xml:space="preserve">ков, проектирования и конструирования: </w:t>
            </w:r>
            <w:r w:rsidRPr="00257A85">
              <w:rPr>
                <w:rFonts w:ascii="Times New Roman" w:eastAsia="Times New Roman" w:hAnsi="Times New Roman"/>
                <w:u w:val="single"/>
              </w:rPr>
              <w:t>наборы робототехн</w:t>
            </w:r>
            <w:r w:rsidRPr="00257A85">
              <w:rPr>
                <w:rFonts w:ascii="Times New Roman" w:eastAsia="Times New Roman" w:hAnsi="Times New Roman"/>
                <w:u w:val="single"/>
              </w:rPr>
              <w:t>и</w:t>
            </w:r>
            <w:r w:rsidRPr="00257A85">
              <w:rPr>
                <w:rFonts w:ascii="Times New Roman" w:eastAsia="Times New Roman" w:hAnsi="Times New Roman"/>
                <w:u w:val="single"/>
              </w:rPr>
              <w:t>ки,</w:t>
            </w:r>
            <w:r w:rsidRPr="00257A85">
              <w:rPr>
                <w:rFonts w:ascii="Times New Roman" w:eastAsia="Times New Roman" w:hAnsi="Times New Roman"/>
              </w:rPr>
              <w:t xml:space="preserve"> тренажёры и пр., предназначенными для  моделирования, техн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ческого творчества и проектной деятельн</w:t>
            </w:r>
            <w:r w:rsidRPr="00257A85">
              <w:rPr>
                <w:rFonts w:ascii="Times New Roman" w:eastAsia="Times New Roman" w:hAnsi="Times New Roman"/>
              </w:rPr>
              <w:t>о</w:t>
            </w:r>
            <w:r w:rsidRPr="00257A85">
              <w:rPr>
                <w:rFonts w:ascii="Times New Roman" w:eastAsia="Times New Roman" w:hAnsi="Times New Roman"/>
              </w:rPr>
              <w:lastRenderedPageBreak/>
              <w:t>сти, отработки практ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ческих навыков в о</w:t>
            </w:r>
            <w:r w:rsidRPr="00257A85">
              <w:rPr>
                <w:rFonts w:ascii="Times New Roman" w:eastAsia="Times New Roman" w:hAnsi="Times New Roman"/>
              </w:rPr>
              <w:t>б</w:t>
            </w:r>
            <w:r w:rsidRPr="00257A85">
              <w:rPr>
                <w:rFonts w:ascii="Times New Roman" w:eastAsia="Times New Roman" w:hAnsi="Times New Roman"/>
              </w:rPr>
              <w:t>ласти ОБЖ, трудовых навыков и пр.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В наличии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10518" w:type="dxa"/>
            <w:gridSpan w:val="5"/>
          </w:tcPr>
          <w:p w:rsidR="00BE77B5" w:rsidRPr="007B74F1" w:rsidRDefault="00BE77B5" w:rsidP="0021267B">
            <w:pPr>
              <w:pStyle w:val="a8"/>
              <w:shd w:val="clear" w:color="auto" w:fill="FFFFFF" w:themeFill="background1"/>
              <w:ind w:left="1429" w:hanging="720"/>
              <w:jc w:val="center"/>
              <w:rPr>
                <w:rFonts w:ascii="Times New Roman" w:eastAsia="Times New Roman" w:hAnsi="Times New Roman"/>
                <w:b/>
              </w:rPr>
            </w:pPr>
            <w:r w:rsidRPr="007B74F1">
              <w:rPr>
                <w:rFonts w:ascii="Times New Roman" w:eastAsia="Times New Roman" w:hAnsi="Times New Roman"/>
                <w:b/>
              </w:rPr>
              <w:lastRenderedPageBreak/>
              <w:t>3 модуль: наглядные пособия по предметам</w:t>
            </w: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Наглядные пособия по предметам:</w:t>
            </w:r>
          </w:p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(кол-во указано в па</w:t>
            </w:r>
            <w:r w:rsidRPr="00257A85">
              <w:rPr>
                <w:rFonts w:ascii="Times New Roman" w:eastAsia="Times New Roman" w:hAnsi="Times New Roman"/>
              </w:rPr>
              <w:t>с</w:t>
            </w:r>
            <w:r w:rsidRPr="00257A85">
              <w:rPr>
                <w:rFonts w:ascii="Times New Roman" w:eastAsia="Times New Roman" w:hAnsi="Times New Roman"/>
              </w:rPr>
              <w:t xml:space="preserve">портах  кабинетов) 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электронные образов</w:t>
            </w:r>
            <w:r w:rsidRPr="00257A85">
              <w:rPr>
                <w:rFonts w:ascii="Times New Roman" w:eastAsia="Times New Roman" w:hAnsi="Times New Roman"/>
              </w:rPr>
              <w:t>а</w:t>
            </w:r>
            <w:r w:rsidRPr="00257A85">
              <w:rPr>
                <w:rFonts w:ascii="Times New Roman" w:eastAsia="Times New Roman" w:hAnsi="Times New Roman"/>
              </w:rPr>
              <w:t>тельные ресурсы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наличии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Традиционные объё</w:t>
            </w:r>
            <w:r w:rsidRPr="00257A85">
              <w:rPr>
                <w:rFonts w:ascii="Times New Roman" w:eastAsia="Times New Roman" w:hAnsi="Times New Roman"/>
              </w:rPr>
              <w:t>м</w:t>
            </w:r>
            <w:r w:rsidRPr="00257A85">
              <w:rPr>
                <w:rFonts w:ascii="Times New Roman" w:eastAsia="Times New Roman" w:hAnsi="Times New Roman"/>
              </w:rPr>
              <w:t>ные пособия: макеты, модели, слепки, мул</w:t>
            </w:r>
            <w:r w:rsidRPr="00257A85">
              <w:rPr>
                <w:rFonts w:ascii="Times New Roman" w:eastAsia="Times New Roman" w:hAnsi="Times New Roman"/>
              </w:rPr>
              <w:t>я</w:t>
            </w:r>
            <w:r w:rsidRPr="00257A85">
              <w:rPr>
                <w:rFonts w:ascii="Times New Roman" w:eastAsia="Times New Roman" w:hAnsi="Times New Roman"/>
              </w:rPr>
              <w:t>жи, глобусы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В наличии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Плоскостные пособия: таблицы, картины, ф</w:t>
            </w:r>
            <w:r w:rsidRPr="00257A85">
              <w:rPr>
                <w:rFonts w:ascii="Times New Roman" w:eastAsia="Times New Roman" w:hAnsi="Times New Roman"/>
              </w:rPr>
              <w:t>о</w:t>
            </w:r>
            <w:r w:rsidRPr="00257A85">
              <w:rPr>
                <w:rFonts w:ascii="Times New Roman" w:eastAsia="Times New Roman" w:hAnsi="Times New Roman"/>
              </w:rPr>
              <w:t>тографии, карты, сх</w:t>
            </w:r>
            <w:r w:rsidRPr="00257A85">
              <w:rPr>
                <w:rFonts w:ascii="Times New Roman" w:eastAsia="Times New Roman" w:hAnsi="Times New Roman"/>
              </w:rPr>
              <w:t>е</w:t>
            </w:r>
            <w:r w:rsidRPr="00257A85">
              <w:rPr>
                <w:rFonts w:ascii="Times New Roman" w:eastAsia="Times New Roman" w:hAnsi="Times New Roman"/>
              </w:rPr>
              <w:t>мы, чертежи и т.п.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E77B5" w:rsidTr="00257A85">
        <w:tc>
          <w:tcPr>
            <w:tcW w:w="10518" w:type="dxa"/>
            <w:gridSpan w:val="5"/>
          </w:tcPr>
          <w:p w:rsidR="00BE77B5" w:rsidRPr="007B74F1" w:rsidRDefault="00BE77B5" w:rsidP="0021267B">
            <w:pPr>
              <w:pStyle w:val="a8"/>
              <w:numPr>
                <w:ilvl w:val="0"/>
                <w:numId w:val="217"/>
              </w:numPr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  <w:b/>
              </w:rPr>
            </w:pPr>
            <w:r w:rsidRPr="007B74F1">
              <w:rPr>
                <w:rFonts w:ascii="Times New Roman" w:eastAsia="Times New Roman" w:hAnsi="Times New Roman"/>
                <w:b/>
              </w:rPr>
              <w:t>Модуль: информационно-методическая поддержка педагогических работников</w:t>
            </w:r>
          </w:p>
        </w:tc>
      </w:tr>
      <w:tr w:rsidR="00BE77B5" w:rsidTr="00257A85">
        <w:tc>
          <w:tcPr>
            <w:tcW w:w="2423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Методические матер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алы для пед. работника по использованию комплекта или отдел</w:t>
            </w:r>
            <w:r w:rsidRPr="00257A85">
              <w:rPr>
                <w:rFonts w:ascii="Times New Roman" w:eastAsia="Times New Roman" w:hAnsi="Times New Roman"/>
              </w:rPr>
              <w:t>ь</w:t>
            </w:r>
            <w:r w:rsidRPr="00257A85">
              <w:rPr>
                <w:rFonts w:ascii="Times New Roman" w:eastAsia="Times New Roman" w:hAnsi="Times New Roman"/>
              </w:rPr>
              <w:t>ных компонентов ко</w:t>
            </w:r>
            <w:r w:rsidRPr="00257A85">
              <w:rPr>
                <w:rFonts w:ascii="Times New Roman" w:eastAsia="Times New Roman" w:hAnsi="Times New Roman"/>
              </w:rPr>
              <w:t>м</w:t>
            </w:r>
            <w:r w:rsidRPr="00257A85">
              <w:rPr>
                <w:rFonts w:ascii="Times New Roman" w:eastAsia="Times New Roman" w:hAnsi="Times New Roman"/>
              </w:rPr>
              <w:t>плекта в ОУ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2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48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BE77B5" w:rsidRDefault="00BE77B5" w:rsidP="0021267B">
      <w:pPr>
        <w:shd w:val="clear" w:color="auto" w:fill="FFFFFF" w:themeFill="background1"/>
        <w:ind w:left="1429" w:hanging="720"/>
      </w:pPr>
    </w:p>
    <w:p w:rsidR="00BE77B5" w:rsidRDefault="00BE77B5" w:rsidP="0021267B">
      <w:pPr>
        <w:pStyle w:val="a8"/>
        <w:numPr>
          <w:ilvl w:val="0"/>
          <w:numId w:val="216"/>
        </w:numPr>
        <w:shd w:val="clear" w:color="auto" w:fill="FFFFFF" w:themeFill="background1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Оснащение, обеспечивающее организацию внеурочной деятельности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чающихся.</w:t>
      </w:r>
    </w:p>
    <w:p w:rsidR="00BE77B5" w:rsidRDefault="00BE77B5" w:rsidP="0021267B">
      <w:pPr>
        <w:pStyle w:val="a8"/>
        <w:shd w:val="clear" w:color="auto" w:fill="FFFFFF" w:themeFill="background1"/>
        <w:ind w:left="1429" w:hanging="72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10962" w:type="dxa"/>
        <w:tblInd w:w="-289" w:type="dxa"/>
        <w:tblLook w:val="04A0" w:firstRow="1" w:lastRow="0" w:firstColumn="1" w:lastColumn="0" w:noHBand="0" w:noVBand="1"/>
      </w:tblPr>
      <w:tblGrid>
        <w:gridCol w:w="1714"/>
        <w:gridCol w:w="2150"/>
        <w:gridCol w:w="1846"/>
        <w:gridCol w:w="2195"/>
        <w:gridCol w:w="1527"/>
        <w:gridCol w:w="1561"/>
      </w:tblGrid>
      <w:tr w:rsidR="00BE77B5" w:rsidTr="001D3426">
        <w:tc>
          <w:tcPr>
            <w:tcW w:w="851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Характерист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ка оборудов</w:t>
            </w:r>
            <w:r w:rsidRPr="00257A85">
              <w:rPr>
                <w:rFonts w:ascii="Times New Roman" w:eastAsia="Times New Roman" w:hAnsi="Times New Roman"/>
              </w:rPr>
              <w:t>а</w:t>
            </w:r>
            <w:r w:rsidRPr="00257A85">
              <w:rPr>
                <w:rFonts w:ascii="Times New Roman" w:eastAsia="Times New Roman" w:hAnsi="Times New Roman"/>
              </w:rPr>
              <w:t>ния</w:t>
            </w:r>
          </w:p>
        </w:tc>
        <w:tc>
          <w:tcPr>
            <w:tcW w:w="209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Место ра</w:t>
            </w:r>
            <w:r>
              <w:rPr>
                <w:rFonts w:ascii="Times New Roman" w:eastAsia="Times New Roman" w:hAnsi="Times New Roman"/>
              </w:rPr>
              <w:t>з</w:t>
            </w:r>
            <w:r>
              <w:rPr>
                <w:rFonts w:ascii="Times New Roman" w:eastAsia="Times New Roman" w:hAnsi="Times New Roman"/>
              </w:rPr>
              <w:t>м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щ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ния</w:t>
            </w:r>
          </w:p>
        </w:tc>
        <w:tc>
          <w:tcPr>
            <w:tcW w:w="2354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Имею</w:t>
            </w:r>
            <w:r>
              <w:rPr>
                <w:rFonts w:ascii="Times New Roman" w:eastAsia="Times New Roman" w:hAnsi="Times New Roman"/>
              </w:rPr>
              <w:t>т</w:t>
            </w:r>
            <w:r>
              <w:rPr>
                <w:rFonts w:ascii="Times New Roman" w:eastAsia="Times New Roman" w:hAnsi="Times New Roman"/>
              </w:rPr>
              <w:t>ся в наличии</w:t>
            </w:r>
          </w:p>
        </w:tc>
        <w:tc>
          <w:tcPr>
            <w:tcW w:w="2073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мо</w:t>
            </w:r>
          </w:p>
        </w:tc>
        <w:tc>
          <w:tcPr>
            <w:tcW w:w="1385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Меры по приведению условий в соответствие с требован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ями ФГОС</w:t>
            </w:r>
          </w:p>
        </w:tc>
        <w:tc>
          <w:tcPr>
            <w:tcW w:w="2205" w:type="dxa"/>
          </w:tcPr>
          <w:p w:rsidR="00BE77B5" w:rsidRDefault="00BE77B5" w:rsidP="0021267B">
            <w:pPr>
              <w:pStyle w:val="a8"/>
              <w:shd w:val="clear" w:color="auto" w:fill="FFFFFF" w:themeFill="background1"/>
              <w:ind w:left="1429" w:hanging="72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ки</w:t>
            </w:r>
          </w:p>
        </w:tc>
      </w:tr>
      <w:tr w:rsidR="00BE77B5" w:rsidTr="001D3426">
        <w:tc>
          <w:tcPr>
            <w:tcW w:w="851" w:type="dxa"/>
          </w:tcPr>
          <w:p w:rsidR="00BE77B5" w:rsidRPr="00257A85" w:rsidRDefault="00BE77B5" w:rsidP="00257A8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>Электронная библиотека</w:t>
            </w:r>
          </w:p>
        </w:tc>
        <w:tc>
          <w:tcPr>
            <w:tcW w:w="2094" w:type="dxa"/>
          </w:tcPr>
          <w:p w:rsidR="00BE77B5" w:rsidRDefault="00BE77B5" w:rsidP="00E4447B">
            <w:pPr>
              <w:pStyle w:val="a8"/>
              <w:shd w:val="clear" w:color="auto" w:fill="FFFFFF" w:themeFill="background1"/>
              <w:ind w:left="1429" w:hanging="139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Библиотека оу</w:t>
            </w:r>
          </w:p>
        </w:tc>
        <w:tc>
          <w:tcPr>
            <w:tcW w:w="2354" w:type="dxa"/>
          </w:tcPr>
          <w:p w:rsidR="00BE77B5" w:rsidRDefault="00BE77B5" w:rsidP="00E4447B">
            <w:pPr>
              <w:pStyle w:val="a8"/>
              <w:shd w:val="clear" w:color="auto" w:fill="FFFFFF" w:themeFill="background1"/>
              <w:ind w:left="1429" w:hanging="139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 ч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ст</w:t>
            </w:r>
            <w:r>
              <w:rPr>
                <w:rFonts w:ascii="Times New Roman" w:eastAsia="Times New Roman" w:hAnsi="Times New Roman"/>
              </w:rPr>
              <w:lastRenderedPageBreak/>
              <w:t>ично</w:t>
            </w:r>
          </w:p>
        </w:tc>
        <w:tc>
          <w:tcPr>
            <w:tcW w:w="2073" w:type="dxa"/>
          </w:tcPr>
          <w:p w:rsidR="00BE77B5" w:rsidRDefault="00BE77B5" w:rsidP="00E4447B">
            <w:pPr>
              <w:pStyle w:val="a8"/>
              <w:shd w:val="clear" w:color="auto" w:fill="FFFFFF" w:themeFill="background1"/>
              <w:ind w:left="1429" w:hanging="139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-</w:t>
            </w:r>
          </w:p>
        </w:tc>
        <w:tc>
          <w:tcPr>
            <w:tcW w:w="1385" w:type="dxa"/>
          </w:tcPr>
          <w:p w:rsidR="00BE77B5" w:rsidRPr="00257A85" w:rsidRDefault="00BE77B5" w:rsidP="00E4447B">
            <w:pPr>
              <w:shd w:val="clear" w:color="auto" w:fill="FFFFFF" w:themeFill="background1"/>
              <w:ind w:left="82" w:hanging="1476"/>
              <w:jc w:val="both"/>
              <w:rPr>
                <w:rFonts w:ascii="Times New Roman" w:eastAsia="Times New Roman" w:hAnsi="Times New Roman"/>
              </w:rPr>
            </w:pPr>
            <w:r w:rsidRPr="00257A85">
              <w:rPr>
                <w:rFonts w:ascii="Times New Roman" w:eastAsia="Times New Roman" w:hAnsi="Times New Roman"/>
              </w:rPr>
              <w:t xml:space="preserve">Далнейшая классификация электронных пособий и  </w:t>
            </w:r>
            <w:r w:rsidRPr="00257A85">
              <w:rPr>
                <w:rFonts w:ascii="Times New Roman" w:eastAsia="Times New Roman" w:hAnsi="Times New Roman"/>
              </w:rPr>
              <w:lastRenderedPageBreak/>
              <w:t>информац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онно-разъясн</w:t>
            </w:r>
            <w:r w:rsidRPr="00257A85">
              <w:rPr>
                <w:rFonts w:ascii="Times New Roman" w:eastAsia="Times New Roman" w:hAnsi="Times New Roman"/>
              </w:rPr>
              <w:t>и</w:t>
            </w:r>
            <w:r w:rsidRPr="00257A85">
              <w:rPr>
                <w:rFonts w:ascii="Times New Roman" w:eastAsia="Times New Roman" w:hAnsi="Times New Roman"/>
              </w:rPr>
              <w:t>тельная р</w:t>
            </w:r>
            <w:r w:rsidRPr="00257A85">
              <w:rPr>
                <w:rFonts w:ascii="Times New Roman" w:eastAsia="Times New Roman" w:hAnsi="Times New Roman"/>
              </w:rPr>
              <w:t>а</w:t>
            </w:r>
            <w:r w:rsidRPr="00257A85">
              <w:rPr>
                <w:rFonts w:ascii="Times New Roman" w:eastAsia="Times New Roman" w:hAnsi="Times New Roman"/>
              </w:rPr>
              <w:t xml:space="preserve">бота. </w:t>
            </w:r>
          </w:p>
        </w:tc>
        <w:tc>
          <w:tcPr>
            <w:tcW w:w="2205" w:type="dxa"/>
          </w:tcPr>
          <w:p w:rsidR="00BE77B5" w:rsidRDefault="00BE77B5" w:rsidP="00E4447B">
            <w:pPr>
              <w:pStyle w:val="a8"/>
              <w:shd w:val="clear" w:color="auto" w:fill="FFFFFF" w:themeFill="background1"/>
              <w:ind w:left="1429" w:hanging="139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 2011-2016</w:t>
            </w:r>
          </w:p>
        </w:tc>
      </w:tr>
    </w:tbl>
    <w:p w:rsidR="00BE77B5" w:rsidRDefault="00BE77B5" w:rsidP="0021267B">
      <w:pPr>
        <w:pStyle w:val="a8"/>
        <w:shd w:val="clear" w:color="auto" w:fill="FFFFFF" w:themeFill="background1"/>
        <w:ind w:left="1429" w:hanging="720"/>
        <w:rPr>
          <w:rFonts w:ascii="Times New Roman" w:hAnsi="Times New Roman"/>
          <w:sz w:val="28"/>
          <w:szCs w:val="28"/>
        </w:rPr>
      </w:pPr>
    </w:p>
    <w:p w:rsidR="00D070E6" w:rsidRDefault="00D070E6" w:rsidP="0021267B">
      <w:pPr>
        <w:pStyle w:val="a8"/>
        <w:shd w:val="clear" w:color="auto" w:fill="FFFFFF" w:themeFill="background1"/>
        <w:ind w:left="1429" w:hanging="720"/>
        <w:rPr>
          <w:rFonts w:ascii="Times New Roman" w:hAnsi="Times New Roman"/>
          <w:sz w:val="28"/>
          <w:szCs w:val="28"/>
        </w:rPr>
      </w:pPr>
    </w:p>
    <w:p w:rsidR="00D070E6" w:rsidRDefault="00D070E6" w:rsidP="0021267B">
      <w:pPr>
        <w:pStyle w:val="a8"/>
        <w:shd w:val="clear" w:color="auto" w:fill="FFFFFF" w:themeFill="background1"/>
        <w:ind w:left="1429" w:hanging="720"/>
        <w:rPr>
          <w:rFonts w:ascii="Times New Roman" w:hAnsi="Times New Roman"/>
          <w:sz w:val="28"/>
          <w:szCs w:val="28"/>
        </w:rPr>
      </w:pPr>
    </w:p>
    <w:p w:rsidR="00311515" w:rsidRDefault="00311515" w:rsidP="00D070E6">
      <w:pPr>
        <w:pStyle w:val="a8"/>
        <w:shd w:val="clear" w:color="auto" w:fill="FFFFFF" w:themeFill="background1"/>
        <w:ind w:left="1429" w:hanging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IY. Оснащение,</w:t>
      </w:r>
      <w:r w:rsidRPr="00311515">
        <w:rPr>
          <w:rStyle w:val="default005f005fchar1char1"/>
          <w:sz w:val="28"/>
          <w:szCs w:val="28"/>
        </w:rPr>
        <w:t xml:space="preserve"> </w:t>
      </w:r>
      <w:r>
        <w:rPr>
          <w:rStyle w:val="default005f005fchar1char1"/>
          <w:sz w:val="28"/>
          <w:szCs w:val="28"/>
        </w:rPr>
        <w:t xml:space="preserve"> обеспечивающее  организацию </w:t>
      </w:r>
      <w:r w:rsidRPr="00BE77B5">
        <w:rPr>
          <w:rStyle w:val="default005f005fchar1char1"/>
          <w:sz w:val="28"/>
          <w:szCs w:val="28"/>
        </w:rPr>
        <w:t>учебно-исследовательской и проек</w:t>
      </w:r>
      <w:r w:rsidRPr="00BE77B5">
        <w:rPr>
          <w:rStyle w:val="default005f005fchar1char1"/>
          <w:sz w:val="28"/>
          <w:szCs w:val="28"/>
        </w:rPr>
        <w:t>т</w:t>
      </w:r>
      <w:r w:rsidRPr="00BE77B5">
        <w:rPr>
          <w:rStyle w:val="default005f005fchar1char1"/>
          <w:sz w:val="28"/>
          <w:szCs w:val="28"/>
        </w:rPr>
        <w:t>ной деятельностью, моделированием и техническим творчеством:</w:t>
      </w:r>
    </w:p>
    <w:p w:rsidR="00311515" w:rsidRDefault="00311515" w:rsidP="00D070E6">
      <w:pPr>
        <w:pStyle w:val="default0"/>
        <w:shd w:val="clear" w:color="auto" w:fill="FFFFFF" w:themeFill="background1"/>
        <w:ind w:left="1429" w:hanging="1287"/>
        <w:jc w:val="both"/>
        <w:rPr>
          <w:rStyle w:val="default005f005fchar1char1"/>
          <w:sz w:val="28"/>
          <w:szCs w:val="28"/>
        </w:rPr>
      </w:pPr>
    </w:p>
    <w:tbl>
      <w:tblPr>
        <w:tblStyle w:val="a4"/>
        <w:tblW w:w="11233" w:type="dxa"/>
        <w:tblInd w:w="-572" w:type="dxa"/>
        <w:tblLook w:val="04A0" w:firstRow="1" w:lastRow="0" w:firstColumn="1" w:lastColumn="0" w:noHBand="0" w:noVBand="1"/>
      </w:tblPr>
      <w:tblGrid>
        <w:gridCol w:w="2425"/>
        <w:gridCol w:w="1452"/>
        <w:gridCol w:w="2157"/>
        <w:gridCol w:w="1871"/>
        <w:gridCol w:w="2388"/>
        <w:gridCol w:w="983"/>
      </w:tblGrid>
      <w:tr w:rsidR="00D070E6" w:rsidTr="00D070E6">
        <w:tc>
          <w:tcPr>
            <w:tcW w:w="1843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1" w:hanging="3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Характеристика оборудования</w:t>
            </w:r>
          </w:p>
        </w:tc>
        <w:tc>
          <w:tcPr>
            <w:tcW w:w="2126" w:type="dxa"/>
          </w:tcPr>
          <w:p w:rsidR="00311515" w:rsidRDefault="00D070E6" w:rsidP="00D070E6">
            <w:pPr>
              <w:pStyle w:val="a8"/>
              <w:shd w:val="clear" w:color="auto" w:fill="FFFFFF" w:themeFill="background1"/>
              <w:ind w:left="31" w:firstLine="1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Место ра</w:t>
            </w:r>
            <w:r>
              <w:rPr>
                <w:rFonts w:ascii="Times New Roman" w:eastAsia="Times New Roman" w:hAnsi="Times New Roman"/>
              </w:rPr>
              <w:t>з</w:t>
            </w:r>
            <w:r>
              <w:rPr>
                <w:rFonts w:ascii="Times New Roman" w:eastAsia="Times New Roman" w:hAnsi="Times New Roman"/>
              </w:rPr>
              <w:t>мещен</w:t>
            </w:r>
            <w:r w:rsidR="00311515">
              <w:rPr>
                <w:rFonts w:ascii="Times New Roman" w:eastAsia="Times New Roman" w:hAnsi="Times New Roman"/>
              </w:rPr>
              <w:t>ия</w:t>
            </w:r>
          </w:p>
        </w:tc>
        <w:tc>
          <w:tcPr>
            <w:tcW w:w="2401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Имеются в нал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чии</w:t>
            </w:r>
          </w:p>
        </w:tc>
        <w:tc>
          <w:tcPr>
            <w:tcW w:w="216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Необходимо</w:t>
            </w:r>
          </w:p>
        </w:tc>
        <w:tc>
          <w:tcPr>
            <w:tcW w:w="1608" w:type="dxa"/>
          </w:tcPr>
          <w:p w:rsidR="00311515" w:rsidRDefault="00E4447B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Меры по привед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нию</w:t>
            </w:r>
            <w:r w:rsidR="00311515">
              <w:rPr>
                <w:rFonts w:ascii="Times New Roman" w:eastAsia="Times New Roman" w:hAnsi="Times New Roman"/>
              </w:rPr>
              <w:t>условий в с</w:t>
            </w:r>
            <w:r w:rsidR="00311515">
              <w:rPr>
                <w:rFonts w:ascii="Times New Roman" w:eastAsia="Times New Roman" w:hAnsi="Times New Roman"/>
              </w:rPr>
              <w:t>о</w:t>
            </w:r>
            <w:r w:rsidR="00311515">
              <w:rPr>
                <w:rFonts w:ascii="Times New Roman" w:eastAsia="Times New Roman" w:hAnsi="Times New Roman"/>
              </w:rPr>
              <w:t>ответствие с треб</w:t>
            </w:r>
            <w:r w:rsidR="00311515">
              <w:rPr>
                <w:rFonts w:ascii="Times New Roman" w:eastAsia="Times New Roman" w:hAnsi="Times New Roman"/>
              </w:rPr>
              <w:t>о</w:t>
            </w:r>
            <w:r w:rsidR="00311515">
              <w:rPr>
                <w:rFonts w:ascii="Times New Roman" w:eastAsia="Times New Roman" w:hAnsi="Times New Roman"/>
              </w:rPr>
              <w:t>ваниями ФГОС</w:t>
            </w:r>
          </w:p>
        </w:tc>
        <w:tc>
          <w:tcPr>
            <w:tcW w:w="1087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ки</w:t>
            </w:r>
          </w:p>
        </w:tc>
      </w:tr>
      <w:tr w:rsidR="00D070E6" w:rsidTr="00D070E6">
        <w:tc>
          <w:tcPr>
            <w:tcW w:w="1843" w:type="dxa"/>
          </w:tcPr>
          <w:p w:rsidR="00E4447B" w:rsidRPr="00D070E6" w:rsidRDefault="00311515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кабинеты-</w:t>
            </w:r>
          </w:p>
          <w:p w:rsidR="00E4447B" w:rsidRPr="00D070E6" w:rsidRDefault="00311515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лаборатории (ка</w:t>
            </w:r>
          </w:p>
          <w:p w:rsidR="00E4447B" w:rsidRPr="00D070E6" w:rsidRDefault="00311515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 xml:space="preserve">бинет биологии, </w:t>
            </w:r>
          </w:p>
          <w:p w:rsidR="00311515" w:rsidRPr="00D070E6" w:rsidRDefault="00311515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Fonts w:ascii="Times New Roman" w:eastAsia="Times New Roman" w:hAnsi="Times New Roman"/>
              </w:rPr>
            </w:pPr>
            <w:r w:rsidRPr="00D070E6">
              <w:rPr>
                <w:rStyle w:val="default005f005fchar1char1"/>
              </w:rPr>
              <w:t xml:space="preserve">физики, химии)  </w:t>
            </w:r>
          </w:p>
        </w:tc>
        <w:tc>
          <w:tcPr>
            <w:tcW w:w="2126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31" w:firstLine="1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Кабинет № 16</w:t>
            </w:r>
          </w:p>
        </w:tc>
        <w:tc>
          <w:tcPr>
            <w:tcW w:w="2401" w:type="dxa"/>
          </w:tcPr>
          <w:p w:rsidR="00E4447B" w:rsidRDefault="00311515" w:rsidP="00D070E6">
            <w:pPr>
              <w:pStyle w:val="a8"/>
              <w:shd w:val="clear" w:color="auto" w:fill="FFFFFF" w:themeFill="background1"/>
              <w:ind w:left="149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Муляжи, лабора</w:t>
            </w:r>
          </w:p>
          <w:p w:rsidR="00E4447B" w:rsidRDefault="00E4447B" w:rsidP="00D070E6">
            <w:pPr>
              <w:pStyle w:val="a8"/>
              <w:shd w:val="clear" w:color="auto" w:fill="FFFFFF" w:themeFill="background1"/>
              <w:ind w:left="149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торное обор</w:t>
            </w:r>
            <w:r w:rsidR="00311515">
              <w:rPr>
                <w:rFonts w:ascii="Times New Roman" w:eastAsia="Times New Roman" w:hAnsi="Times New Roman"/>
              </w:rPr>
              <w:t>уд</w:t>
            </w:r>
            <w:r w:rsidR="00311515">
              <w:rPr>
                <w:rFonts w:ascii="Times New Roman" w:eastAsia="Times New Roman" w:hAnsi="Times New Roman"/>
              </w:rPr>
              <w:t>о</w:t>
            </w:r>
            <w:r w:rsidR="00311515">
              <w:rPr>
                <w:rFonts w:ascii="Times New Roman" w:eastAsia="Times New Roman" w:hAnsi="Times New Roman"/>
              </w:rPr>
              <w:t>ва</w:t>
            </w:r>
          </w:p>
          <w:p w:rsidR="00E4447B" w:rsidRDefault="00311515" w:rsidP="00D070E6">
            <w:pPr>
              <w:pStyle w:val="a8"/>
              <w:shd w:val="clear" w:color="auto" w:fill="FFFFFF" w:themeFill="background1"/>
              <w:ind w:left="149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ние, </w:t>
            </w:r>
            <w:r w:rsidR="00E4447B">
              <w:rPr>
                <w:rFonts w:ascii="Times New Roman" w:eastAsia="Times New Roman" w:hAnsi="Times New Roman"/>
              </w:rPr>
              <w:t xml:space="preserve">наглядные </w:t>
            </w:r>
          </w:p>
          <w:p w:rsidR="00311515" w:rsidRDefault="00E4447B" w:rsidP="00D070E6">
            <w:pPr>
              <w:pStyle w:val="a8"/>
              <w:shd w:val="clear" w:color="auto" w:fill="FFFFFF" w:themeFill="background1"/>
              <w:ind w:left="149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</w:t>
            </w:r>
            <w:r w:rsidR="00311515">
              <w:rPr>
                <w:rFonts w:ascii="Times New Roman" w:eastAsia="Times New Roman" w:hAnsi="Times New Roman"/>
              </w:rPr>
              <w:t>собия</w:t>
            </w:r>
          </w:p>
        </w:tc>
        <w:tc>
          <w:tcPr>
            <w:tcW w:w="216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160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.приобретение и</w:t>
            </w:r>
            <w:r>
              <w:rPr>
                <w:rFonts w:ascii="Times New Roman" w:eastAsia="Times New Roman" w:hAnsi="Times New Roman"/>
              </w:rPr>
              <w:t>н</w:t>
            </w:r>
            <w:r>
              <w:rPr>
                <w:rFonts w:ascii="Times New Roman" w:eastAsia="Times New Roman" w:hAnsi="Times New Roman"/>
              </w:rPr>
              <w:t>стркментария  по мере выделения средств из фед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рального или кра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вого бюджета, пр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влечение  внебю</w:t>
            </w:r>
            <w:r>
              <w:rPr>
                <w:rFonts w:ascii="Times New Roman" w:eastAsia="Times New Roman" w:hAnsi="Times New Roman"/>
              </w:rPr>
              <w:t>д</w:t>
            </w:r>
            <w:r>
              <w:rPr>
                <w:rFonts w:ascii="Times New Roman" w:eastAsia="Times New Roman" w:hAnsi="Times New Roman"/>
              </w:rPr>
              <w:t>жетных  средств.</w:t>
            </w:r>
          </w:p>
        </w:tc>
        <w:tc>
          <w:tcPr>
            <w:tcW w:w="1087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211" w:hanging="6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2011-2016</w:t>
            </w:r>
          </w:p>
        </w:tc>
      </w:tr>
      <w:tr w:rsidR="00D070E6" w:rsidTr="00D070E6">
        <w:tc>
          <w:tcPr>
            <w:tcW w:w="1843" w:type="dxa"/>
          </w:tcPr>
          <w:p w:rsidR="00311515" w:rsidRPr="00D070E6" w:rsidRDefault="00311515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Кабинет – м</w:t>
            </w:r>
            <w:r w:rsidRPr="00D070E6">
              <w:rPr>
                <w:rStyle w:val="default005f005fchar1char1"/>
              </w:rPr>
              <w:t>а</w:t>
            </w:r>
            <w:r w:rsidRPr="00D070E6">
              <w:rPr>
                <w:rStyle w:val="default005f005fchar1char1"/>
              </w:rPr>
              <w:t>стерская для д</w:t>
            </w:r>
            <w:r w:rsidRPr="00D070E6">
              <w:rPr>
                <w:rStyle w:val="default005f005fchar1char1"/>
              </w:rPr>
              <w:t>е</w:t>
            </w:r>
            <w:r w:rsidRPr="00D070E6">
              <w:rPr>
                <w:rStyle w:val="default005f005fchar1char1"/>
              </w:rPr>
              <w:t>вочек</w:t>
            </w:r>
          </w:p>
        </w:tc>
        <w:tc>
          <w:tcPr>
            <w:tcW w:w="2126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31" w:firstLine="1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Кабинет № 19</w:t>
            </w:r>
          </w:p>
        </w:tc>
        <w:tc>
          <w:tcPr>
            <w:tcW w:w="2401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9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Необходимое оборудование для проведения занятий по о</w:t>
            </w:r>
            <w:r>
              <w:rPr>
                <w:rFonts w:ascii="Times New Roman" w:eastAsia="Times New Roman" w:hAnsi="Times New Roman"/>
              </w:rPr>
              <w:t>б</w:t>
            </w:r>
            <w:r>
              <w:rPr>
                <w:rFonts w:ascii="Times New Roman" w:eastAsia="Times New Roman" w:hAnsi="Times New Roman"/>
              </w:rPr>
              <w:t>служивающему труду; швейные машинки; стол для раскроя, доска, манекен; выставочные шкафы</w:t>
            </w:r>
          </w:p>
        </w:tc>
        <w:tc>
          <w:tcPr>
            <w:tcW w:w="216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311515" w:rsidRPr="00D070E6" w:rsidRDefault="00311515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Кабинет-мастерская для мальчиков</w:t>
            </w:r>
          </w:p>
        </w:tc>
        <w:tc>
          <w:tcPr>
            <w:tcW w:w="2126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31" w:firstLine="1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Кабинет № 1б</w:t>
            </w:r>
          </w:p>
        </w:tc>
        <w:tc>
          <w:tcPr>
            <w:tcW w:w="2401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0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Станки для о</w:t>
            </w:r>
            <w:r>
              <w:rPr>
                <w:rFonts w:ascii="Times New Roman" w:eastAsia="Times New Roman" w:hAnsi="Times New Roman"/>
              </w:rPr>
              <w:t>б</w:t>
            </w:r>
            <w:r>
              <w:rPr>
                <w:rFonts w:ascii="Times New Roman" w:eastAsia="Times New Roman" w:hAnsi="Times New Roman"/>
              </w:rPr>
              <w:t>работки дер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вянных изделий (2 шт), резцы по дереву; напил</w:t>
            </w:r>
            <w:r>
              <w:rPr>
                <w:rFonts w:ascii="Times New Roman" w:eastAsia="Times New Roman" w:hAnsi="Times New Roman"/>
              </w:rPr>
              <w:t>ь</w:t>
            </w:r>
            <w:r>
              <w:rPr>
                <w:rFonts w:ascii="Times New Roman" w:eastAsia="Times New Roman" w:hAnsi="Times New Roman"/>
              </w:rPr>
              <w:t xml:space="preserve">ники; </w:t>
            </w:r>
            <w:r w:rsidR="00C21407">
              <w:rPr>
                <w:rFonts w:ascii="Times New Roman" w:eastAsia="Times New Roman" w:hAnsi="Times New Roman"/>
              </w:rPr>
              <w:t>выставо</w:t>
            </w:r>
            <w:r w:rsidR="00C21407">
              <w:rPr>
                <w:rFonts w:ascii="Times New Roman" w:eastAsia="Times New Roman" w:hAnsi="Times New Roman"/>
              </w:rPr>
              <w:t>ч</w:t>
            </w:r>
            <w:r w:rsidR="00C21407">
              <w:rPr>
                <w:rFonts w:ascii="Times New Roman" w:eastAsia="Times New Roman" w:hAnsi="Times New Roman"/>
              </w:rPr>
              <w:t>ные шкафы.</w:t>
            </w:r>
          </w:p>
        </w:tc>
        <w:tc>
          <w:tcPr>
            <w:tcW w:w="216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311515" w:rsidRPr="00D070E6" w:rsidRDefault="00C21407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Кабинет  музыки и изобразител</w:t>
            </w:r>
            <w:r w:rsidRPr="00D070E6">
              <w:rPr>
                <w:rStyle w:val="default005f005fchar1char1"/>
              </w:rPr>
              <w:t>ь</w:t>
            </w:r>
            <w:r w:rsidRPr="00D070E6">
              <w:rPr>
                <w:rStyle w:val="default005f005fchar1char1"/>
              </w:rPr>
              <w:t>ного искусства</w:t>
            </w:r>
          </w:p>
        </w:tc>
        <w:tc>
          <w:tcPr>
            <w:tcW w:w="2126" w:type="dxa"/>
          </w:tcPr>
          <w:p w:rsidR="00311515" w:rsidRDefault="00C21407" w:rsidP="00D070E6">
            <w:pPr>
              <w:pStyle w:val="a8"/>
              <w:shd w:val="clear" w:color="auto" w:fill="FFFFFF" w:themeFill="background1"/>
              <w:ind w:left="31" w:firstLine="1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Кабинет № 9</w:t>
            </w:r>
          </w:p>
        </w:tc>
        <w:tc>
          <w:tcPr>
            <w:tcW w:w="2401" w:type="dxa"/>
          </w:tcPr>
          <w:p w:rsidR="00311515" w:rsidRDefault="00C21407" w:rsidP="00D070E6">
            <w:pPr>
              <w:pStyle w:val="a8"/>
              <w:shd w:val="clear" w:color="auto" w:fill="FFFFFF" w:themeFill="background1"/>
              <w:ind w:left="180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Выставочные стенды; магн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тофон, телевизр, комплект  ИК-оборудования: ПК, экран, пр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ектор; фортеп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ано.</w:t>
            </w:r>
          </w:p>
        </w:tc>
        <w:tc>
          <w:tcPr>
            <w:tcW w:w="216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311515" w:rsidRPr="00D070E6" w:rsidRDefault="00C21407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 xml:space="preserve">Спортивные залы </w:t>
            </w:r>
          </w:p>
        </w:tc>
        <w:tc>
          <w:tcPr>
            <w:tcW w:w="2126" w:type="dxa"/>
          </w:tcPr>
          <w:p w:rsidR="00311515" w:rsidRDefault="00C21407" w:rsidP="00D070E6">
            <w:pPr>
              <w:pStyle w:val="a8"/>
              <w:shd w:val="clear" w:color="auto" w:fill="FFFFFF" w:themeFill="background1"/>
              <w:ind w:left="180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этаж</w:t>
            </w:r>
          </w:p>
        </w:tc>
        <w:tc>
          <w:tcPr>
            <w:tcW w:w="2401" w:type="dxa"/>
          </w:tcPr>
          <w:p w:rsidR="00311515" w:rsidRDefault="00C21407" w:rsidP="00D070E6">
            <w:pPr>
              <w:pStyle w:val="a8"/>
              <w:shd w:val="clear" w:color="auto" w:fill="FFFFFF" w:themeFill="background1"/>
              <w:ind w:left="180" w:firstLine="5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Комплект  м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lastRenderedPageBreak/>
              <w:t>тов, баскетбол</w:t>
            </w:r>
            <w:r>
              <w:rPr>
                <w:rFonts w:ascii="Times New Roman" w:eastAsia="Times New Roman" w:hAnsi="Times New Roman"/>
              </w:rPr>
              <w:t>ь</w:t>
            </w:r>
            <w:r>
              <w:rPr>
                <w:rFonts w:ascii="Times New Roman" w:eastAsia="Times New Roman" w:hAnsi="Times New Roman"/>
              </w:rPr>
              <w:t>ные, волейбол</w:t>
            </w:r>
            <w:r>
              <w:rPr>
                <w:rFonts w:ascii="Times New Roman" w:eastAsia="Times New Roman" w:hAnsi="Times New Roman"/>
              </w:rPr>
              <w:t>ь</w:t>
            </w:r>
            <w:r>
              <w:rPr>
                <w:rFonts w:ascii="Times New Roman" w:eastAsia="Times New Roman" w:hAnsi="Times New Roman"/>
              </w:rPr>
              <w:t>ные мячи;  обр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>чи, скакалки; тренажёры и т.д.</w:t>
            </w:r>
          </w:p>
        </w:tc>
        <w:tc>
          <w:tcPr>
            <w:tcW w:w="216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311515" w:rsidRDefault="003115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C21407" w:rsidRPr="00D070E6" w:rsidRDefault="00C21407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lastRenderedPageBreak/>
              <w:t>Лингафоннный кабинет</w:t>
            </w:r>
          </w:p>
        </w:tc>
        <w:tc>
          <w:tcPr>
            <w:tcW w:w="2126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0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Каб. № 23</w:t>
            </w:r>
          </w:p>
        </w:tc>
        <w:tc>
          <w:tcPr>
            <w:tcW w:w="2401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0" w:firstLine="2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  комплектов  аудиоаппарат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>ры</w:t>
            </w:r>
          </w:p>
        </w:tc>
        <w:tc>
          <w:tcPr>
            <w:tcW w:w="216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C21407" w:rsidRPr="00D070E6" w:rsidRDefault="00C21407" w:rsidP="00D070E6">
            <w:pPr>
              <w:pStyle w:val="a8"/>
              <w:shd w:val="clear" w:color="auto" w:fill="FFFFFF" w:themeFill="background1"/>
              <w:ind w:left="32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Актовый зал</w:t>
            </w:r>
          </w:p>
        </w:tc>
        <w:tc>
          <w:tcPr>
            <w:tcW w:w="2126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0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этаж</w:t>
            </w:r>
          </w:p>
        </w:tc>
        <w:tc>
          <w:tcPr>
            <w:tcW w:w="2401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0" w:firstLine="2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Отремонтирован в 2013 году</w:t>
            </w:r>
          </w:p>
        </w:tc>
        <w:tc>
          <w:tcPr>
            <w:tcW w:w="216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C21407" w:rsidRPr="00D070E6" w:rsidRDefault="00C21407" w:rsidP="00D070E6">
            <w:pPr>
              <w:shd w:val="clear" w:color="auto" w:fill="FFFFFF" w:themeFill="background1"/>
              <w:tabs>
                <w:tab w:val="left" w:pos="993"/>
              </w:tabs>
              <w:spacing w:line="360" w:lineRule="auto"/>
              <w:ind w:left="323"/>
              <w:jc w:val="both"/>
              <w:rPr>
                <w:rStyle w:val="default005f005fchar1char1"/>
                <w:szCs w:val="24"/>
              </w:rPr>
            </w:pPr>
            <w:r w:rsidRPr="00D070E6">
              <w:rPr>
                <w:rStyle w:val="default005f005fchar1char1"/>
                <w:szCs w:val="24"/>
              </w:rPr>
              <w:t>Библиотека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 xml:space="preserve"> с р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а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бочими зонами, оборудованным читальным залом и книгохранил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и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щем, обеспеч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и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вающим сохра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н</w:t>
            </w:r>
            <w:r w:rsidR="00772915" w:rsidRPr="00D070E6">
              <w:rPr>
                <w:rFonts w:ascii="Times New Roman" w:hAnsi="Times New Roman"/>
                <w:sz w:val="24"/>
                <w:szCs w:val="24"/>
              </w:rPr>
              <w:t>ность книжного фонда</w:t>
            </w:r>
          </w:p>
        </w:tc>
        <w:tc>
          <w:tcPr>
            <w:tcW w:w="2126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0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 этаж</w:t>
            </w:r>
          </w:p>
        </w:tc>
        <w:tc>
          <w:tcPr>
            <w:tcW w:w="2401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0" w:firstLine="2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Учебники (12 000 экзе</w:t>
            </w:r>
            <w:r>
              <w:rPr>
                <w:rFonts w:ascii="Times New Roman" w:eastAsia="Times New Roman" w:hAnsi="Times New Roman"/>
              </w:rPr>
              <w:t>м</w:t>
            </w:r>
            <w:r>
              <w:rPr>
                <w:rFonts w:ascii="Times New Roman" w:eastAsia="Times New Roman" w:hAnsi="Times New Roman"/>
              </w:rPr>
              <w:t>пляров),  уче</w:t>
            </w:r>
            <w:r>
              <w:rPr>
                <w:rFonts w:ascii="Times New Roman" w:eastAsia="Times New Roman" w:hAnsi="Times New Roman"/>
              </w:rPr>
              <w:t>б</w:t>
            </w:r>
            <w:r>
              <w:rPr>
                <w:rFonts w:ascii="Times New Roman" w:eastAsia="Times New Roman" w:hAnsi="Times New Roman"/>
              </w:rPr>
              <w:t>но-познавательная и художестве</w:t>
            </w:r>
            <w:r>
              <w:rPr>
                <w:rFonts w:ascii="Times New Roman" w:eastAsia="Times New Roman" w:hAnsi="Times New Roman"/>
              </w:rPr>
              <w:t>н</w:t>
            </w:r>
            <w:r>
              <w:rPr>
                <w:rFonts w:ascii="Times New Roman" w:eastAsia="Times New Roman" w:hAnsi="Times New Roman"/>
              </w:rPr>
              <w:t>ная литература (более 3000 э</w:t>
            </w:r>
            <w:r>
              <w:rPr>
                <w:rFonts w:ascii="Times New Roman" w:eastAsia="Times New Roman" w:hAnsi="Times New Roman"/>
              </w:rPr>
              <w:t>к</w:t>
            </w:r>
            <w:r>
              <w:rPr>
                <w:rFonts w:ascii="Times New Roman" w:eastAsia="Times New Roman" w:hAnsi="Times New Roman"/>
              </w:rPr>
              <w:t>земпляров)</w:t>
            </w:r>
          </w:p>
        </w:tc>
        <w:tc>
          <w:tcPr>
            <w:tcW w:w="216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Постоянное попо</w:t>
            </w:r>
            <w:r>
              <w:rPr>
                <w:rFonts w:ascii="Times New Roman" w:eastAsia="Times New Roman" w:hAnsi="Times New Roman"/>
              </w:rPr>
              <w:t>л</w:t>
            </w:r>
            <w:r>
              <w:rPr>
                <w:rFonts w:ascii="Times New Roman" w:eastAsia="Times New Roman" w:hAnsi="Times New Roman"/>
              </w:rPr>
              <w:t>нение фонда уче</w:t>
            </w:r>
            <w:r>
              <w:rPr>
                <w:rFonts w:ascii="Times New Roman" w:eastAsia="Times New Roman" w:hAnsi="Times New Roman"/>
              </w:rPr>
              <w:t>б</w:t>
            </w:r>
            <w:r>
              <w:rPr>
                <w:rFonts w:ascii="Times New Roman" w:eastAsia="Times New Roman" w:hAnsi="Times New Roman"/>
              </w:rPr>
              <w:t>ников;</w:t>
            </w:r>
          </w:p>
        </w:tc>
        <w:tc>
          <w:tcPr>
            <w:tcW w:w="1087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C21407" w:rsidRPr="00D070E6" w:rsidRDefault="00C21407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Медиатека</w:t>
            </w:r>
          </w:p>
        </w:tc>
        <w:tc>
          <w:tcPr>
            <w:tcW w:w="2126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 этаж</w:t>
            </w:r>
          </w:p>
        </w:tc>
        <w:tc>
          <w:tcPr>
            <w:tcW w:w="2401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9" w:hanging="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 комплектов ИК – оборудов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ния: ноутбук, принтер, сканер, наушники; Ц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Ры по образов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тельным пр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граммам -25 шт</w:t>
            </w:r>
          </w:p>
        </w:tc>
        <w:tc>
          <w:tcPr>
            <w:tcW w:w="216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Увеличение  ИК-оборудования за счёт средств фед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рального и краев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го бджетов.</w:t>
            </w:r>
          </w:p>
        </w:tc>
        <w:tc>
          <w:tcPr>
            <w:tcW w:w="1087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C21407" w:rsidRPr="00D070E6" w:rsidRDefault="00C21407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Спортивная пл</w:t>
            </w:r>
            <w:r w:rsidRPr="00D070E6">
              <w:rPr>
                <w:rStyle w:val="default005f005fchar1char1"/>
              </w:rPr>
              <w:t>о</w:t>
            </w:r>
            <w:r w:rsidRPr="00D070E6">
              <w:rPr>
                <w:rStyle w:val="default005f005fchar1char1"/>
              </w:rPr>
              <w:t>щадка</w:t>
            </w:r>
          </w:p>
        </w:tc>
        <w:tc>
          <w:tcPr>
            <w:tcW w:w="2126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1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87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rPr>
          <w:trHeight w:val="2117"/>
        </w:trPr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Стадион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1" w:type="dxa"/>
          </w:tcPr>
          <w:p w:rsidR="00772915" w:rsidRDefault="00D8183C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772915" w:rsidRDefault="00D8183C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Положено новое покрытие в 2013 году;  покрашено оборудование (стойки, ворота)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C21407" w:rsidRPr="00D070E6" w:rsidRDefault="00C21407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Площадка для о</w:t>
            </w:r>
            <w:r w:rsidRPr="00D070E6">
              <w:rPr>
                <w:rStyle w:val="default005f005fchar1char1"/>
              </w:rPr>
              <w:t>т</w:t>
            </w:r>
            <w:r w:rsidRPr="00D070E6">
              <w:rPr>
                <w:rStyle w:val="default005f005fchar1char1"/>
              </w:rPr>
              <w:t>работки правил дорожного дв</w:t>
            </w:r>
            <w:r w:rsidRPr="00D070E6">
              <w:rPr>
                <w:rStyle w:val="default005f005fchar1char1"/>
              </w:rPr>
              <w:t>и</w:t>
            </w:r>
            <w:r w:rsidRPr="00D070E6">
              <w:rPr>
                <w:rStyle w:val="default005f005fchar1char1"/>
              </w:rPr>
              <w:t>жения</w:t>
            </w:r>
          </w:p>
        </w:tc>
        <w:tc>
          <w:tcPr>
            <w:tcW w:w="2126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401" w:type="dxa"/>
          </w:tcPr>
          <w:p w:rsidR="00C21407" w:rsidRDefault="002A57FD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C21407" w:rsidRDefault="002A57FD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Постоянное обновление знаков и си</w:t>
            </w:r>
            <w:r>
              <w:rPr>
                <w:rFonts w:ascii="Times New Roman" w:eastAsia="Times New Roman" w:hAnsi="Times New Roman"/>
              </w:rPr>
              <w:t>м</w:t>
            </w:r>
            <w:r>
              <w:rPr>
                <w:rFonts w:ascii="Times New Roman" w:eastAsia="Times New Roman" w:hAnsi="Times New Roman"/>
              </w:rPr>
              <w:t>волов, нах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дящихся на площадке</w:t>
            </w:r>
          </w:p>
        </w:tc>
        <w:tc>
          <w:tcPr>
            <w:tcW w:w="1608" w:type="dxa"/>
          </w:tcPr>
          <w:p w:rsidR="00C21407" w:rsidRDefault="007729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Площадка заа</w:t>
            </w:r>
            <w:r>
              <w:rPr>
                <w:rFonts w:ascii="Times New Roman" w:eastAsia="Times New Roman" w:hAnsi="Times New Roman"/>
              </w:rPr>
              <w:t>с</w:t>
            </w:r>
            <w:r>
              <w:rPr>
                <w:rFonts w:ascii="Times New Roman" w:eastAsia="Times New Roman" w:hAnsi="Times New Roman"/>
              </w:rPr>
              <w:t>фальтирована, нанесены знаки д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рожной разметки, поставлены доро</w:t>
            </w:r>
            <w:r>
              <w:rPr>
                <w:rFonts w:ascii="Times New Roman" w:eastAsia="Times New Roman" w:hAnsi="Times New Roman"/>
              </w:rPr>
              <w:t>ж</w:t>
            </w:r>
            <w:r>
              <w:rPr>
                <w:rFonts w:ascii="Times New Roman" w:eastAsia="Times New Roman" w:hAnsi="Times New Roman"/>
              </w:rPr>
              <w:t>ные знаки</w:t>
            </w:r>
          </w:p>
        </w:tc>
        <w:tc>
          <w:tcPr>
            <w:tcW w:w="1087" w:type="dxa"/>
          </w:tcPr>
          <w:p w:rsidR="00C21407" w:rsidRDefault="00C21407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Столовая для п</w:t>
            </w:r>
            <w:r w:rsidRPr="00D070E6">
              <w:rPr>
                <w:rStyle w:val="default005f005fchar1char1"/>
              </w:rPr>
              <w:t>и</w:t>
            </w:r>
            <w:r w:rsidRPr="00D070E6">
              <w:rPr>
                <w:rStyle w:val="default005f005fchar1char1"/>
              </w:rPr>
              <w:t>тания обуча</w:t>
            </w:r>
            <w:r w:rsidRPr="00D070E6">
              <w:rPr>
                <w:rStyle w:val="default005f005fchar1char1"/>
              </w:rPr>
              <w:t>ю</w:t>
            </w:r>
            <w:r w:rsidRPr="00D070E6">
              <w:rPr>
                <w:rStyle w:val="default005f005fchar1char1"/>
              </w:rPr>
              <w:t xml:space="preserve">щихся, а также для хранения и </w:t>
            </w:r>
            <w:r w:rsidRPr="00D070E6">
              <w:rPr>
                <w:rStyle w:val="default005f005fchar1char1"/>
              </w:rPr>
              <w:lastRenderedPageBreak/>
              <w:t>приготовления пищи, обеспеч</w:t>
            </w:r>
            <w:r w:rsidRPr="00D070E6">
              <w:rPr>
                <w:rStyle w:val="default005f005fchar1char1"/>
              </w:rPr>
              <w:t>и</w:t>
            </w:r>
            <w:r w:rsidRPr="00D070E6">
              <w:rPr>
                <w:rStyle w:val="default005f005fchar1char1"/>
              </w:rPr>
              <w:t>вающие возмо</w:t>
            </w:r>
            <w:r w:rsidRPr="00D070E6">
              <w:rPr>
                <w:rStyle w:val="default005f005fchar1char1"/>
              </w:rPr>
              <w:t>ж</w:t>
            </w:r>
            <w:r w:rsidRPr="00D070E6">
              <w:rPr>
                <w:rStyle w:val="default005f005fchar1char1"/>
              </w:rPr>
              <w:t>ность организ</w:t>
            </w:r>
            <w:r w:rsidRPr="00D070E6">
              <w:rPr>
                <w:rStyle w:val="default005f005fchar1char1"/>
              </w:rPr>
              <w:t>а</w:t>
            </w:r>
            <w:r w:rsidRPr="00D070E6">
              <w:rPr>
                <w:rStyle w:val="default005f005fchar1char1"/>
              </w:rPr>
              <w:t>ции качественн</w:t>
            </w:r>
            <w:r w:rsidRPr="00D070E6">
              <w:rPr>
                <w:rStyle w:val="default005f005fchar1char1"/>
              </w:rPr>
              <w:t>о</w:t>
            </w:r>
            <w:r w:rsidRPr="00D070E6">
              <w:rPr>
                <w:rStyle w:val="default005f005fchar1char1"/>
              </w:rPr>
              <w:t>го горячего пит</w:t>
            </w:r>
            <w:r w:rsidRPr="00D070E6">
              <w:rPr>
                <w:rStyle w:val="default005f005fchar1char1"/>
              </w:rPr>
              <w:t>а</w:t>
            </w:r>
            <w:r w:rsidRPr="00D070E6">
              <w:rPr>
                <w:rStyle w:val="default005f005fchar1char1"/>
              </w:rPr>
              <w:t>ния, в том числе горячих завтраков и обедов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2 этаж</w:t>
            </w:r>
          </w:p>
        </w:tc>
        <w:tc>
          <w:tcPr>
            <w:tcW w:w="2401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34" w:hanging="1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Проведён кап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тальный ремонт в 2012,2013 гг; Пр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 xml:space="preserve">обретено новое </w:t>
            </w:r>
            <w:r>
              <w:rPr>
                <w:rFonts w:ascii="Times New Roman" w:eastAsia="Times New Roman" w:hAnsi="Times New Roman"/>
              </w:rPr>
              <w:lastRenderedPageBreak/>
              <w:t>оборудование.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lastRenderedPageBreak/>
              <w:t>Медицинский к</w:t>
            </w:r>
            <w:r w:rsidRPr="00D070E6">
              <w:rPr>
                <w:rStyle w:val="default005f005fchar1char1"/>
              </w:rPr>
              <w:t>а</w:t>
            </w:r>
            <w:r w:rsidRPr="00D070E6">
              <w:rPr>
                <w:rStyle w:val="default005f005fchar1char1"/>
              </w:rPr>
              <w:t>бинет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 этаж</w:t>
            </w:r>
          </w:p>
        </w:tc>
        <w:tc>
          <w:tcPr>
            <w:tcW w:w="2401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621" w:right="-476" w:hanging="1275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Сделан капитал</w:t>
            </w:r>
            <w:r>
              <w:rPr>
                <w:rFonts w:ascii="Times New Roman" w:eastAsia="Times New Roman" w:hAnsi="Times New Roman"/>
              </w:rPr>
              <w:t>ь</w:t>
            </w:r>
            <w:r>
              <w:rPr>
                <w:rFonts w:ascii="Times New Roman" w:eastAsia="Times New Roman" w:hAnsi="Times New Roman"/>
              </w:rPr>
              <w:t>ный ремонт в 2014 году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- администрати</w:t>
            </w:r>
            <w:r w:rsidRPr="00D070E6">
              <w:rPr>
                <w:rStyle w:val="default005f005fchar1char1"/>
              </w:rPr>
              <w:t>в</w:t>
            </w:r>
            <w:r w:rsidRPr="00D070E6">
              <w:rPr>
                <w:rStyle w:val="default005f005fchar1char1"/>
              </w:rPr>
              <w:t>ные помещения, оснащенные н</w:t>
            </w:r>
            <w:r w:rsidRPr="00D070E6">
              <w:rPr>
                <w:rStyle w:val="default005f005fchar1char1"/>
              </w:rPr>
              <w:t>е</w:t>
            </w:r>
            <w:r w:rsidRPr="00D070E6">
              <w:rPr>
                <w:rStyle w:val="default005f005fchar1char1"/>
              </w:rPr>
              <w:t>обходимым об</w:t>
            </w:r>
            <w:r w:rsidRPr="00D070E6">
              <w:rPr>
                <w:rStyle w:val="default005f005fchar1char1"/>
              </w:rPr>
              <w:t>о</w:t>
            </w:r>
            <w:r w:rsidRPr="00D070E6">
              <w:rPr>
                <w:rStyle w:val="default005f005fchar1char1"/>
              </w:rPr>
              <w:t>рудованием, в том числе для о</w:t>
            </w:r>
            <w:r w:rsidRPr="00D070E6">
              <w:rPr>
                <w:rStyle w:val="default005f005fchar1char1"/>
              </w:rPr>
              <w:t>р</w:t>
            </w:r>
            <w:r w:rsidRPr="00D070E6">
              <w:rPr>
                <w:rStyle w:val="default005f005fchar1char1"/>
              </w:rPr>
              <w:t>ганизации уче</w:t>
            </w:r>
            <w:r w:rsidRPr="00D070E6">
              <w:rPr>
                <w:rStyle w:val="default005f005fchar1char1"/>
              </w:rPr>
              <w:t>б</w:t>
            </w:r>
            <w:r w:rsidRPr="00D070E6">
              <w:rPr>
                <w:rStyle w:val="default005f005fchar1char1"/>
              </w:rPr>
              <w:t>ного процесса с детьми-инвалидами и детьми с огран</w:t>
            </w:r>
            <w:r w:rsidRPr="00D070E6">
              <w:rPr>
                <w:rStyle w:val="default005f005fchar1char1"/>
              </w:rPr>
              <w:t>и</w:t>
            </w:r>
            <w:r w:rsidRPr="00D070E6">
              <w:rPr>
                <w:rStyle w:val="default005f005fchar1char1"/>
              </w:rPr>
              <w:t>ченными возмо</w:t>
            </w:r>
            <w:r w:rsidRPr="00D070E6">
              <w:rPr>
                <w:rStyle w:val="default005f005fchar1char1"/>
              </w:rPr>
              <w:t>ж</w:t>
            </w:r>
            <w:r w:rsidRPr="00D070E6">
              <w:rPr>
                <w:rStyle w:val="default005f005fchar1char1"/>
              </w:rPr>
              <w:t>ностями здоровья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 этаж</w:t>
            </w:r>
          </w:p>
        </w:tc>
        <w:tc>
          <w:tcPr>
            <w:tcW w:w="2401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Произведён косм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тический ремонт поещений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Гардероб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этаж</w:t>
            </w:r>
          </w:p>
        </w:tc>
        <w:tc>
          <w:tcPr>
            <w:tcW w:w="2401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03" w:hanging="1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Полностью пер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обордован в 2012 году, ежегодно проводится ремонт.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>Санузлы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1,2 этаж</w:t>
            </w:r>
          </w:p>
        </w:tc>
        <w:tc>
          <w:tcPr>
            <w:tcW w:w="2401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Привлечение внебюдже</w:t>
            </w:r>
            <w:r>
              <w:rPr>
                <w:rFonts w:ascii="Times New Roman" w:eastAsia="Times New Roman" w:hAnsi="Times New Roman"/>
              </w:rPr>
              <w:t>т</w:t>
            </w:r>
            <w:r>
              <w:rPr>
                <w:rFonts w:ascii="Times New Roman" w:eastAsia="Times New Roman" w:hAnsi="Times New Roman"/>
              </w:rPr>
              <w:t>ных и бю</w:t>
            </w:r>
            <w:r>
              <w:rPr>
                <w:rFonts w:ascii="Times New Roman" w:eastAsia="Times New Roman" w:hAnsi="Times New Roman"/>
              </w:rPr>
              <w:t>д</w:t>
            </w:r>
            <w:r>
              <w:rPr>
                <w:rFonts w:ascii="Times New Roman" w:eastAsia="Times New Roman" w:hAnsi="Times New Roman"/>
              </w:rPr>
              <w:t>жетных средств на з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купку средств личной гиг</w:t>
            </w:r>
            <w:r>
              <w:rPr>
                <w:rFonts w:ascii="Times New Roman" w:eastAsia="Times New Roman" w:hAnsi="Times New Roman"/>
              </w:rPr>
              <w:t>и</w:t>
            </w:r>
            <w:r>
              <w:rPr>
                <w:rFonts w:ascii="Times New Roman" w:eastAsia="Times New Roman" w:hAnsi="Times New Roman"/>
              </w:rPr>
              <w:t>ены</w:t>
            </w:r>
          </w:p>
        </w:tc>
        <w:tc>
          <w:tcPr>
            <w:tcW w:w="160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03" w:hanging="1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Произведён к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пиатльный ремонт в 2013 году, еж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годный косметич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ский ремонт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D070E6" w:rsidTr="00D070E6">
        <w:tc>
          <w:tcPr>
            <w:tcW w:w="1843" w:type="dxa"/>
          </w:tcPr>
          <w:p w:rsidR="00772915" w:rsidRPr="00D070E6" w:rsidRDefault="00772915" w:rsidP="00D070E6">
            <w:pPr>
              <w:pStyle w:val="a8"/>
              <w:shd w:val="clear" w:color="auto" w:fill="FFFFFF" w:themeFill="background1"/>
              <w:ind w:left="326" w:hanging="3"/>
              <w:jc w:val="both"/>
              <w:rPr>
                <w:rStyle w:val="default005f005fchar1char1"/>
              </w:rPr>
            </w:pPr>
            <w:r w:rsidRPr="00D070E6">
              <w:rPr>
                <w:rStyle w:val="default005f005fchar1char1"/>
              </w:rPr>
              <w:t xml:space="preserve">Душевые </w:t>
            </w:r>
          </w:p>
        </w:tc>
        <w:tc>
          <w:tcPr>
            <w:tcW w:w="2126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 этаж</w:t>
            </w:r>
          </w:p>
        </w:tc>
        <w:tc>
          <w:tcPr>
            <w:tcW w:w="2401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 наличии</w:t>
            </w:r>
          </w:p>
        </w:tc>
        <w:tc>
          <w:tcPr>
            <w:tcW w:w="216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88" w:hanging="46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08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03" w:hanging="103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Оборудованы  в с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ответствии с треб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ваниями СанПина</w:t>
            </w:r>
          </w:p>
        </w:tc>
        <w:tc>
          <w:tcPr>
            <w:tcW w:w="1087" w:type="dxa"/>
          </w:tcPr>
          <w:p w:rsidR="00772915" w:rsidRDefault="00772915" w:rsidP="00D070E6">
            <w:pPr>
              <w:pStyle w:val="a8"/>
              <w:shd w:val="clear" w:color="auto" w:fill="FFFFFF" w:themeFill="background1"/>
              <w:ind w:left="1429" w:hanging="1287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BE77B5" w:rsidRPr="0074495D" w:rsidRDefault="00BE77B5" w:rsidP="00D070E6">
      <w:pPr>
        <w:shd w:val="clear" w:color="auto" w:fill="FFFFFF" w:themeFill="background1"/>
        <w:spacing w:after="0" w:line="360" w:lineRule="auto"/>
        <w:ind w:left="1429" w:hanging="1287"/>
        <w:jc w:val="both"/>
        <w:rPr>
          <w:rFonts w:ascii="Times New Roman" w:hAnsi="Times New Roman"/>
          <w:sz w:val="28"/>
          <w:szCs w:val="28"/>
        </w:rPr>
      </w:pP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Каждый кабинет в школе  оборудован в соответствии с Паспортом кабинета,  сформрованным на основе инвентаризации,  включающим следующие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казатели: 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-количество мебели (шкафы, столы и стулья, промаркированные в соответствии с возрастными особенностями обучающихся, доска),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наличие  основного освещения  (потолочное) и доолнительного (софиты над  учебной доской);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 жалюзи;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мелосборника;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раковины (при необходимости), её состояние; средства гигиены;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налиие термометра для определения оптимальной температуры;</w:t>
      </w:r>
    </w:p>
    <w:p w:rsidR="00B540EE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  наглядных пособий, раздаточного материала;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компьютерной техники( ПК(ноутбук), принтер, проектор, экран);</w:t>
      </w:r>
    </w:p>
    <w:p w:rsidR="00D8183C" w:rsidRDefault="00D8183C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предложения по улучшению</w:t>
      </w:r>
      <w:r w:rsidR="00E5159E">
        <w:rPr>
          <w:rFonts w:ascii="Times New Roman" w:hAnsi="Times New Roman"/>
          <w:sz w:val="28"/>
          <w:szCs w:val="28"/>
        </w:rPr>
        <w:t xml:space="preserve"> работы  учебного кабинета.</w:t>
      </w:r>
    </w:p>
    <w:p w:rsidR="0021267B" w:rsidRPr="0074495D" w:rsidRDefault="0021267B" w:rsidP="0021267B">
      <w:pPr>
        <w:shd w:val="clear" w:color="auto" w:fill="FFFFFF" w:themeFill="background1"/>
        <w:spacing w:after="0" w:line="360" w:lineRule="auto"/>
        <w:ind w:left="1429" w:hanging="720"/>
        <w:jc w:val="both"/>
        <w:rPr>
          <w:rFonts w:ascii="Times New Roman" w:hAnsi="Times New Roman"/>
          <w:sz w:val="28"/>
          <w:szCs w:val="28"/>
        </w:rPr>
      </w:pPr>
    </w:p>
    <w:p w:rsidR="00B540EE" w:rsidRPr="0074495D" w:rsidRDefault="00B540EE" w:rsidP="006040F8">
      <w:pPr>
        <w:pStyle w:val="3"/>
        <w:numPr>
          <w:ilvl w:val="2"/>
          <w:numId w:val="60"/>
        </w:numPr>
        <w:spacing w:before="0" w:beforeAutospacing="0" w:after="0" w:afterAutospacing="0" w:line="360" w:lineRule="auto"/>
        <w:jc w:val="both"/>
        <w:rPr>
          <w:szCs w:val="28"/>
        </w:rPr>
      </w:pPr>
      <w:bookmarkStart w:id="433" w:name="_Toc410654083"/>
      <w:bookmarkStart w:id="434" w:name="_Toc409691740"/>
      <w:bookmarkStart w:id="435" w:name="_Toc414553290"/>
      <w:r w:rsidRPr="0074495D">
        <w:rPr>
          <w:szCs w:val="28"/>
        </w:rPr>
        <w:t>Информационно-методические условия реализации основной</w:t>
      </w:r>
      <w:bookmarkStart w:id="436" w:name="_Toc410654084"/>
      <w:bookmarkEnd w:id="433"/>
      <w:r w:rsidRPr="0074495D">
        <w:rPr>
          <w:szCs w:val="28"/>
        </w:rPr>
        <w:t>образов</w:t>
      </w:r>
      <w:r w:rsidRPr="0074495D">
        <w:rPr>
          <w:szCs w:val="28"/>
        </w:rPr>
        <w:t>а</w:t>
      </w:r>
      <w:r w:rsidRPr="0074495D">
        <w:rPr>
          <w:szCs w:val="28"/>
        </w:rPr>
        <w:t>тельной программы основного общего образования</w:t>
      </w:r>
      <w:bookmarkEnd w:id="434"/>
      <w:bookmarkEnd w:id="435"/>
      <w:bookmarkEnd w:id="436"/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Под 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информационно-образовательной средой </w:t>
      </w:r>
      <w:r w:rsidRPr="0074495D">
        <w:rPr>
          <w:rFonts w:ascii="Times New Roman" w:hAnsi="Times New Roman"/>
          <w:bCs/>
          <w:sz w:val="28"/>
          <w:szCs w:val="28"/>
        </w:rPr>
        <w:t>(ИОС)</w:t>
      </w:r>
      <w:r w:rsidRPr="0074495D">
        <w:rPr>
          <w:rFonts w:ascii="Times New Roman" w:hAnsi="Times New Roman"/>
          <w:sz w:val="28"/>
          <w:szCs w:val="28"/>
        </w:rPr>
        <w:t> понимается открытая п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ем информационно-коммуникационных технологий (ИКТ-компетентность), наличие служб поддержки применения ИКТ.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iCs/>
          <w:sz w:val="28"/>
          <w:szCs w:val="28"/>
        </w:rPr>
        <w:t>Создаваемая в образовательной организации ИОС строится в соответствии со следующей иерархией: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единая информационно-образовательная среда страны;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единая информационно-образовательная среда региона;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информационно-образовательная среда образовательной организации;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предметная информационно-образовательная среда;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информационно-образовательная среда УМК;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информационно-образовательная среда компонентов УМК;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информационно-образовательная среда элементов УМК.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iCs/>
          <w:sz w:val="28"/>
          <w:szCs w:val="28"/>
        </w:rPr>
        <w:t>Основными элементами ИОС являются: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информационно-образовательные ресурсы в виде печатной продукции;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информационно-образовательные ресурсы на сменных оптических носителях;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информационно-образовательные ресурсы </w:t>
      </w:r>
      <w:r w:rsidR="00940668" w:rsidRPr="0074495D">
        <w:rPr>
          <w:rFonts w:ascii="Times New Roman" w:hAnsi="Times New Roman"/>
          <w:sz w:val="28"/>
          <w:szCs w:val="28"/>
        </w:rPr>
        <w:t xml:space="preserve">сети </w:t>
      </w:r>
      <w:r w:rsidRPr="0074495D">
        <w:rPr>
          <w:rFonts w:ascii="Times New Roman" w:hAnsi="Times New Roman"/>
          <w:sz w:val="28"/>
          <w:szCs w:val="28"/>
        </w:rPr>
        <w:t>Интернет;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вычислительная и информационно-телекоммуникационная инфраструктура;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образовательной организации (бухгалтерский уч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т, делопроизводство, кадры и т. д.).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iCs/>
          <w:sz w:val="28"/>
          <w:szCs w:val="28"/>
        </w:rPr>
        <w:t>Необходимое для использования ИКТ оборудование</w:t>
      </w:r>
      <w:r w:rsidRPr="0074495D">
        <w:rPr>
          <w:rFonts w:ascii="Times New Roman" w:hAnsi="Times New Roman"/>
          <w:sz w:val="28"/>
          <w:szCs w:val="28"/>
        </w:rPr>
        <w:t>  отвеча</w:t>
      </w:r>
      <w:r w:rsidR="002B4028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 современным тр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бованиям и </w:t>
      </w:r>
      <w:r w:rsidR="00ED18CB" w:rsidRPr="0074495D">
        <w:rPr>
          <w:rFonts w:ascii="Times New Roman" w:hAnsi="Times New Roman"/>
          <w:sz w:val="28"/>
          <w:szCs w:val="28"/>
        </w:rPr>
        <w:t>обеспечива</w:t>
      </w:r>
      <w:r w:rsidR="00ED18CB">
        <w:rPr>
          <w:rFonts w:ascii="Times New Roman" w:hAnsi="Times New Roman"/>
          <w:sz w:val="28"/>
          <w:szCs w:val="28"/>
        </w:rPr>
        <w:t>ет</w:t>
      </w:r>
      <w:r w:rsidRPr="0074495D">
        <w:rPr>
          <w:rFonts w:ascii="Times New Roman" w:hAnsi="Times New Roman"/>
          <w:sz w:val="28"/>
          <w:szCs w:val="28"/>
        </w:rPr>
        <w:t>использование ИКТ: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учебной деятельности;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во внеурочной деятельности;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исследовательской и проектной деятельности;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 измерении, контроле и оценке результатов образования;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разования, а также дистанционное взаимодействие образовательной организации с другими организациями социальной сферы и органами управления.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Cs/>
          <w:iCs/>
          <w:sz w:val="28"/>
          <w:szCs w:val="28"/>
        </w:rPr>
        <w:t>Учебно-методическое и информационное оснащение образовательного процесса</w:t>
      </w:r>
      <w:r w:rsidRPr="0074495D">
        <w:rPr>
          <w:rFonts w:ascii="Times New Roman" w:hAnsi="Times New Roman"/>
          <w:sz w:val="28"/>
          <w:szCs w:val="28"/>
        </w:rPr>
        <w:t xml:space="preserve"> обеспечива</w:t>
      </w:r>
      <w:r w:rsidR="002B4028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т возможность: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реализации индивидуальных образовательных планов обучающихся, ос</w:t>
      </w:r>
      <w:r w:rsidRPr="0074495D">
        <w:rPr>
          <w:rFonts w:ascii="Times New Roman" w:hAnsi="Times New Roman"/>
          <w:sz w:val="28"/>
          <w:szCs w:val="28"/>
        </w:rPr>
        <w:t>у</w:t>
      </w:r>
      <w:r w:rsidRPr="0074495D">
        <w:rPr>
          <w:rFonts w:ascii="Times New Roman" w:hAnsi="Times New Roman"/>
          <w:sz w:val="28"/>
          <w:szCs w:val="28"/>
        </w:rPr>
        <w:t>ществления их самостоятельной образовательной деятельности;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записи и обработки изображения (включая микроскопические, телескопич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ские и спутниковые изображения) и звука при фиксации явлений в природе и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стве, хода образовательного процесса; переноса информации с нецифровых носителей (включая тр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хмерные объекты) в цифровую среду (оцифровка, сканирование);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создания и использования диаграмм различных видов (алгоритмических, ко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ви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туальных геометрических объектов, графических сообщений с проведением рукой произвольных линий;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организации сообщения в виде линейного или включающего ссылки сопр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вождения выступления, сообщения для самостоятельного просмотра, в том числе 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деомонтажа и озвучивания видеосообщений;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выступления с аудио-, видео- и графическим экранным сопровождением;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вывода информации на бумагу и т. п. и в тр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хмерную материальную среду (печать);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информационного подключения к локальной сети и глобальной сети Инте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нет, входа в информационную среду организации, в том числе через Интернет, разм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щения гипермедиасообщений в информационной среде образовательной организации;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поиска и получения информации;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вещания (подкастинга), использования носимых аудио</w:t>
      </w:r>
      <w:r w:rsidR="00ED18CB">
        <w:rPr>
          <w:rFonts w:ascii="Times New Roman" w:hAnsi="Times New Roman"/>
          <w:sz w:val="28"/>
          <w:szCs w:val="28"/>
        </w:rPr>
        <w:t xml:space="preserve">-, </w:t>
      </w:r>
      <w:r w:rsidRPr="0074495D">
        <w:rPr>
          <w:rFonts w:ascii="Times New Roman" w:hAnsi="Times New Roman"/>
          <w:sz w:val="28"/>
          <w:szCs w:val="28"/>
        </w:rPr>
        <w:t>видеоустройств для учебной деятельности на уроке и вне урока;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создания</w:t>
      </w:r>
      <w:r w:rsidR="002B4028" w:rsidRPr="0074495D">
        <w:rPr>
          <w:rFonts w:ascii="Times New Roman" w:hAnsi="Times New Roman"/>
          <w:sz w:val="28"/>
          <w:szCs w:val="28"/>
        </w:rPr>
        <w:t>,</w:t>
      </w:r>
      <w:r w:rsidRPr="0074495D">
        <w:rPr>
          <w:rFonts w:ascii="Times New Roman" w:hAnsi="Times New Roman"/>
          <w:sz w:val="28"/>
          <w:szCs w:val="28"/>
        </w:rPr>
        <w:t xml:space="preserve"> заполнения </w:t>
      </w:r>
      <w:r w:rsidR="002B4028" w:rsidRPr="0074495D">
        <w:rPr>
          <w:rFonts w:ascii="Times New Roman" w:hAnsi="Times New Roman"/>
          <w:sz w:val="28"/>
          <w:szCs w:val="28"/>
        </w:rPr>
        <w:t xml:space="preserve">и анализа </w:t>
      </w:r>
      <w:r w:rsidRPr="0074495D">
        <w:rPr>
          <w:rFonts w:ascii="Times New Roman" w:hAnsi="Times New Roman"/>
          <w:sz w:val="28"/>
          <w:szCs w:val="28"/>
        </w:rPr>
        <w:t xml:space="preserve">баз данных, в том числе определителей; </w:t>
      </w:r>
      <w:r w:rsidR="002B4028" w:rsidRPr="0074495D">
        <w:rPr>
          <w:rFonts w:ascii="Times New Roman" w:hAnsi="Times New Roman"/>
          <w:sz w:val="28"/>
          <w:szCs w:val="28"/>
        </w:rPr>
        <w:t xml:space="preserve">их </w:t>
      </w:r>
      <w:r w:rsidRPr="0074495D">
        <w:rPr>
          <w:rFonts w:ascii="Times New Roman" w:hAnsi="Times New Roman"/>
          <w:sz w:val="28"/>
          <w:szCs w:val="28"/>
        </w:rPr>
        <w:t>наглядного представления;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включения обучающихся в проектную и учебно-исследовательскую деятел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ность, проведения наблюдений и экспериментов, в том числе с использованием: уче</w:t>
      </w:r>
      <w:r w:rsidRPr="0074495D">
        <w:rPr>
          <w:rFonts w:ascii="Times New Roman" w:hAnsi="Times New Roman"/>
          <w:sz w:val="28"/>
          <w:szCs w:val="28"/>
        </w:rPr>
        <w:t>б</w:t>
      </w:r>
      <w:r w:rsidRPr="0074495D">
        <w:rPr>
          <w:rFonts w:ascii="Times New Roman" w:hAnsi="Times New Roman"/>
          <w:sz w:val="28"/>
          <w:szCs w:val="28"/>
        </w:rPr>
        <w:t>ного лабораторного оборудования, цифрового (электронного) и традиционного изм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рения, включая определение местонахождения; виртуальных лабораторий, веществе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 и виртуально-наглядных моделей и коллекций основных математических и ест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ственно-научных объектов и явлений;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исполнения, сочинения и аранжировки музыкальных произведений с прим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нением традиционных народных и современных инструментов и цифровых технол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гий, использования звуковых и музыкальных редакторов, клавишных и кинестетич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ских синтезаторов;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создания материальных и информационных объектов с использованием ру</w:t>
      </w:r>
      <w:r w:rsidRPr="0074495D">
        <w:rPr>
          <w:rFonts w:ascii="Times New Roman" w:hAnsi="Times New Roman"/>
          <w:sz w:val="28"/>
          <w:szCs w:val="28"/>
        </w:rPr>
        <w:t>ч</w:t>
      </w:r>
      <w:r w:rsidRPr="0074495D">
        <w:rPr>
          <w:rFonts w:ascii="Times New Roman" w:hAnsi="Times New Roman"/>
          <w:sz w:val="28"/>
          <w:szCs w:val="28"/>
        </w:rPr>
        <w:t>ных и электроинструментов, применяемых в избранных для изучения распростран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проектирования и конструирования, в том числе моделей с цифровым упра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>лением и обратной связью, с использованием конструкторов; управления объектами; программирования;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занятий по изучению правил дорожного движения с использованием игр, об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рудования, а также компьютерных тренаж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ров;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размещения продуктов познавательной, учебно-исследовательской и проек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ной деятельности обучающихся в информационно-образовательной среде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тельной организации;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B540EE" w:rsidRPr="0074495D" w:rsidRDefault="001B2D5B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</w:t>
      </w:r>
      <w:r w:rsidR="00B540EE" w:rsidRPr="0074495D">
        <w:rPr>
          <w:rFonts w:ascii="Times New Roman" w:hAnsi="Times New Roman"/>
          <w:sz w:val="28"/>
          <w:szCs w:val="28"/>
        </w:rPr>
        <w:t>о</w:t>
      </w:r>
      <w:r w:rsidR="00B540EE" w:rsidRPr="0074495D">
        <w:rPr>
          <w:rFonts w:ascii="Times New Roman" w:hAnsi="Times New Roman"/>
          <w:sz w:val="28"/>
          <w:szCs w:val="28"/>
        </w:rPr>
        <w:t>дических тексто-графических и аудио</w:t>
      </w:r>
      <w:r w:rsidR="00ED18CB">
        <w:rPr>
          <w:rFonts w:ascii="Times New Roman" w:hAnsi="Times New Roman"/>
          <w:sz w:val="28"/>
          <w:szCs w:val="28"/>
        </w:rPr>
        <w:t xml:space="preserve">-, </w:t>
      </w:r>
      <w:r w:rsidR="00B540EE" w:rsidRPr="0074495D">
        <w:rPr>
          <w:rFonts w:ascii="Times New Roman" w:hAnsi="Times New Roman"/>
          <w:sz w:val="28"/>
          <w:szCs w:val="28"/>
        </w:rPr>
        <w:t>видеоматериалов, результатов творческой, научно-исследовательской и проектной деятельности обучающихся;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 досуга и общ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ния обучающихся с возможностью для массового просмотра кино- и видеоматериалов, </w:t>
      </w:r>
      <w:r w:rsidRPr="0074495D">
        <w:rPr>
          <w:rFonts w:ascii="Times New Roman" w:hAnsi="Times New Roman"/>
          <w:sz w:val="28"/>
          <w:szCs w:val="28"/>
        </w:rPr>
        <w:lastRenderedPageBreak/>
        <w:t>организации сценической работы, театрализованных представлений, обеспеченных озвучиванием, освещением и мультимедиасопровождением;</w:t>
      </w:r>
    </w:p>
    <w:p w:rsidR="00B540EE" w:rsidRPr="0074495D" w:rsidRDefault="00B540EE" w:rsidP="006040F8">
      <w:pPr>
        <w:pStyle w:val="a8"/>
        <w:numPr>
          <w:ilvl w:val="0"/>
          <w:numId w:val="1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выпуска школьных печатных изданий, работы школьного телевидения.</w:t>
      </w:r>
    </w:p>
    <w:p w:rsidR="00B540EE" w:rsidRPr="0074495D" w:rsidRDefault="00B540EE" w:rsidP="00436EB5">
      <w:pPr>
        <w:pStyle w:val="a8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Все указанные виды деятельности </w:t>
      </w:r>
      <w:r w:rsidR="00C83F0A" w:rsidRPr="0074495D">
        <w:rPr>
          <w:rFonts w:ascii="Times New Roman" w:hAnsi="Times New Roman"/>
          <w:sz w:val="28"/>
          <w:szCs w:val="28"/>
        </w:rPr>
        <w:t xml:space="preserve">обеспечиваются </w:t>
      </w:r>
      <w:r w:rsidRPr="0074495D">
        <w:rPr>
          <w:rFonts w:ascii="Times New Roman" w:hAnsi="Times New Roman"/>
          <w:sz w:val="28"/>
          <w:szCs w:val="28"/>
        </w:rPr>
        <w:t>расходными материалами.</w:t>
      </w:r>
    </w:p>
    <w:p w:rsidR="001B2D5B" w:rsidRPr="0021267B" w:rsidRDefault="00B540EE" w:rsidP="0021267B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1267B">
        <w:rPr>
          <w:rFonts w:ascii="Times New Roman" w:hAnsi="Times New Roman"/>
          <w:b/>
          <w:bCs/>
          <w:sz w:val="28"/>
          <w:szCs w:val="28"/>
        </w:rPr>
        <w:t>Создание в образовательной организации информационно-</w:t>
      </w:r>
    </w:p>
    <w:p w:rsidR="00B540EE" w:rsidRPr="0021267B" w:rsidRDefault="00B540EE" w:rsidP="0021267B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1267B">
        <w:rPr>
          <w:rFonts w:ascii="Times New Roman" w:hAnsi="Times New Roman"/>
          <w:b/>
          <w:bCs/>
          <w:sz w:val="28"/>
          <w:szCs w:val="28"/>
        </w:rPr>
        <w:t xml:space="preserve">образовательной среды, соответствующей требованиям </w:t>
      </w:r>
      <w:r w:rsidR="000A7509" w:rsidRPr="0021267B">
        <w:rPr>
          <w:rFonts w:ascii="Times New Roman" w:hAnsi="Times New Roman"/>
          <w:b/>
          <w:bCs/>
          <w:sz w:val="28"/>
          <w:szCs w:val="28"/>
        </w:rPr>
        <w:t>ФГОС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4735"/>
        <w:gridCol w:w="2379"/>
        <w:gridCol w:w="2496"/>
      </w:tblGrid>
      <w:tr w:rsidR="00B540EE" w:rsidRPr="0021267B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B2D5B" w:rsidRPr="0021267B" w:rsidRDefault="00B540EE" w:rsidP="0021267B">
            <w:pPr>
              <w:shd w:val="clear" w:color="auto" w:fill="FFFFFF" w:themeFill="background1"/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</w:p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Необходимые средства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Необходимое к</w:t>
            </w: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личество средств/ имеющееся в наличии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Сроки создания условий в соотве</w:t>
            </w: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ствии с требован</w:t>
            </w: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21267B">
              <w:rPr>
                <w:rFonts w:ascii="Times New Roman" w:hAnsi="Times New Roman"/>
                <w:b/>
                <w:bCs/>
                <w:sz w:val="28"/>
                <w:szCs w:val="28"/>
              </w:rPr>
              <w:t>ями ФГОС</w:t>
            </w:r>
          </w:p>
        </w:tc>
      </w:tr>
      <w:tr w:rsidR="00B540EE" w:rsidRPr="0021267B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Технические средства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</w:t>
            </w:r>
          </w:p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укомплектован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сти классов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  течение 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ществления образ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вательной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</w:tr>
      <w:tr w:rsidR="00B540EE" w:rsidRPr="0021267B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Программные инструменты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2010</w:t>
            </w:r>
          </w:p>
          <w:p w:rsidR="001D3426" w:rsidRPr="0021267B" w:rsidRDefault="001D3426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Корректировки по мере разработки и поступления</w:t>
            </w:r>
          </w:p>
        </w:tc>
      </w:tr>
      <w:tr w:rsidR="00B540EE" w:rsidRPr="0021267B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Обеспечение технической, методич</w:t>
            </w:r>
            <w:r w:rsidRPr="0021267B">
              <w:rPr>
                <w:rFonts w:ascii="Times New Roman" w:hAnsi="Times New Roman"/>
                <w:sz w:val="28"/>
                <w:szCs w:val="28"/>
              </w:rPr>
              <w:t>е</w:t>
            </w:r>
            <w:r w:rsidRPr="0021267B">
              <w:rPr>
                <w:rFonts w:ascii="Times New Roman" w:hAnsi="Times New Roman"/>
                <w:sz w:val="28"/>
                <w:szCs w:val="28"/>
              </w:rPr>
              <w:t>ской и организационной поддержки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2008 года</w:t>
            </w:r>
          </w:p>
        </w:tc>
      </w:tr>
      <w:tr w:rsidR="00B540EE" w:rsidRPr="0021267B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IV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Отображение образовательного пр</w:t>
            </w:r>
            <w:r w:rsidRPr="0021267B">
              <w:rPr>
                <w:rFonts w:ascii="Times New Roman" w:hAnsi="Times New Roman"/>
                <w:sz w:val="28"/>
                <w:szCs w:val="28"/>
              </w:rPr>
              <w:t>о</w:t>
            </w:r>
            <w:r w:rsidRPr="0021267B">
              <w:rPr>
                <w:rFonts w:ascii="Times New Roman" w:hAnsi="Times New Roman"/>
                <w:sz w:val="28"/>
                <w:szCs w:val="28"/>
              </w:rPr>
              <w:t>цесса в информационной среде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сайте ОУ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2012</w:t>
            </w:r>
          </w:p>
        </w:tc>
      </w:tr>
      <w:tr w:rsidR="00B540EE" w:rsidRPr="0021267B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V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Компоненты на бумажных носителях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требованию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течение 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ществления образ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вательной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</w:tr>
      <w:tr w:rsidR="00B540EE" w:rsidRPr="0074495D" w:rsidTr="00864C10">
        <w:trPr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21267B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VI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74495D" w:rsidRDefault="00B540EE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 w:rsidRPr="0021267B">
              <w:rPr>
                <w:rFonts w:ascii="Times New Roman" w:hAnsi="Times New Roman"/>
                <w:sz w:val="28"/>
                <w:szCs w:val="28"/>
              </w:rPr>
              <w:t>Компоненты на CD и DVD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74495D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требованию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40EE" w:rsidRPr="0074495D" w:rsidRDefault="0021267B" w:rsidP="0021267B">
            <w:pPr>
              <w:shd w:val="clear" w:color="auto" w:fill="FFFFFF" w:themeFill="background1"/>
              <w:spacing w:after="0" w:line="288" w:lineRule="auto"/>
              <w:ind w:firstLine="1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течение 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ществления образ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вательной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</w:tr>
    </w:tbl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Технические средства:</w:t>
      </w:r>
      <w:r w:rsidRPr="0074495D">
        <w:rPr>
          <w:rFonts w:ascii="Times New Roman" w:hAnsi="Times New Roman"/>
          <w:sz w:val="28"/>
          <w:szCs w:val="28"/>
        </w:rPr>
        <w:t> мультимедийный проектор и экран; принтер монохро</w:t>
      </w:r>
      <w:r w:rsidRPr="0074495D">
        <w:rPr>
          <w:rFonts w:ascii="Times New Roman" w:hAnsi="Times New Roman"/>
          <w:sz w:val="28"/>
          <w:szCs w:val="28"/>
        </w:rPr>
        <w:t>м</w:t>
      </w:r>
      <w:r w:rsidRPr="0074495D">
        <w:rPr>
          <w:rFonts w:ascii="Times New Roman" w:hAnsi="Times New Roman"/>
          <w:sz w:val="28"/>
          <w:szCs w:val="28"/>
        </w:rPr>
        <w:t xml:space="preserve">ный; принтер цветной; фотопринтер; цифровой фотоаппарат; цифровая видеокамера; графический планшет; сканер; микрофон; музыкальная клавиатура; оборудование </w:t>
      </w:r>
      <w:r w:rsidRPr="0074495D">
        <w:rPr>
          <w:rFonts w:ascii="Times New Roman" w:hAnsi="Times New Roman"/>
          <w:sz w:val="28"/>
          <w:szCs w:val="28"/>
        </w:rPr>
        <w:lastRenderedPageBreak/>
        <w:t>компьютерной сети; конструктор, позволяющий создавать компьютерно-управляемые движущиеся модели с обратной связью; цифровые датчики с интерфейсом; устройство глобального позиционирования; цифровой микроскоп; доска со средствами, обеспеч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вающими обратную связь.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Программные инструменты:</w:t>
      </w:r>
      <w:r w:rsidRPr="0074495D">
        <w:rPr>
          <w:rFonts w:ascii="Times New Roman" w:hAnsi="Times New Roman"/>
          <w:sz w:val="28"/>
          <w:szCs w:val="28"/>
        </w:rPr>
        <w:t> операционные системы и служебные инструме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ты; орфографический корректор для текстов на русском и иностранном языках; клав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атурный тренаж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 для русского и иностранного языков; текстовый редактор для раб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нóй информации (линия времени); редактор генеалогических деревьев; цифровой би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логический определитель; виртуальные лаборатории по учебным предметам; среды для дистанционного он-лайн и оф-лайн сетевого взаимодействия; среда для интернет-публикаций; редактор интернет-сайтов; редактор для совместного удал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нного реда</w:t>
      </w:r>
      <w:r w:rsidRPr="0074495D">
        <w:rPr>
          <w:rFonts w:ascii="Times New Roman" w:hAnsi="Times New Roman"/>
          <w:sz w:val="28"/>
          <w:szCs w:val="28"/>
        </w:rPr>
        <w:t>к</w:t>
      </w:r>
      <w:r w:rsidRPr="0074495D">
        <w:rPr>
          <w:rFonts w:ascii="Times New Roman" w:hAnsi="Times New Roman"/>
          <w:sz w:val="28"/>
          <w:szCs w:val="28"/>
        </w:rPr>
        <w:t>тирования сообщений.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Обеспечение технической, методической и организационной поддер</w:t>
      </w:r>
      <w:r w:rsidRPr="0074495D">
        <w:rPr>
          <w:rFonts w:ascii="Times New Roman" w:hAnsi="Times New Roman"/>
          <w:b/>
          <w:bCs/>
          <w:sz w:val="28"/>
          <w:szCs w:val="28"/>
        </w:rPr>
        <w:t>ж</w:t>
      </w:r>
      <w:r w:rsidRPr="0074495D">
        <w:rPr>
          <w:rFonts w:ascii="Times New Roman" w:hAnsi="Times New Roman"/>
          <w:b/>
          <w:bCs/>
          <w:sz w:val="28"/>
          <w:szCs w:val="28"/>
        </w:rPr>
        <w:t>ки: </w:t>
      </w:r>
      <w:r w:rsidRPr="0074495D">
        <w:rPr>
          <w:rFonts w:ascii="Times New Roman" w:hAnsi="Times New Roman"/>
          <w:sz w:val="28"/>
          <w:szCs w:val="28"/>
        </w:rPr>
        <w:t>разработка планов, дорожных карт; заключение договоров; подготовка распоряд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тельных документов учредителя; подготовка локальных актов образовательной орг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низации; подготовка программ формирования ИКТ-компетентности работников </w:t>
      </w:r>
      <w:r w:rsidR="001B2D5B" w:rsidRPr="0074495D">
        <w:rPr>
          <w:rFonts w:ascii="Times New Roman" w:hAnsi="Times New Roman"/>
          <w:sz w:val="28"/>
          <w:szCs w:val="28"/>
        </w:rPr>
        <w:t>обр</w:t>
      </w:r>
      <w:r w:rsidR="001B2D5B" w:rsidRPr="0074495D">
        <w:rPr>
          <w:rFonts w:ascii="Times New Roman" w:hAnsi="Times New Roman"/>
          <w:sz w:val="28"/>
          <w:szCs w:val="28"/>
        </w:rPr>
        <w:t>а</w:t>
      </w:r>
      <w:r w:rsidR="001B2D5B" w:rsidRPr="0074495D">
        <w:rPr>
          <w:rFonts w:ascii="Times New Roman" w:hAnsi="Times New Roman"/>
          <w:sz w:val="28"/>
          <w:szCs w:val="28"/>
        </w:rPr>
        <w:t xml:space="preserve">зовательной организации </w:t>
      </w:r>
      <w:r w:rsidRPr="0074495D">
        <w:rPr>
          <w:rFonts w:ascii="Times New Roman" w:hAnsi="Times New Roman"/>
          <w:sz w:val="28"/>
          <w:szCs w:val="28"/>
        </w:rPr>
        <w:t>(индивидуальных программ для каждого работника).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Отображение образовательного процесса в информационной ср</w:t>
      </w:r>
      <w:r w:rsidRPr="0074495D">
        <w:rPr>
          <w:rFonts w:ascii="Times New Roman" w:hAnsi="Times New Roman"/>
          <w:b/>
          <w:bCs/>
          <w:sz w:val="28"/>
          <w:szCs w:val="28"/>
        </w:rPr>
        <w:t>е</w:t>
      </w:r>
      <w:r w:rsidRPr="0074495D">
        <w:rPr>
          <w:rFonts w:ascii="Times New Roman" w:hAnsi="Times New Roman"/>
          <w:b/>
          <w:bCs/>
          <w:sz w:val="28"/>
          <w:szCs w:val="28"/>
        </w:rPr>
        <w:t>де: </w:t>
      </w:r>
      <w:r w:rsidRPr="0074495D">
        <w:rPr>
          <w:rFonts w:ascii="Times New Roman" w:hAnsi="Times New Roman"/>
          <w:sz w:val="28"/>
          <w:szCs w:val="28"/>
        </w:rPr>
        <w:t>размещаются домашние задания (текстовая формулировка, видеофильм для анал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за, географическая карта); результаты выполнения аттестационных работ обучающи</w:t>
      </w:r>
      <w:r w:rsidRPr="0074495D">
        <w:rPr>
          <w:rFonts w:ascii="Times New Roman" w:hAnsi="Times New Roman"/>
          <w:sz w:val="28"/>
          <w:szCs w:val="28"/>
        </w:rPr>
        <w:t>х</w:t>
      </w:r>
      <w:r w:rsidRPr="0074495D">
        <w:rPr>
          <w:rFonts w:ascii="Times New Roman" w:hAnsi="Times New Roman"/>
          <w:sz w:val="28"/>
          <w:szCs w:val="28"/>
        </w:rPr>
        <w:t>ся; творческие работы учителей и обучающихся; осуществляется связь учителей, а</w:t>
      </w:r>
      <w:r w:rsidRPr="0074495D">
        <w:rPr>
          <w:rFonts w:ascii="Times New Roman" w:hAnsi="Times New Roman"/>
          <w:sz w:val="28"/>
          <w:szCs w:val="28"/>
        </w:rPr>
        <w:t>д</w:t>
      </w:r>
      <w:r w:rsidRPr="0074495D">
        <w:rPr>
          <w:rFonts w:ascii="Times New Roman" w:hAnsi="Times New Roman"/>
          <w:sz w:val="28"/>
          <w:szCs w:val="28"/>
        </w:rPr>
        <w:t>министрации, родителей, органов управления; осуществляется методическая поддер</w:t>
      </w:r>
      <w:r w:rsidRPr="0074495D">
        <w:rPr>
          <w:rFonts w:ascii="Times New Roman" w:hAnsi="Times New Roman"/>
          <w:sz w:val="28"/>
          <w:szCs w:val="28"/>
        </w:rPr>
        <w:t>ж</w:t>
      </w:r>
      <w:r w:rsidRPr="0074495D">
        <w:rPr>
          <w:rFonts w:ascii="Times New Roman" w:hAnsi="Times New Roman"/>
          <w:sz w:val="28"/>
          <w:szCs w:val="28"/>
        </w:rPr>
        <w:t>ка учителей (интернет-школа, интернет-ИПК, мультимедиаколлекция).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Компоненты на бумажных носителях: </w:t>
      </w:r>
      <w:r w:rsidRPr="0074495D">
        <w:rPr>
          <w:rFonts w:ascii="Times New Roman" w:hAnsi="Times New Roman"/>
          <w:sz w:val="28"/>
          <w:szCs w:val="28"/>
        </w:rPr>
        <w:t>учебники (органайзеры); рабочие те</w:t>
      </w:r>
      <w:r w:rsidRPr="0074495D">
        <w:rPr>
          <w:rFonts w:ascii="Times New Roman" w:hAnsi="Times New Roman"/>
          <w:sz w:val="28"/>
          <w:szCs w:val="28"/>
        </w:rPr>
        <w:t>т</w:t>
      </w:r>
      <w:r w:rsidRPr="0074495D">
        <w:rPr>
          <w:rFonts w:ascii="Times New Roman" w:hAnsi="Times New Roman"/>
          <w:sz w:val="28"/>
          <w:szCs w:val="28"/>
        </w:rPr>
        <w:t>ради (тетради-тренаж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ры).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lastRenderedPageBreak/>
        <w:t>Компоненты на CD и DVD: </w:t>
      </w:r>
      <w:r w:rsidRPr="0074495D">
        <w:rPr>
          <w:rFonts w:ascii="Times New Roman" w:hAnsi="Times New Roman"/>
          <w:sz w:val="28"/>
          <w:szCs w:val="28"/>
        </w:rPr>
        <w:t>электронные приложения к учебникам; электро</w:t>
      </w:r>
      <w:r w:rsidRPr="0074495D">
        <w:rPr>
          <w:rFonts w:ascii="Times New Roman" w:hAnsi="Times New Roman"/>
          <w:sz w:val="28"/>
          <w:szCs w:val="28"/>
        </w:rPr>
        <w:t>н</w:t>
      </w:r>
      <w:r w:rsidRPr="0074495D">
        <w:rPr>
          <w:rFonts w:ascii="Times New Roman" w:hAnsi="Times New Roman"/>
          <w:sz w:val="28"/>
          <w:szCs w:val="28"/>
        </w:rPr>
        <w:t>ные наглядные пособия; электронные тренаж</w:t>
      </w:r>
      <w:r w:rsidR="00245F1D"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ры; электронные практикумы.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Образовательной организацией определяются необходимые меры и сроки по приведению информационно-методических условий реализации основной образов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 xml:space="preserve">тельной программы основного общего образования в соответствие с требованиями </w:t>
      </w:r>
      <w:r w:rsidR="00C83F0A" w:rsidRPr="0074495D">
        <w:rPr>
          <w:rFonts w:ascii="Times New Roman" w:hAnsi="Times New Roman"/>
          <w:sz w:val="28"/>
          <w:szCs w:val="28"/>
        </w:rPr>
        <w:t>ФГОС ООО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0F55DA" w:rsidRPr="0074495D" w:rsidRDefault="000F55DA" w:rsidP="00436EB5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437" w:name="_Toc406059072"/>
      <w:bookmarkStart w:id="438" w:name="_Toc409691741"/>
      <w:bookmarkStart w:id="439" w:name="_Toc410654085"/>
    </w:p>
    <w:p w:rsidR="00B540EE" w:rsidRPr="0074495D" w:rsidRDefault="00B540EE" w:rsidP="006040F8">
      <w:pPr>
        <w:pStyle w:val="3"/>
        <w:numPr>
          <w:ilvl w:val="2"/>
          <w:numId w:val="60"/>
        </w:numPr>
        <w:spacing w:before="0" w:beforeAutospacing="0" w:after="0" w:afterAutospacing="0" w:line="360" w:lineRule="auto"/>
        <w:rPr>
          <w:szCs w:val="28"/>
        </w:rPr>
      </w:pPr>
      <w:bookmarkStart w:id="440" w:name="_Toc414553291"/>
      <w:r w:rsidRPr="0074495D">
        <w:rPr>
          <w:szCs w:val="28"/>
        </w:rPr>
        <w:t>Механизмы достижения целевых ориентиров в системе условий</w:t>
      </w:r>
      <w:bookmarkEnd w:id="437"/>
      <w:bookmarkEnd w:id="438"/>
      <w:bookmarkEnd w:id="439"/>
      <w:bookmarkEnd w:id="440"/>
    </w:p>
    <w:p w:rsidR="006A34C9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Интегративным результатом выполнения требований основной образовательной программы образовательной организации является</w:t>
      </w:r>
      <w:r w:rsidR="006A34C9">
        <w:rPr>
          <w:rFonts w:ascii="Times New Roman" w:hAnsi="Times New Roman"/>
          <w:sz w:val="28"/>
          <w:szCs w:val="28"/>
        </w:rPr>
        <w:t>:</w:t>
      </w:r>
    </w:p>
    <w:p w:rsidR="006A34C9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</w:t>
      </w:r>
      <w:r w:rsidR="006A34C9">
        <w:rPr>
          <w:rFonts w:ascii="Times New Roman" w:hAnsi="Times New Roman"/>
          <w:sz w:val="28"/>
          <w:szCs w:val="28"/>
        </w:rPr>
        <w:t xml:space="preserve">Формирование </w:t>
      </w:r>
      <w:r w:rsidRPr="0074495D">
        <w:rPr>
          <w:rFonts w:ascii="Times New Roman" w:hAnsi="Times New Roman"/>
          <w:sz w:val="28"/>
          <w:szCs w:val="28"/>
        </w:rPr>
        <w:t xml:space="preserve"> и поддержание </w:t>
      </w:r>
      <w:r w:rsidR="006A34C9">
        <w:rPr>
          <w:rFonts w:ascii="Times New Roman" w:hAnsi="Times New Roman"/>
          <w:sz w:val="28"/>
          <w:szCs w:val="28"/>
        </w:rPr>
        <w:t xml:space="preserve"> </w:t>
      </w:r>
      <w:r w:rsidR="006A34C9" w:rsidRPr="0021267B">
        <w:rPr>
          <w:rFonts w:ascii="Times New Roman" w:hAnsi="Times New Roman"/>
          <w:sz w:val="28"/>
          <w:szCs w:val="28"/>
        </w:rPr>
        <w:t xml:space="preserve">системно </w:t>
      </w:r>
      <w:r w:rsidRPr="0021267B">
        <w:rPr>
          <w:rFonts w:ascii="Times New Roman" w:hAnsi="Times New Roman"/>
          <w:sz w:val="28"/>
          <w:szCs w:val="28"/>
        </w:rPr>
        <w:t>развивающей</w:t>
      </w:r>
      <w:r w:rsidR="006A34C9" w:rsidRPr="0021267B">
        <w:rPr>
          <w:rFonts w:ascii="Times New Roman" w:hAnsi="Times New Roman"/>
          <w:sz w:val="28"/>
          <w:szCs w:val="28"/>
        </w:rPr>
        <w:t xml:space="preserve">, максимально открытой </w:t>
      </w:r>
      <w:r w:rsidRPr="0021267B">
        <w:rPr>
          <w:rFonts w:ascii="Times New Roman" w:hAnsi="Times New Roman"/>
          <w:sz w:val="28"/>
          <w:szCs w:val="28"/>
        </w:rPr>
        <w:t xml:space="preserve"> образовательной среды, адекватной задачам достижения личностного</w:t>
      </w:r>
      <w:r w:rsidRPr="0074495D">
        <w:rPr>
          <w:rFonts w:ascii="Times New Roman" w:hAnsi="Times New Roman"/>
          <w:sz w:val="28"/>
          <w:szCs w:val="28"/>
        </w:rPr>
        <w:t>, социального, познавательного (интеллектуального), коммуникативного, эстетического, физическ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 xml:space="preserve">го, трудового развития обучающихся. </w:t>
      </w:r>
    </w:p>
    <w:p w:rsidR="00B540EE" w:rsidRPr="006A34C9" w:rsidRDefault="00B5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34C9">
        <w:rPr>
          <w:rFonts w:ascii="Times New Roman" w:hAnsi="Times New Roman"/>
          <w:b/>
          <w:sz w:val="28"/>
          <w:szCs w:val="28"/>
        </w:rPr>
        <w:t xml:space="preserve">Созданные в образовательной организации, реализующей </w:t>
      </w:r>
      <w:r w:rsidR="00940668" w:rsidRPr="006A34C9">
        <w:rPr>
          <w:rFonts w:ascii="Times New Roman" w:hAnsi="Times New Roman"/>
          <w:b/>
          <w:sz w:val="28"/>
          <w:szCs w:val="28"/>
        </w:rPr>
        <w:t>ООП ООО</w:t>
      </w:r>
      <w:r w:rsidRPr="006A34C9">
        <w:rPr>
          <w:rFonts w:ascii="Times New Roman" w:hAnsi="Times New Roman"/>
          <w:b/>
          <w:sz w:val="28"/>
          <w:szCs w:val="28"/>
        </w:rPr>
        <w:t>, усл</w:t>
      </w:r>
      <w:r w:rsidRPr="006A34C9">
        <w:rPr>
          <w:rFonts w:ascii="Times New Roman" w:hAnsi="Times New Roman"/>
          <w:b/>
          <w:sz w:val="28"/>
          <w:szCs w:val="28"/>
        </w:rPr>
        <w:t>о</w:t>
      </w:r>
      <w:r w:rsidRPr="006A34C9">
        <w:rPr>
          <w:rFonts w:ascii="Times New Roman" w:hAnsi="Times New Roman"/>
          <w:b/>
          <w:sz w:val="28"/>
          <w:szCs w:val="28"/>
        </w:rPr>
        <w:t>вия:</w:t>
      </w:r>
    </w:p>
    <w:p w:rsidR="00B540EE" w:rsidRPr="0074495D" w:rsidRDefault="00B540EE" w:rsidP="006040F8">
      <w:pPr>
        <w:pStyle w:val="a8"/>
        <w:numPr>
          <w:ilvl w:val="0"/>
          <w:numId w:val="1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соответствуют требованиям ФГОС</w:t>
      </w:r>
      <w:r w:rsidR="00C83F0A" w:rsidRPr="0074495D">
        <w:rPr>
          <w:rFonts w:ascii="Times New Roman" w:hAnsi="Times New Roman"/>
          <w:sz w:val="28"/>
          <w:szCs w:val="28"/>
        </w:rPr>
        <w:t xml:space="preserve"> ООО</w:t>
      </w:r>
      <w:r w:rsidRPr="0074495D">
        <w:rPr>
          <w:rFonts w:ascii="Times New Roman" w:hAnsi="Times New Roman"/>
          <w:sz w:val="28"/>
          <w:szCs w:val="28"/>
        </w:rPr>
        <w:t>;</w:t>
      </w:r>
    </w:p>
    <w:p w:rsidR="00B540EE" w:rsidRPr="0074495D" w:rsidRDefault="00B540EE" w:rsidP="006040F8">
      <w:pPr>
        <w:pStyle w:val="a8"/>
        <w:numPr>
          <w:ilvl w:val="0"/>
          <w:numId w:val="1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обеспечивают достижение планируемых результатов освоенияосновной обр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зовательной программы образовательной организации и</w:t>
      </w:r>
      <w:r w:rsidR="006A34C9">
        <w:rPr>
          <w:rFonts w:ascii="Times New Roman" w:hAnsi="Times New Roman"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>реализацию предусмотренных в ней образовательных программ;</w:t>
      </w:r>
    </w:p>
    <w:p w:rsidR="00B540EE" w:rsidRPr="0074495D" w:rsidRDefault="00B540EE" w:rsidP="006040F8">
      <w:pPr>
        <w:pStyle w:val="a8"/>
        <w:numPr>
          <w:ilvl w:val="0"/>
          <w:numId w:val="1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учитывают особенности образовательной организации, ее</w:t>
      </w:r>
      <w:r w:rsidR="006A34C9">
        <w:rPr>
          <w:rFonts w:ascii="Times New Roman" w:hAnsi="Times New Roman"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>организационную структуру, запросы участников образовательного процесса;</w:t>
      </w:r>
    </w:p>
    <w:p w:rsidR="006A34C9" w:rsidRPr="0021267B" w:rsidRDefault="00B540EE" w:rsidP="006040F8">
      <w:pPr>
        <w:pStyle w:val="a8"/>
        <w:numPr>
          <w:ilvl w:val="0"/>
          <w:numId w:val="1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67B">
        <w:rPr>
          <w:rFonts w:ascii="Times New Roman" w:hAnsi="Times New Roman"/>
          <w:sz w:val="28"/>
          <w:szCs w:val="28"/>
        </w:rPr>
        <w:t xml:space="preserve">предоставляют возможность </w:t>
      </w:r>
      <w:r w:rsidR="006A34C9" w:rsidRPr="0021267B">
        <w:rPr>
          <w:rFonts w:ascii="Times New Roman" w:hAnsi="Times New Roman"/>
          <w:sz w:val="28"/>
          <w:szCs w:val="28"/>
        </w:rPr>
        <w:t>расширения  образовательного пространства п</w:t>
      </w:r>
      <w:r w:rsidR="006A34C9" w:rsidRPr="0021267B">
        <w:rPr>
          <w:rFonts w:ascii="Times New Roman" w:hAnsi="Times New Roman"/>
          <w:sz w:val="28"/>
          <w:szCs w:val="28"/>
        </w:rPr>
        <w:t>о</w:t>
      </w:r>
      <w:r w:rsidR="006A34C9" w:rsidRPr="0021267B">
        <w:rPr>
          <w:rFonts w:ascii="Times New Roman" w:hAnsi="Times New Roman"/>
          <w:sz w:val="28"/>
          <w:szCs w:val="28"/>
        </w:rPr>
        <w:t>средством  сетевого взаимодействия с социальными партнерами, организациями д</w:t>
      </w:r>
      <w:r w:rsidR="006A34C9" w:rsidRPr="0021267B">
        <w:rPr>
          <w:rFonts w:ascii="Times New Roman" w:hAnsi="Times New Roman"/>
          <w:sz w:val="28"/>
          <w:szCs w:val="28"/>
        </w:rPr>
        <w:t>о</w:t>
      </w:r>
      <w:r w:rsidR="006A34C9" w:rsidRPr="0021267B">
        <w:rPr>
          <w:rFonts w:ascii="Times New Roman" w:hAnsi="Times New Roman"/>
          <w:sz w:val="28"/>
          <w:szCs w:val="28"/>
        </w:rPr>
        <w:t>полнительного и профессионвального образования</w:t>
      </w:r>
      <w:r w:rsidRPr="0021267B">
        <w:rPr>
          <w:rFonts w:ascii="Times New Roman" w:hAnsi="Times New Roman"/>
          <w:sz w:val="28"/>
          <w:szCs w:val="28"/>
        </w:rPr>
        <w:t xml:space="preserve">, </w:t>
      </w:r>
      <w:r w:rsidR="006A34C9" w:rsidRPr="0021267B">
        <w:rPr>
          <w:rFonts w:ascii="Times New Roman" w:hAnsi="Times New Roman"/>
          <w:sz w:val="28"/>
          <w:szCs w:val="28"/>
        </w:rPr>
        <w:t xml:space="preserve"> </w:t>
      </w:r>
    </w:p>
    <w:p w:rsidR="00B540EE" w:rsidRPr="006A34C9" w:rsidRDefault="00B540EE" w:rsidP="006040F8">
      <w:pPr>
        <w:pStyle w:val="a8"/>
        <w:numPr>
          <w:ilvl w:val="0"/>
          <w:numId w:val="1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4C9">
        <w:rPr>
          <w:rFonts w:ascii="Times New Roman" w:hAnsi="Times New Roman"/>
          <w:sz w:val="28"/>
          <w:szCs w:val="28"/>
        </w:rPr>
        <w:t>В соответствии с требованиями ФГОС</w:t>
      </w:r>
      <w:r w:rsidR="00C83F0A" w:rsidRPr="006A34C9">
        <w:rPr>
          <w:rFonts w:ascii="Times New Roman" w:hAnsi="Times New Roman"/>
          <w:sz w:val="28"/>
          <w:szCs w:val="28"/>
        </w:rPr>
        <w:t xml:space="preserve"> ООО</w:t>
      </w:r>
      <w:r w:rsidRPr="006A34C9">
        <w:rPr>
          <w:rFonts w:ascii="Times New Roman" w:hAnsi="Times New Roman"/>
          <w:sz w:val="28"/>
          <w:szCs w:val="28"/>
        </w:rPr>
        <w:t xml:space="preserve"> раздел основной образовательной программы образовательной организации, характеризующий систему условий, соде</w:t>
      </w:r>
      <w:r w:rsidRPr="006A34C9">
        <w:rPr>
          <w:rFonts w:ascii="Times New Roman" w:hAnsi="Times New Roman"/>
          <w:sz w:val="28"/>
          <w:szCs w:val="28"/>
        </w:rPr>
        <w:t>р</w:t>
      </w:r>
      <w:r w:rsidRPr="006A34C9">
        <w:rPr>
          <w:rFonts w:ascii="Times New Roman" w:hAnsi="Times New Roman"/>
          <w:sz w:val="28"/>
          <w:szCs w:val="28"/>
        </w:rPr>
        <w:t>жит:</w:t>
      </w:r>
    </w:p>
    <w:p w:rsidR="00B540EE" w:rsidRPr="0074495D" w:rsidRDefault="00B540EE" w:rsidP="006040F8">
      <w:pPr>
        <w:pStyle w:val="a8"/>
        <w:numPr>
          <w:ilvl w:val="0"/>
          <w:numId w:val="16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описание кадровых, психолого-педагогических, финансово-экономических, материально-технических, информационно-методических условий и ресурсов;</w:t>
      </w:r>
    </w:p>
    <w:p w:rsidR="00B540EE" w:rsidRPr="0074495D" w:rsidRDefault="00B540EE" w:rsidP="006040F8">
      <w:pPr>
        <w:pStyle w:val="a8"/>
        <w:numPr>
          <w:ilvl w:val="0"/>
          <w:numId w:val="16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 xml:space="preserve">обоснование необходимых изменений в имеющихся условиях в соответствии с целями и приоритетами </w:t>
      </w:r>
      <w:r w:rsidR="00940668" w:rsidRPr="0074495D">
        <w:rPr>
          <w:rFonts w:ascii="Times New Roman" w:hAnsi="Times New Roman"/>
          <w:sz w:val="28"/>
          <w:szCs w:val="28"/>
        </w:rPr>
        <w:t xml:space="preserve">ООП ООО </w:t>
      </w:r>
      <w:r w:rsidRPr="0074495D">
        <w:rPr>
          <w:rFonts w:ascii="Times New Roman" w:hAnsi="Times New Roman"/>
          <w:sz w:val="28"/>
          <w:szCs w:val="28"/>
        </w:rPr>
        <w:t>образовательной организации;</w:t>
      </w:r>
    </w:p>
    <w:p w:rsidR="00B540EE" w:rsidRPr="0074495D" w:rsidRDefault="00B540EE" w:rsidP="006040F8">
      <w:pPr>
        <w:pStyle w:val="a8"/>
        <w:numPr>
          <w:ilvl w:val="0"/>
          <w:numId w:val="16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механизмы достижения целевых ориентиров в системе условий;</w:t>
      </w:r>
    </w:p>
    <w:p w:rsidR="00B540EE" w:rsidRPr="0074495D" w:rsidRDefault="00B540EE" w:rsidP="006040F8">
      <w:pPr>
        <w:pStyle w:val="a8"/>
        <w:numPr>
          <w:ilvl w:val="0"/>
          <w:numId w:val="16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сетевой график (дорожную карту) по формированию необходимой системы условий;</w:t>
      </w:r>
    </w:p>
    <w:p w:rsidR="00B540EE" w:rsidRPr="0074495D" w:rsidRDefault="00B540EE" w:rsidP="006040F8">
      <w:pPr>
        <w:pStyle w:val="a8"/>
        <w:numPr>
          <w:ilvl w:val="0"/>
          <w:numId w:val="16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систему оценки условий.</w:t>
      </w:r>
    </w:p>
    <w:p w:rsidR="00B540EE" w:rsidRPr="0074495D" w:rsidRDefault="00B5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Система условий реализации </w:t>
      </w:r>
      <w:r w:rsidR="00940668" w:rsidRPr="0074495D">
        <w:rPr>
          <w:rFonts w:ascii="Times New Roman" w:hAnsi="Times New Roman"/>
          <w:sz w:val="28"/>
          <w:szCs w:val="28"/>
        </w:rPr>
        <w:t>ООП</w:t>
      </w:r>
      <w:r w:rsidRPr="0074495D">
        <w:rPr>
          <w:rFonts w:ascii="Times New Roman" w:hAnsi="Times New Roman"/>
          <w:sz w:val="28"/>
          <w:szCs w:val="28"/>
        </w:rPr>
        <w:t xml:space="preserve"> образовательной организации базируется на результатах проведенной в ходе разработки программы комплексной аналитико-обобщающей и прогностической работы, включающей:</w:t>
      </w:r>
    </w:p>
    <w:p w:rsidR="00B540EE" w:rsidRPr="0074495D" w:rsidRDefault="00B540EE" w:rsidP="006040F8">
      <w:pPr>
        <w:pStyle w:val="a8"/>
        <w:numPr>
          <w:ilvl w:val="0"/>
          <w:numId w:val="13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анализ имеющихся в образовательной организации условий и ресурсов реал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зации основной образовательной программы основного общего образования;</w:t>
      </w:r>
    </w:p>
    <w:p w:rsidR="00B540EE" w:rsidRPr="0074495D" w:rsidRDefault="00B540EE" w:rsidP="006040F8">
      <w:pPr>
        <w:pStyle w:val="a8"/>
        <w:numPr>
          <w:ilvl w:val="0"/>
          <w:numId w:val="13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установление степени их соответствия требованиям ФГОС, а также целям и задачам основной образовательной программы образовательной организации, сформ</w:t>
      </w:r>
      <w:r w:rsidRPr="0074495D">
        <w:rPr>
          <w:rFonts w:ascii="Times New Roman" w:hAnsi="Times New Roman"/>
          <w:sz w:val="28"/>
          <w:szCs w:val="28"/>
        </w:rPr>
        <w:t>и</w:t>
      </w:r>
      <w:r w:rsidRPr="0074495D">
        <w:rPr>
          <w:rFonts w:ascii="Times New Roman" w:hAnsi="Times New Roman"/>
          <w:sz w:val="28"/>
          <w:szCs w:val="28"/>
        </w:rPr>
        <w:t>рованным с учетом потребностей всех участников образовательного процесса;</w:t>
      </w:r>
    </w:p>
    <w:p w:rsidR="00B540EE" w:rsidRPr="0074495D" w:rsidRDefault="00B540EE" w:rsidP="006040F8">
      <w:pPr>
        <w:pStyle w:val="a8"/>
        <w:numPr>
          <w:ilvl w:val="0"/>
          <w:numId w:val="13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выявление проблемных зон и установление необходимых изменений в име</w:t>
      </w:r>
      <w:r w:rsidRPr="0074495D">
        <w:rPr>
          <w:rFonts w:ascii="Times New Roman" w:hAnsi="Times New Roman"/>
          <w:sz w:val="28"/>
          <w:szCs w:val="28"/>
        </w:rPr>
        <w:t>ю</w:t>
      </w:r>
      <w:r w:rsidRPr="0074495D">
        <w:rPr>
          <w:rFonts w:ascii="Times New Roman" w:hAnsi="Times New Roman"/>
          <w:sz w:val="28"/>
          <w:szCs w:val="28"/>
        </w:rPr>
        <w:t>щихся условиях для приведения их в соответствие с требованиями ФГОС;</w:t>
      </w:r>
    </w:p>
    <w:p w:rsidR="00B540EE" w:rsidRPr="0074495D" w:rsidRDefault="00B540EE" w:rsidP="006040F8">
      <w:pPr>
        <w:pStyle w:val="a8"/>
        <w:numPr>
          <w:ilvl w:val="0"/>
          <w:numId w:val="13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разработку с привлечением всех участников образовательного процесса и во</w:t>
      </w:r>
      <w:r w:rsidRPr="0074495D">
        <w:rPr>
          <w:rFonts w:ascii="Times New Roman" w:hAnsi="Times New Roman"/>
          <w:sz w:val="28"/>
          <w:szCs w:val="28"/>
        </w:rPr>
        <w:t>з</w:t>
      </w:r>
      <w:r w:rsidRPr="0074495D">
        <w:rPr>
          <w:rFonts w:ascii="Times New Roman" w:hAnsi="Times New Roman"/>
          <w:sz w:val="28"/>
          <w:szCs w:val="28"/>
        </w:rPr>
        <w:t>можных партнеров механизмов достижения целевых ориентиров в системе условий;</w:t>
      </w:r>
    </w:p>
    <w:p w:rsidR="00B540EE" w:rsidRPr="0074495D" w:rsidRDefault="00B540EE" w:rsidP="006040F8">
      <w:pPr>
        <w:pStyle w:val="a8"/>
        <w:numPr>
          <w:ilvl w:val="0"/>
          <w:numId w:val="13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разработку сетевого графика (дорожной карты) создания необходимой сист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мы условий;</w:t>
      </w:r>
    </w:p>
    <w:p w:rsidR="00B540EE" w:rsidRPr="0074495D" w:rsidRDefault="00B540EE" w:rsidP="006040F8">
      <w:pPr>
        <w:pStyle w:val="a8"/>
        <w:numPr>
          <w:ilvl w:val="0"/>
          <w:numId w:val="13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разработку механизмов мониторинга, оценки и коррекции реализации пром</w:t>
      </w:r>
      <w:r w:rsidRPr="0074495D"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жуточных этапов разработанного графика (дорожной карты).</w:t>
      </w:r>
    </w:p>
    <w:p w:rsidR="000F55DA" w:rsidRDefault="000F55DA" w:rsidP="00436EB5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bookmarkStart w:id="441" w:name="_Toc410654086"/>
      <w:bookmarkStart w:id="442" w:name="_Toc406059073"/>
      <w:bookmarkStart w:id="443" w:name="_Toc409691742"/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p w:rsidR="00895702" w:rsidRDefault="00895702" w:rsidP="00895702">
      <w:pPr>
        <w:rPr>
          <w:lang w:eastAsia="ru-RU"/>
        </w:rPr>
      </w:pPr>
    </w:p>
    <w:bookmarkEnd w:id="441"/>
    <w:bookmarkEnd w:id="442"/>
    <w:bookmarkEnd w:id="443"/>
    <w:p w:rsidR="00895702" w:rsidRPr="00895702" w:rsidRDefault="00895702" w:rsidP="00895702">
      <w:pPr>
        <w:rPr>
          <w:rFonts w:ascii="Times New Roman" w:hAnsi="Times New Roman"/>
          <w:sz w:val="28"/>
          <w:szCs w:val="28"/>
        </w:rPr>
        <w:sectPr w:rsidR="00895702" w:rsidRPr="00895702" w:rsidSect="005E537F">
          <w:pgSz w:w="11906" w:h="16838"/>
          <w:pgMar w:top="1134" w:right="567" w:bottom="1134" w:left="851" w:header="680" w:footer="567" w:gutter="0"/>
          <w:cols w:space="708"/>
          <w:docGrid w:linePitch="360"/>
        </w:sectPr>
      </w:pPr>
    </w:p>
    <w:p w:rsidR="00D5042E" w:rsidRPr="00D5042E" w:rsidRDefault="00D5042E" w:rsidP="00D5042E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5042E">
        <w:rPr>
          <w:rFonts w:ascii="Times New Roman" w:hAnsi="Times New Roman"/>
          <w:b/>
          <w:sz w:val="28"/>
          <w:szCs w:val="28"/>
          <w:lang w:eastAsia="ru-RU"/>
        </w:rPr>
        <w:lastRenderedPageBreak/>
        <w:t>Дорожная карта по формированию необходимой системы условий для введения и реализации   ФГОС основного общего образования  в МБОУ СОШ № 22 г. Ставрополя</w:t>
      </w:r>
    </w:p>
    <w:p w:rsidR="00D5042E" w:rsidRPr="00D5042E" w:rsidRDefault="00D5042E" w:rsidP="00D5042E">
      <w:pPr>
        <w:shd w:val="clear" w:color="auto" w:fill="FFFFFF"/>
        <w:spacing w:before="100" w:beforeAutospacing="1" w:after="100" w:afterAutospacing="1" w:line="240" w:lineRule="auto"/>
        <w:ind w:left="-284"/>
        <w:contextualSpacing/>
        <w:jc w:val="center"/>
        <w:outlineLvl w:val="1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D5042E">
        <w:rPr>
          <w:rFonts w:ascii="Times New Roman" w:hAnsi="Times New Roman"/>
          <w:b/>
          <w:sz w:val="28"/>
          <w:szCs w:val="28"/>
          <w:lang w:eastAsia="ru-RU"/>
        </w:rPr>
        <w:t>( составлена  с учётом  основных положений  «</w:t>
      </w:r>
      <w:r w:rsidRPr="00D504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Письма Министерства образования и науки РФ от 19 апреля 2011 г. № 03-255 “О введении федерального государственного образовательного стандарта общего образования</w:t>
      </w:r>
      <w:r w:rsidRPr="00D5042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”)</w:t>
      </w:r>
    </w:p>
    <w:p w:rsidR="00D5042E" w:rsidRPr="00D5042E" w:rsidRDefault="00D5042E" w:rsidP="00D5042E">
      <w:pPr>
        <w:numPr>
          <w:ilvl w:val="0"/>
          <w:numId w:val="265"/>
        </w:num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537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4"/>
        <w:gridCol w:w="5240"/>
        <w:gridCol w:w="2598"/>
        <w:gridCol w:w="4312"/>
        <w:gridCol w:w="1704"/>
      </w:tblGrid>
      <w:tr w:rsidR="00D5042E" w:rsidRPr="00D5042E" w:rsidTr="00D5042E">
        <w:trPr>
          <w:cantSplit/>
          <w:trHeight w:val="553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D5042E" w:rsidRPr="00D5042E" w:rsidTr="00D5042E">
        <w:trPr>
          <w:cantSplit/>
          <w:trHeight w:val="13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Нормативно-правовое сопр</w:t>
            </w: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вождение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Создание в общеобразовательном учреждении рабочей группы по введению ФГОС ООО (на основании решения педагогического совета)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Директор ОУ, Зам. по УВР, председатели МО.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Приказ о создании рабочей группы по введению ФГОС ООО и утверждении Положения о рабочей группе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 гг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Формирование банка нормативно-правовых 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кументов федерального, регионального, мун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ципального, школьного уровней, регулирующих введение ФГОС ООО.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 ОУ, юрист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Реестр документов, включенных в банк. 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Размещение документов на школьном сайте.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 гг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Внесение изменений и дополнений в Устав ОУ. Создание локальных актов ОУ.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Научно-методический Совет ОУ, шк</w:t>
            </w:r>
            <w:r w:rsidR="009E7073">
              <w:rPr>
                <w:rFonts w:ascii="Times New Roman" w:hAnsi="Times New Roman"/>
                <w:sz w:val="24"/>
                <w:szCs w:val="24"/>
              </w:rPr>
              <w:t>ольные методические объед</w:t>
            </w:r>
            <w:r w:rsidR="009E7073">
              <w:rPr>
                <w:rFonts w:ascii="Times New Roman" w:hAnsi="Times New Roman"/>
                <w:sz w:val="24"/>
                <w:szCs w:val="24"/>
              </w:rPr>
              <w:t>и</w:t>
            </w:r>
            <w:r w:rsidR="009E7073">
              <w:rPr>
                <w:rFonts w:ascii="Times New Roman" w:hAnsi="Times New Roman"/>
                <w:sz w:val="24"/>
                <w:szCs w:val="24"/>
              </w:rPr>
              <w:t>нения, юрист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Протокол (ы) заседания(й) педагогич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ского совета, заседаний  МО, на кот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рых рассматривались вопросы внес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ния изменений и дополнений в Устав образовательного учреждения. 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Приказ о внесении изменений в Устав.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Проекты приказов об утверждении л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кальных актов, перечень локальных актов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 гг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Внесение изменений в «Положение о системе оценок, формах и порядке проведения промеж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у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точной аттестации на ступени основного общего образования» в части введения комплексного подхода к оценке результатов образования: предметных, метапредметных, личностных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Зам.директора по УВР, </w:t>
            </w:r>
            <w:r w:rsidR="009E7073" w:rsidRPr="00D5042E">
              <w:rPr>
                <w:rFonts w:ascii="Times New Roman" w:hAnsi="Times New Roman"/>
                <w:sz w:val="24"/>
                <w:szCs w:val="24"/>
              </w:rPr>
              <w:t>Научно-методический Совет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Проект «Положения о системе оценок, формах и порядке проведения пром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жуточной аттестации», приказ о внес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нии изменений в Положение, Полож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ние с указанием изменений и дополн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ний.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Протокол(ы) заседания(й) органов, на которых рассматривались вопросы внесения изменений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 гг</w:t>
            </w:r>
          </w:p>
        </w:tc>
      </w:tr>
      <w:tr w:rsidR="00D5042E" w:rsidRPr="00D5042E" w:rsidTr="00D5042E">
        <w:trPr>
          <w:cantSplit/>
          <w:trHeight w:val="4209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Разработка и создание  документов, регламе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тирующих введение и реализацию ФГОС ООО в ОУ.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Проекты приказов: « О переходе ОУ на обучение по ФГОС ООО»,   «О разр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ботке образовательной программы на 201_-201_ уч. год»; -«Об утверждении образовательной программы на 201_-201_ уч. год»; «Об утверждении год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вого календарного учебного графика»; «Об утверждении учебного плана»; «Об утверждении комплексного плана работы МБОУ СОШ … на ____ год», «О внесении изменений в должностные инструкции педагогов, зам. директора по УВР, курирующего реализацию ФГОС ООО, психолога, педагога 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полнительного образования».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2015-16 уч. г.             </w:t>
            </w:r>
          </w:p>
        </w:tc>
      </w:tr>
      <w:tr w:rsidR="00D5042E" w:rsidRPr="00D5042E" w:rsidTr="00D5042E">
        <w:trPr>
          <w:cantSplit/>
          <w:trHeight w:val="1266"/>
        </w:trPr>
        <w:tc>
          <w:tcPr>
            <w:tcW w:w="64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Создание   рабочей группы по  разработке ООП ООО на основе примерной основной образов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тельной программы ООО. (Приказ Министе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ства образования и науки РФ от 17 декабря 2010 года № 1897 «Об утверждении Федерального государственного образовательного стандарта основного общего образования»).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Администрация ОУ., </w:t>
            </w:r>
            <w:r w:rsidR="009E7073">
              <w:rPr>
                <w:rFonts w:ascii="Times New Roman" w:hAnsi="Times New Roman"/>
                <w:sz w:val="24"/>
                <w:szCs w:val="24"/>
              </w:rPr>
              <w:t xml:space="preserve"> Научно-методический Совет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Проведение педагогического совета.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Приказ о создании рабочей группы и определении сроков  работы над  ра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з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работкой ООП ООО в образовательном учреждении.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 гг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Разработка на основе примерной основной обр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зовательной программы основного общего обр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зования основной образовательной программы основного общего образования образовательн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го учреждения и утверждение данной програ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мы. Обеспечение соответствия нормативной б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зы школы требованиям ФГОС.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рабочая группа, Нау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ч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но-методический 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вет ОУ.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Проект программы ООП ООО в ОУ.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г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Разработка проектов должностных инструкций работников ОУ перерабатываются  с учетом ФГОС ООО и Единого квалификационного справочника должностей руководителей, спец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алистов и служащих</w:t>
            </w:r>
            <w:r w:rsidRPr="00D5042E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2"/>
            </w:r>
            <w:r w:rsidRPr="00D50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кадровая служба ОУ, юрист.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Проекты должностных инструкций и проекты приказов об утверждении 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вых или переработанных должностных инструкций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Соответствие списка учебников и учебных п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собий для основной школы ФГОС ООО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рование заявки на обеспечение общеобразов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тельного учреждения учебниками в соотве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ствии с федеральным перечнем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Зам. по УВР,</w:t>
            </w:r>
            <w:r w:rsidR="009E7073">
              <w:rPr>
                <w:rFonts w:ascii="Times New Roman" w:hAnsi="Times New Roman"/>
                <w:sz w:val="24"/>
                <w:szCs w:val="24"/>
              </w:rPr>
              <w:t xml:space="preserve"> курир</w:t>
            </w:r>
            <w:r w:rsidR="009E7073">
              <w:rPr>
                <w:rFonts w:ascii="Times New Roman" w:hAnsi="Times New Roman"/>
                <w:sz w:val="24"/>
                <w:szCs w:val="24"/>
              </w:rPr>
              <w:t>у</w:t>
            </w:r>
            <w:r w:rsidR="009E7073">
              <w:rPr>
                <w:rFonts w:ascii="Times New Roman" w:hAnsi="Times New Roman"/>
                <w:sz w:val="24"/>
                <w:szCs w:val="24"/>
              </w:rPr>
              <w:t>ющий  работу библи</w:t>
            </w:r>
            <w:r w:rsidR="009E7073">
              <w:rPr>
                <w:rFonts w:ascii="Times New Roman" w:hAnsi="Times New Roman"/>
                <w:sz w:val="24"/>
                <w:szCs w:val="24"/>
              </w:rPr>
              <w:t>о</w:t>
            </w:r>
            <w:r w:rsidR="009E7073">
              <w:rPr>
                <w:rFonts w:ascii="Times New Roman" w:hAnsi="Times New Roman"/>
                <w:sz w:val="24"/>
                <w:szCs w:val="24"/>
              </w:rPr>
              <w:t>теки в ОУ,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зав. би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б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лиотекой, председат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ли МО.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Приказ об утверждении списка уче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б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ников и учебных пособий, использу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мых в образовательном процессе, пер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чень УМК.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Обеспеченность ОУ учебниками в соответствии с ФГОС ООО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ОУ, зам. 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ректора по УВР, кур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рующий работу би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лиотеки, зав. библи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текой, классные рук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водители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Информация об обеспеченности уче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б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никами с указанием % обеспеченности по каждому предмету учебного плана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Включение вопросов нормативного сопрово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дения введения ФГОС  в рамках экспериме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тальной деятельности в ОУ.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Администрация  ОУ, </w:t>
            </w:r>
            <w:r w:rsidR="00AE6FA5">
              <w:rPr>
                <w:rFonts w:ascii="Times New Roman" w:hAnsi="Times New Roman"/>
                <w:sz w:val="24"/>
                <w:szCs w:val="24"/>
              </w:rPr>
              <w:t>Научно-методический Совет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Разработка программы экспериме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тальной деятельности. Приказ об утверждении программы экспериме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тальной деятельности.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b/>
                <w:sz w:val="24"/>
                <w:szCs w:val="24"/>
              </w:rPr>
              <w:t>Создание ф</w:t>
            </w:r>
            <w:r w:rsidRPr="00D5042E"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  <w:r w:rsidRPr="00D5042E">
              <w:rPr>
                <w:rFonts w:ascii="Times New Roman" w:eastAsia="Times New Roman" w:hAnsi="Times New Roman"/>
                <w:b/>
                <w:sz w:val="24"/>
                <w:szCs w:val="24"/>
              </w:rPr>
              <w:t>нансово-экономического обеспечения введения ФГОС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Установление заработной платы и прочих выплат работникам ОУ в соответствии с НСОТ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Разработка локальных актов, регламе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тирующих установление заработной платы 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ботников образовательного учреждения, в том числе стимулирующих надбавок и доплат, пор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я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док и размеры премирования в соответствии с  переходом на новую  систему  оплаты труда: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 xml:space="preserve"> нормативное подушевое бюджетное финансир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вание общеобразовательных учреждений, ре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лизующих ФГОС ООО.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ОУ,  профсоюзный комитет ОУ,  бухгалтерия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Проект приказа об утверждении соо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ветствующих локальных актов, л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кальные акты.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ежегодно 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гласно  тар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фикации п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дагогических работников.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Создание орг</w:t>
            </w:r>
            <w:r w:rsidRPr="00D5042E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D5042E">
              <w:rPr>
                <w:rFonts w:ascii="Times New Roman" w:eastAsia="Times New Roman" w:hAnsi="Times New Roman"/>
                <w:b/>
                <w:sz w:val="24"/>
                <w:szCs w:val="24"/>
              </w:rPr>
              <w:t>низационного обеспечения введения  ФГОС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Включение в план методической работы вопр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bCs/>
                <w:sz w:val="24"/>
                <w:szCs w:val="24"/>
              </w:rPr>
              <w:t>сов введения ФГОС ООО: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Разработка раздела плана методической работы, обеспечивающей сопровождение введения ФГОС ООО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 ОУ, председатели школ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ь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ных методических объединений.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Решение педагогического совета/ пр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казы об утверждении Плана методич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ской работы. 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План методической работы, включа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ю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щий раздел плана, в части сопровожд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ния введения ФГОС ООО.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Обеспечение консультационной методической поддержки учителей - предметников по вопр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сам реализации ООП ООО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 совместно с методич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скими центрами.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План мероприятий, ориентированных на решение вопросов введения ФГОС ООО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Публикации педагогов в  методических журн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лах, интернет-изданиях  о  достижениях в ра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 xml:space="preserve">ках введения ФГОС ООО.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ОУ, Научно-методический Совет ОУ, председат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ли  МО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Консультирование педагогов.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Обеспечение координации деятельности орг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низационных структур общеобразовательного учреждения</w:t>
            </w:r>
            <w:r w:rsidR="00AE6FA5">
              <w:rPr>
                <w:rFonts w:ascii="Times New Roman" w:hAnsi="Times New Roman"/>
                <w:sz w:val="24"/>
                <w:szCs w:val="24"/>
              </w:rPr>
              <w:t xml:space="preserve"> с  учреждениями дополнительного образования, ССУЗами, ВУЗами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по введению</w:t>
            </w:r>
            <w:r w:rsidR="00AE6FA5">
              <w:rPr>
                <w:rFonts w:ascii="Times New Roman" w:hAnsi="Times New Roman"/>
                <w:sz w:val="24"/>
                <w:szCs w:val="24"/>
              </w:rPr>
              <w:t xml:space="preserve"> и реализации 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ФГОС ООО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Договоры о сотрудничестве с учрежд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ниями дополнительного образования детей,</w:t>
            </w:r>
            <w:r w:rsidR="00AE6FA5">
              <w:rPr>
                <w:rFonts w:ascii="Times New Roman" w:hAnsi="Times New Roman"/>
                <w:sz w:val="24"/>
                <w:szCs w:val="24"/>
              </w:rPr>
              <w:t xml:space="preserve"> ССУЗами, ВУЗами, организац</w:t>
            </w:r>
            <w:r w:rsidR="00AE6FA5">
              <w:rPr>
                <w:rFonts w:ascii="Times New Roman" w:hAnsi="Times New Roman"/>
                <w:sz w:val="24"/>
                <w:szCs w:val="24"/>
              </w:rPr>
              <w:t>и</w:t>
            </w:r>
            <w:r w:rsidR="00AE6FA5">
              <w:rPr>
                <w:rFonts w:ascii="Times New Roman" w:hAnsi="Times New Roman"/>
                <w:sz w:val="24"/>
                <w:szCs w:val="24"/>
              </w:rPr>
              <w:t xml:space="preserve">ями 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культуры и спорта и др.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9E707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ежегодно 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Разработка диагностического инструментария для выявления профессиональных затруднений педагогов в период перехода на ФГОС ООО.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Проведение анкетирования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Диагностический инструментарий.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План мероприятий по устранению в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ы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явленных проблем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9E7073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Повышение квалификации учителей - предметников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Составление плана-графика поэтапного пов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ы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шения квалификации учителей - предметников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Зам. директора по УВР,</w:t>
            </w:r>
            <w:r w:rsidR="00AE6FA5">
              <w:rPr>
                <w:rFonts w:ascii="Times New Roman" w:hAnsi="Times New Roman"/>
                <w:sz w:val="24"/>
                <w:szCs w:val="24"/>
              </w:rPr>
              <w:t xml:space="preserve"> курирующий  методическую работу в ОУ,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 специалисты методических служб города.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Создание и  корректировка плана-графика повышения квалификации п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дагогических и руководящих работн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ков образовательного учреждения в связи с введением ФГОС.</w:t>
            </w:r>
            <w:r w:rsidR="00AE6FA5" w:rsidRPr="00D5042E">
              <w:rPr>
                <w:rFonts w:ascii="Times New Roman" w:hAnsi="Times New Roman"/>
                <w:sz w:val="24"/>
                <w:szCs w:val="24"/>
              </w:rPr>
              <w:t xml:space="preserve"> Контроль  повышения квалификации  педагогич</w:t>
            </w:r>
            <w:r w:rsidR="00AE6FA5"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="00AE6FA5" w:rsidRPr="00D5042E">
              <w:rPr>
                <w:rFonts w:ascii="Times New Roman" w:hAnsi="Times New Roman"/>
                <w:sz w:val="24"/>
                <w:szCs w:val="24"/>
              </w:rPr>
              <w:t>ских сотрудников.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Составление плана методической работы  с включением  внутришкольных научно-методических семинаров  повышения квалиф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кации  с ориентацией на проблемы введения ФГОС  основного общего образования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привлечение сотру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ников других ОО  среднего, высшего, дополнительного   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б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 xml:space="preserve">разования. 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 xml:space="preserve">План методической работы 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с включ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нием  внутришкольных научно-методических семинаров  повышения квалификации  с ориентацией на пр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блемы введения ФГОС  основного о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щего образования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Материально-техническое обеспечение введения ФГОС ООО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Оснащённость общеобразовательного учрежд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ния в соответствии с требованиями к минимал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ь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ной оснащенности учебного процесса и обор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у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дованию учебных помещений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FA5" w:rsidRDefault="00D5042E" w:rsidP="00D504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Администрация ОУ, зам. по АХЧ.</w:t>
            </w:r>
            <w:r w:rsidR="00AE6FA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D5042E" w:rsidRPr="00D5042E" w:rsidRDefault="00AE6FA5" w:rsidP="00D504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служба АХО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Информация об оснащённости общ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образовательного учреждения, план мероприятий по устранению выявле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ных недостатков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Соответствие материально-технической базы реализации ООП ООО действующим санита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ным и противопожарным нормам, нормам охр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ны труда работников образовательного учр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ждения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Default="00AE6FA5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42E">
              <w:rPr>
                <w:rFonts w:ascii="Times New Roman" w:eastAsia="Times New Roman" w:hAnsi="Times New Roman"/>
                <w:sz w:val="24"/>
                <w:szCs w:val="24"/>
              </w:rPr>
              <w:t>Администрация ОУ,</w:t>
            </w:r>
          </w:p>
          <w:p w:rsidR="00AE6FA5" w:rsidRPr="00D5042E" w:rsidRDefault="00AE6FA5" w:rsidP="00AE6F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Служба АХО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Информация о соответствии, план м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роприятий по устранению выявленных несоответствий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Укомплектованность библиотеки ОУ печатн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ы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ми и электронными образовательными ресурс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ми по всем учебным предметам учебного плана ООП ООО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Информация об укомплектованности библиотеки, с указанием доли обесп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ченности предметов учебного плана ООП ООО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95340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Наличие доступа ОУ к электронным образов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тельным ресурсам (ЭОР), размещенным в фед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ральных и региональных базах данных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Перечень доступных и используемых ЭОР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95340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Обеспечение контролируемого доступа учас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ников образовательного процесса к информац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онным образовательным ресурсам в сети 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тернет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Информация о системе ограничения доступа к информации, несовместимой с задачами духовно-нравственного ра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з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вития и воспитания обучающихся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95340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Наличие локальных актов, устанавливающих требования к различным объектам инфрастру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туры общеобразовательного учреждения с уч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том требований к минимальной оснащенности образовательного процесса (например, полож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ния о культурно-досуговом центре</w:t>
            </w:r>
            <w:r w:rsidRPr="00D5042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информац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онно-библиотечном центре, физкультурно-оздоровительном центре и др.)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Приказ об утверждении локальных 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тов, перечень локальных актов, л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кальные акты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95340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8"/>
              <w:rPr>
                <w:rFonts w:ascii="Times New Roman" w:hAnsi="Times New Roman"/>
                <w:b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Информацион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8"/>
              <w:rPr>
                <w:rFonts w:ascii="Times New Roman" w:hAnsi="Times New Roman"/>
                <w:b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sz w:val="24"/>
                <w:szCs w:val="24"/>
              </w:rPr>
              <w:t>ное обеспечение введения ФГОС ООО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Информирование участников образовательного процесса и общественности по ключевым  поз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циям введения ФГОС ООО посредством 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пользования информационных ресурсов общ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образовательного учреждения (сайт, Интернет-страничка и т.д) для обеспечения широкого, п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стоянного и устойчивого доступа участников образовательного процесса к информации , св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я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занной с реализацией  ООП ООО.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органы общественного самоуправления,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органы детского сам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Протколы родительских собраний, (классных и школьных), заседаний 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ганов общественного управления, п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речень видов  используемых информ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ционных ресурсов ОУ с указанием электронных адресов.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Публикации в СМИ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95340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="00D5042E" w:rsidRPr="00D5042E">
              <w:rPr>
                <w:rFonts w:ascii="Times New Roman" w:hAnsi="Times New Roman"/>
                <w:sz w:val="24"/>
                <w:szCs w:val="24"/>
              </w:rPr>
              <w:t>-2016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6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Организация изучения общественного мнения по вопросам введения новых Стандартов и вн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сения возможных дополнений в содержание  основной образовательной программы  основн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го общего образования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органы общественного самоуправления, орг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низации дополнител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ь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ного образования</w:t>
            </w:r>
          </w:p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Анкеты, смс-оповещения, протоколы родительских собраний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95340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="00D5042E" w:rsidRPr="00D5042E">
              <w:rPr>
                <w:rFonts w:ascii="Times New Roman" w:hAnsi="Times New Roman"/>
                <w:sz w:val="24"/>
                <w:szCs w:val="24"/>
              </w:rPr>
              <w:t>-2016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6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Изучение мнения родителей (законных предст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вителей обучающихся) по  вопросам введения и реализации федеральных образовательных стандартов. Проведение анкетирования на род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тельских собраниях.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Администрация ОУ, классные руководит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е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ли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Сводная информация по результатам  анкетирования.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523E1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2015</w:t>
            </w:r>
            <w:r w:rsidR="00D5042E" w:rsidRPr="00D5042E">
              <w:rPr>
                <w:rFonts w:ascii="Times New Roman" w:hAnsi="Times New Roman"/>
                <w:sz w:val="24"/>
                <w:szCs w:val="24"/>
              </w:rPr>
              <w:t xml:space="preserve"> года ежегодно</w:t>
            </w:r>
          </w:p>
        </w:tc>
      </w:tr>
      <w:tr w:rsidR="00D5042E" w:rsidRPr="00D5042E" w:rsidTr="00D5042E">
        <w:trPr>
          <w:cantSplit/>
        </w:trPr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6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b/>
                <w:sz w:val="24"/>
                <w:szCs w:val="24"/>
              </w:rPr>
              <w:t>Наличие в Публичном докладе  ОУ раздела, содержащего информацию о ходе введения и реализации ФГОС ООО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AE6FA5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D5042E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042E">
              <w:rPr>
                <w:rFonts w:ascii="Times New Roman" w:hAnsi="Times New Roman"/>
                <w:sz w:val="24"/>
                <w:szCs w:val="24"/>
              </w:rPr>
              <w:t>Разработка и утверждение  локальных актов, регламентирующих  организ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а</w:t>
            </w:r>
            <w:r w:rsidRPr="00D5042E">
              <w:rPr>
                <w:rFonts w:ascii="Times New Roman" w:hAnsi="Times New Roman"/>
                <w:sz w:val="24"/>
                <w:szCs w:val="24"/>
              </w:rPr>
              <w:t>цию и проведение публичного отчёта ОУ, адрес страницы сайта, на которой размещается ежегодный Публичный отчёт ОУ.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2E" w:rsidRPr="00D5042E" w:rsidRDefault="001523E1" w:rsidP="00D5042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2015</w:t>
            </w:r>
            <w:r w:rsidR="00D5042E" w:rsidRPr="00D5042E">
              <w:rPr>
                <w:rFonts w:ascii="Times New Roman" w:hAnsi="Times New Roman"/>
                <w:sz w:val="24"/>
                <w:szCs w:val="24"/>
              </w:rPr>
              <w:t xml:space="preserve"> года ежегодно</w:t>
            </w:r>
          </w:p>
        </w:tc>
      </w:tr>
    </w:tbl>
    <w:p w:rsidR="00447CA6" w:rsidRPr="0074495D" w:rsidRDefault="00447CA6" w:rsidP="00D5042E">
      <w:pPr>
        <w:shd w:val="clear" w:color="auto" w:fill="FFFFFF" w:themeFill="background1"/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br w:type="page"/>
      </w:r>
    </w:p>
    <w:p w:rsidR="000A7509" w:rsidRPr="0074495D" w:rsidRDefault="0005656B" w:rsidP="001212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lastRenderedPageBreak/>
        <w:t>Условные сокращения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ФГОС – федеральный государственный образовательный стандарт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ФГОС ООО – федеральный государственный образовательный стандарт основного общего образования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ПООП ООО – примерная основная образовательная программа основного общего образования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ООП ООО – основная образовательная программа основного общего образования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ООП – основная образовательная программа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УУД – универсальные учебные действия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ИКТ – информационно-коммуникационные технологии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ОВЗ – ограниченные возможности здоровья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ПКР – программа коррекционной работы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ПМПК -  психолого-медико-педагогическ</w:t>
      </w:r>
      <w:r w:rsidR="00086D62">
        <w:rPr>
          <w:rFonts w:ascii="Times New Roman" w:hAnsi="Times New Roman"/>
          <w:sz w:val="28"/>
          <w:szCs w:val="28"/>
        </w:rPr>
        <w:t>ая</w:t>
      </w:r>
      <w:r w:rsidRPr="0074495D">
        <w:rPr>
          <w:rFonts w:ascii="Times New Roman" w:hAnsi="Times New Roman"/>
          <w:sz w:val="28"/>
          <w:szCs w:val="28"/>
        </w:rPr>
        <w:t xml:space="preserve"> комиссия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ПМПк - психолого-медико-педагогическ</w:t>
      </w:r>
      <w:r w:rsidR="00086D62">
        <w:rPr>
          <w:rFonts w:ascii="Times New Roman" w:hAnsi="Times New Roman"/>
          <w:sz w:val="28"/>
          <w:szCs w:val="28"/>
        </w:rPr>
        <w:t>ий</w:t>
      </w:r>
      <w:r w:rsidRPr="0074495D">
        <w:rPr>
          <w:rFonts w:ascii="Times New Roman" w:hAnsi="Times New Roman"/>
          <w:sz w:val="28"/>
          <w:szCs w:val="28"/>
        </w:rPr>
        <w:t xml:space="preserve"> консилиум</w:t>
      </w:r>
    </w:p>
    <w:p w:rsidR="0005656B" w:rsidRPr="0074495D" w:rsidRDefault="0005656B" w:rsidP="000565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УМК – учебно-методический комплекс</w:t>
      </w:r>
    </w:p>
    <w:p w:rsidR="0005656B" w:rsidRPr="0074495D" w:rsidRDefault="0005656B" w:rsidP="001212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05656B" w:rsidRPr="0074495D" w:rsidSect="00895702">
      <w:pgSz w:w="16838" w:h="11906" w:orient="landscape"/>
      <w:pgMar w:top="1276" w:right="1134" w:bottom="567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B57" w:rsidRDefault="00371B57" w:rsidP="00B540EE">
      <w:pPr>
        <w:spacing w:after="0" w:line="240" w:lineRule="auto"/>
      </w:pPr>
      <w:r>
        <w:separator/>
      </w:r>
    </w:p>
  </w:endnote>
  <w:endnote w:type="continuationSeparator" w:id="0">
    <w:p w:rsidR="00371B57" w:rsidRDefault="00371B57" w:rsidP="00B5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29D" w:rsidRPr="00FC65AF" w:rsidRDefault="00E9029D" w:rsidP="00314F0F">
    <w:pPr>
      <w:pStyle w:val="af"/>
      <w:jc w:val="center"/>
      <w:rPr>
        <w:sz w:val="24"/>
        <w:szCs w:val="24"/>
      </w:rPr>
    </w:pPr>
    <w:r w:rsidRPr="00FC65AF">
      <w:rPr>
        <w:sz w:val="24"/>
        <w:szCs w:val="24"/>
      </w:rPr>
      <w:fldChar w:fldCharType="begin"/>
    </w:r>
    <w:r w:rsidRPr="00FC65AF">
      <w:rPr>
        <w:sz w:val="24"/>
        <w:szCs w:val="24"/>
      </w:rPr>
      <w:instrText>PAGE   \* MERGEFORMAT</w:instrText>
    </w:r>
    <w:r w:rsidRPr="00FC65AF">
      <w:rPr>
        <w:sz w:val="24"/>
        <w:szCs w:val="24"/>
      </w:rPr>
      <w:fldChar w:fldCharType="separate"/>
    </w:r>
    <w:r w:rsidR="004416A2">
      <w:rPr>
        <w:noProof/>
        <w:sz w:val="24"/>
        <w:szCs w:val="24"/>
      </w:rPr>
      <w:t>2</w:t>
    </w:r>
    <w:r w:rsidRPr="00FC65AF">
      <w:rPr>
        <w:sz w:val="24"/>
        <w:szCs w:val="24"/>
      </w:rPr>
      <w:fldChar w:fldCharType="end"/>
    </w:r>
  </w:p>
  <w:p w:rsidR="00E9029D" w:rsidRDefault="00E9029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B57" w:rsidRDefault="00371B57" w:rsidP="00B540EE">
      <w:pPr>
        <w:spacing w:after="0" w:line="240" w:lineRule="auto"/>
      </w:pPr>
      <w:r>
        <w:separator/>
      </w:r>
    </w:p>
  </w:footnote>
  <w:footnote w:type="continuationSeparator" w:id="0">
    <w:p w:rsidR="00371B57" w:rsidRDefault="00371B57" w:rsidP="00B540EE">
      <w:pPr>
        <w:spacing w:after="0" w:line="240" w:lineRule="auto"/>
      </w:pPr>
      <w:r>
        <w:continuationSeparator/>
      </w:r>
    </w:p>
  </w:footnote>
  <w:footnote w:id="1">
    <w:p w:rsidR="00E9029D" w:rsidRDefault="00E9029D">
      <w:pPr>
        <w:pStyle w:val="af4"/>
      </w:pPr>
      <w:r>
        <w:rPr>
          <w:rStyle w:val="af3"/>
        </w:rPr>
        <w:footnoteRef/>
      </w:r>
      <w:r w:rsidRPr="00B13DC5">
        <w:rPr>
          <w:szCs w:val="28"/>
        </w:rPr>
        <w:t xml:space="preserve">см. </w:t>
      </w:r>
      <w:r w:rsidRPr="00B13DC5">
        <w:t>Лотман Ю. М. История и типология русской культуры. СПб.: Искусство-СПБ, 2002. С. 16</w:t>
      </w:r>
    </w:p>
  </w:footnote>
  <w:footnote w:id="2">
    <w:p w:rsidR="00E9029D" w:rsidRPr="006940DA" w:rsidRDefault="00E9029D" w:rsidP="009A2DE7">
      <w:pPr>
        <w:pStyle w:val="afff8"/>
        <w:spacing w:line="240" w:lineRule="auto"/>
        <w:ind w:firstLine="0"/>
        <w:outlineLvl w:val="0"/>
        <w:rPr>
          <w:b/>
          <w:sz w:val="20"/>
          <w:szCs w:val="20"/>
        </w:rPr>
      </w:pPr>
      <w:r w:rsidRPr="006940DA">
        <w:rPr>
          <w:rStyle w:val="af3"/>
          <w:sz w:val="20"/>
          <w:szCs w:val="20"/>
        </w:rPr>
        <w:footnoteRef/>
      </w:r>
      <w:r w:rsidRPr="006940DA">
        <w:rPr>
          <w:sz w:val="20"/>
          <w:szCs w:val="20"/>
        </w:rPr>
        <w:t xml:space="preserve"> Планируемые результаты представлены в виде общего перечня для курсов отечественной и всеобщей истории. Это объясняется тем, что при разработке планируемых результатов за основу принята структура познавательной деятельн</w:t>
      </w:r>
      <w:r w:rsidRPr="006940DA">
        <w:rPr>
          <w:sz w:val="20"/>
          <w:szCs w:val="20"/>
        </w:rPr>
        <w:t>о</w:t>
      </w:r>
      <w:r w:rsidRPr="006940DA">
        <w:rPr>
          <w:sz w:val="20"/>
          <w:szCs w:val="20"/>
        </w:rPr>
        <w:t>сти школьников. В широком смысле речь идет о методологической общности. В то же время общий перечень спосо</w:t>
      </w:r>
      <w:r w:rsidRPr="006940DA">
        <w:rPr>
          <w:sz w:val="20"/>
          <w:szCs w:val="20"/>
        </w:rPr>
        <w:t>б</w:t>
      </w:r>
      <w:r w:rsidRPr="006940DA">
        <w:rPr>
          <w:sz w:val="20"/>
          <w:szCs w:val="20"/>
        </w:rPr>
        <w:t>ствует установлению содержательных связей курсов отечественной и всеобщей истории, что всегда является актуал</w:t>
      </w:r>
      <w:r w:rsidRPr="006940DA">
        <w:rPr>
          <w:sz w:val="20"/>
          <w:szCs w:val="20"/>
        </w:rPr>
        <w:t>ь</w:t>
      </w:r>
      <w:r w:rsidRPr="006940DA">
        <w:rPr>
          <w:sz w:val="20"/>
          <w:szCs w:val="20"/>
        </w:rPr>
        <w:t>ной задачей для преподавателей. В календарно-тематическом планировании и вметодических разработках планируемые результаты могут конкретизироваться применительно к курсу, разделу, теме.</w:t>
      </w:r>
    </w:p>
  </w:footnote>
  <w:footnote w:id="3">
    <w:p w:rsidR="00E9029D" w:rsidRDefault="00E9029D" w:rsidP="00FF65A6">
      <w:pPr>
        <w:pStyle w:val="af4"/>
      </w:pPr>
      <w:r>
        <w:rPr>
          <w:rStyle w:val="af3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4">
    <w:p w:rsidR="00E9029D" w:rsidRDefault="00E9029D" w:rsidP="00FF65A6">
      <w:pPr>
        <w:pStyle w:val="af4"/>
      </w:pPr>
      <w:r>
        <w:rPr>
          <w:rStyle w:val="af3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 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  <w:footnote w:id="5">
    <w:p w:rsidR="00E9029D" w:rsidRDefault="00E9029D" w:rsidP="00FF65A6">
      <w:pPr>
        <w:pStyle w:val="af4"/>
      </w:pPr>
      <w:r>
        <w:rPr>
          <w:rStyle w:val="af3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6">
    <w:p w:rsidR="00E9029D" w:rsidRDefault="00E9029D" w:rsidP="00FF65A6">
      <w:pPr>
        <w:pStyle w:val="af4"/>
      </w:pPr>
      <w:r>
        <w:rPr>
          <w:rStyle w:val="af3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 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  <w:footnote w:id="7">
    <w:p w:rsidR="00E9029D" w:rsidRDefault="00E9029D" w:rsidP="00FF65A6">
      <w:pPr>
        <w:pStyle w:val="af4"/>
      </w:pPr>
      <w:r>
        <w:rPr>
          <w:rStyle w:val="af3"/>
        </w:rPr>
        <w:footnoteRef/>
      </w:r>
      <w:r>
        <w:t xml:space="preserve"> Здесь и далее – знать определение понятия, знать и уметь доказывать свойства (признаки, если они есть) понятия, х</w:t>
      </w:r>
      <w:r>
        <w:t>а</w:t>
      </w:r>
      <w:r>
        <w:t>рактеризовать связи с другими понятиями, представляя одно понятие как часть целостного комплекса, использовать понятие и его свойства при проведении рассуждений, доказательств, решении задач.</w:t>
      </w:r>
    </w:p>
  </w:footnote>
  <w:footnote w:id="8">
    <w:p w:rsidR="00E9029D" w:rsidRPr="00275F4D" w:rsidRDefault="00E9029D" w:rsidP="00121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75F4D">
        <w:rPr>
          <w:rStyle w:val="af3"/>
          <w:sz w:val="20"/>
          <w:szCs w:val="20"/>
        </w:rPr>
        <w:footnoteRef/>
      </w:r>
      <w:r w:rsidRPr="00275F4D">
        <w:rPr>
          <w:rFonts w:ascii="Times New Roman" w:hAnsi="Times New Roman"/>
          <w:sz w:val="20"/>
          <w:szCs w:val="20"/>
        </w:rPr>
        <w:t xml:space="preserve"> Пр</w:t>
      </w:r>
      <w:r>
        <w:rPr>
          <w:rFonts w:ascii="Times New Roman" w:hAnsi="Times New Roman"/>
          <w:sz w:val="20"/>
          <w:szCs w:val="20"/>
        </w:rPr>
        <w:t>имерная пр</w:t>
      </w:r>
      <w:r w:rsidRPr="00275F4D">
        <w:rPr>
          <w:rFonts w:ascii="Times New Roman" w:hAnsi="Times New Roman"/>
          <w:sz w:val="20"/>
          <w:szCs w:val="20"/>
        </w:rPr>
        <w:t>ограмма определяет основной корпус  произведений, авторов, тем для каждой группы классов (с во</w:t>
      </w:r>
      <w:r w:rsidRPr="00275F4D">
        <w:rPr>
          <w:rFonts w:ascii="Times New Roman" w:hAnsi="Times New Roman"/>
          <w:sz w:val="20"/>
          <w:szCs w:val="20"/>
        </w:rPr>
        <w:t>з</w:t>
      </w:r>
      <w:r w:rsidRPr="00275F4D">
        <w:rPr>
          <w:rFonts w:ascii="Times New Roman" w:hAnsi="Times New Roman"/>
          <w:sz w:val="20"/>
          <w:szCs w:val="20"/>
        </w:rPr>
        <w:t>можными пересечениями)</w:t>
      </w:r>
      <w:r>
        <w:rPr>
          <w:rFonts w:ascii="Times New Roman" w:hAnsi="Times New Roman"/>
          <w:sz w:val="20"/>
          <w:szCs w:val="20"/>
        </w:rPr>
        <w:t>. В</w:t>
      </w:r>
      <w:r w:rsidRPr="00275F4D">
        <w:rPr>
          <w:rFonts w:ascii="Times New Roman" w:hAnsi="Times New Roman"/>
          <w:sz w:val="20"/>
          <w:szCs w:val="20"/>
        </w:rPr>
        <w:t xml:space="preserve">се указания на классы носят рекомендательный характер. </w:t>
      </w:r>
    </w:p>
    <w:p w:rsidR="00E9029D" w:rsidRPr="00C7059D" w:rsidRDefault="00E9029D" w:rsidP="0042291A">
      <w:pPr>
        <w:pStyle w:val="af4"/>
        <w:rPr>
          <w:sz w:val="22"/>
          <w:szCs w:val="22"/>
        </w:rPr>
      </w:pPr>
    </w:p>
  </w:footnote>
  <w:footnote w:id="9">
    <w:p w:rsidR="00E9029D" w:rsidRDefault="00E9029D" w:rsidP="00B540EE">
      <w:pPr>
        <w:pStyle w:val="af4"/>
      </w:pPr>
      <w:r>
        <w:rPr>
          <w:rStyle w:val="af3"/>
          <w:rFonts w:eastAsia="Calibri"/>
        </w:rPr>
        <w:footnoteRef/>
      </w:r>
      <w:r>
        <w:t xml:space="preserve"> Для освоения техник обработки материалов, необходимых для реализации проектного замысла, проводятся мастер-классы как форма внеурочной деятельности, посещаемая обучающимися по выбору.</w:t>
      </w:r>
    </w:p>
  </w:footnote>
  <w:footnote w:id="10">
    <w:p w:rsidR="00E9029D" w:rsidRPr="001665A0" w:rsidRDefault="00E9029D">
      <w:pPr>
        <w:pStyle w:val="af4"/>
      </w:pPr>
      <w:r>
        <w:rPr>
          <w:rStyle w:val="af3"/>
        </w:rPr>
        <w:footnoteRef/>
      </w:r>
      <w:r w:rsidRPr="00DA34A9">
        <w:t>Элементы  видов  спорта могут  быть заменены на другие  с учетом наличия  материально-технической базы  в  общ</w:t>
      </w:r>
      <w:r w:rsidRPr="00DA34A9">
        <w:t>е</w:t>
      </w:r>
      <w:r w:rsidRPr="00DA34A9">
        <w:t>образовательной организации,  а так же  климато-географических  и региональных  особенностей.</w:t>
      </w:r>
    </w:p>
  </w:footnote>
  <w:footnote w:id="11">
    <w:p w:rsidR="00E9029D" w:rsidRDefault="00E9029D" w:rsidP="00B540EE">
      <w:pPr>
        <w:pStyle w:val="af4"/>
      </w:pPr>
      <w:r>
        <w:rPr>
          <w:rStyle w:val="af3"/>
        </w:rPr>
        <w:footnoteRef/>
      </w:r>
      <w:r>
        <w:t xml:space="preserve"> Для бесснежных районов Российской Федерации или в отсутствие условий для занятий лыжной подготовкой разр</w:t>
      </w:r>
      <w:r>
        <w:t>е</w:t>
      </w:r>
      <w:r>
        <w:t>шается заменять модуль «Лыжные гонки» на двигательную активность на свежем воздухе.</w:t>
      </w:r>
    </w:p>
  </w:footnote>
  <w:footnote w:id="12">
    <w:p w:rsidR="00E9029D" w:rsidRDefault="00E9029D" w:rsidP="00D5042E"/>
    <w:p w:rsidR="00E9029D" w:rsidRDefault="00E9029D" w:rsidP="00D5042E">
      <w:pPr>
        <w:pStyle w:val="af4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29CF212"/>
    <w:lvl w:ilvl="0">
      <w:numFmt w:val="bullet"/>
      <w:lvlText w:val="*"/>
      <w:lvlJc w:val="left"/>
    </w:lvl>
  </w:abstractNum>
  <w:abstractNum w:abstractNumId="1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85D95"/>
    <w:multiLevelType w:val="hybridMultilevel"/>
    <w:tmpl w:val="F06852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A25F1"/>
    <w:multiLevelType w:val="hybridMultilevel"/>
    <w:tmpl w:val="8814CF46"/>
    <w:lvl w:ilvl="0" w:tplc="B00435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098695C"/>
    <w:multiLevelType w:val="hybridMultilevel"/>
    <w:tmpl w:val="9FCC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177538E"/>
    <w:multiLevelType w:val="hybridMultilevel"/>
    <w:tmpl w:val="34CC0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2022F05"/>
    <w:multiLevelType w:val="hybridMultilevel"/>
    <w:tmpl w:val="402424B4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2CD1850"/>
    <w:multiLevelType w:val="hybridMultilevel"/>
    <w:tmpl w:val="F3F23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88A3BEF"/>
    <w:multiLevelType w:val="hybridMultilevel"/>
    <w:tmpl w:val="0616C246"/>
    <w:lvl w:ilvl="0" w:tplc="0419000F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93568D3"/>
    <w:multiLevelType w:val="hybridMultilevel"/>
    <w:tmpl w:val="CCE86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2">
    <w:nsid w:val="0B6B2963"/>
    <w:multiLevelType w:val="hybridMultilevel"/>
    <w:tmpl w:val="B720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B835C86"/>
    <w:multiLevelType w:val="multilevel"/>
    <w:tmpl w:val="A70A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BB147CF"/>
    <w:multiLevelType w:val="hybridMultilevel"/>
    <w:tmpl w:val="1E3674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0CE55F08"/>
    <w:multiLevelType w:val="hybridMultilevel"/>
    <w:tmpl w:val="0178B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D5C4657"/>
    <w:multiLevelType w:val="hybridMultilevel"/>
    <w:tmpl w:val="4D681E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0F0D2817"/>
    <w:multiLevelType w:val="hybridMultilevel"/>
    <w:tmpl w:val="724A02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0F7D52F0"/>
    <w:multiLevelType w:val="hybridMultilevel"/>
    <w:tmpl w:val="0C44D7E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2A57FF0"/>
    <w:multiLevelType w:val="hybridMultilevel"/>
    <w:tmpl w:val="F56A8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13500899"/>
    <w:multiLevelType w:val="hybridMultilevel"/>
    <w:tmpl w:val="60FC2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65E5869"/>
    <w:multiLevelType w:val="hybridMultilevel"/>
    <w:tmpl w:val="DB943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6880B14"/>
    <w:multiLevelType w:val="hybridMultilevel"/>
    <w:tmpl w:val="6EF2DB1A"/>
    <w:lvl w:ilvl="0" w:tplc="CDEC91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182625DD"/>
    <w:multiLevelType w:val="hybridMultilevel"/>
    <w:tmpl w:val="819E08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1909306E"/>
    <w:multiLevelType w:val="hybridMultilevel"/>
    <w:tmpl w:val="6FD01DF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3">
    <w:nsid w:val="19330086"/>
    <w:multiLevelType w:val="hybridMultilevel"/>
    <w:tmpl w:val="A7B0B73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4">
    <w:nsid w:val="19FC129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1C0B7CFC"/>
    <w:multiLevelType w:val="hybridMultilevel"/>
    <w:tmpl w:val="BF187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EF264A5"/>
    <w:multiLevelType w:val="hybridMultilevel"/>
    <w:tmpl w:val="BB52AB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1FF6501D"/>
    <w:multiLevelType w:val="hybridMultilevel"/>
    <w:tmpl w:val="58AAD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07F537D"/>
    <w:multiLevelType w:val="hybridMultilevel"/>
    <w:tmpl w:val="6DA8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0D016A3"/>
    <w:multiLevelType w:val="hybridMultilevel"/>
    <w:tmpl w:val="4888E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21403FD"/>
    <w:multiLevelType w:val="hybridMultilevel"/>
    <w:tmpl w:val="71F4F8A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27513AA"/>
    <w:multiLevelType w:val="hybridMultilevel"/>
    <w:tmpl w:val="0DD065D8"/>
    <w:lvl w:ilvl="0" w:tplc="D3C6F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30D5381"/>
    <w:multiLevelType w:val="hybridMultilevel"/>
    <w:tmpl w:val="647C4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237A3AD0"/>
    <w:multiLevelType w:val="hybridMultilevel"/>
    <w:tmpl w:val="F8DCAB3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3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5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6">
    <w:nsid w:val="256A7D13"/>
    <w:multiLevelType w:val="hybridMultilevel"/>
    <w:tmpl w:val="49FA8442"/>
    <w:lvl w:ilvl="0" w:tplc="137CF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5AB3DB1"/>
    <w:multiLevelType w:val="hybridMultilevel"/>
    <w:tmpl w:val="EFB6CA1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b/>
        <w:i w:val="0"/>
        <w:color w:val="auto"/>
        <w:sz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268166F9"/>
    <w:multiLevelType w:val="hybridMultilevel"/>
    <w:tmpl w:val="675819A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26F660DB"/>
    <w:multiLevelType w:val="multilevel"/>
    <w:tmpl w:val="763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72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7C90FA2"/>
    <w:multiLevelType w:val="hybridMultilevel"/>
    <w:tmpl w:val="B5AE7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28504C1F"/>
    <w:multiLevelType w:val="hybridMultilevel"/>
    <w:tmpl w:val="EEACD8E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7">
    <w:nsid w:val="28D52098"/>
    <w:multiLevelType w:val="hybridMultilevel"/>
    <w:tmpl w:val="4774B7F4"/>
    <w:lvl w:ilvl="0" w:tplc="0419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78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A2B604E"/>
    <w:multiLevelType w:val="hybridMultilevel"/>
    <w:tmpl w:val="476C8A48"/>
    <w:lvl w:ilvl="0" w:tplc="D402D63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2BC26585"/>
    <w:multiLevelType w:val="hybridMultilevel"/>
    <w:tmpl w:val="DBE8E930"/>
    <w:lvl w:ilvl="0" w:tplc="0419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4">
    <w:nsid w:val="2C044764"/>
    <w:multiLevelType w:val="hybridMultilevel"/>
    <w:tmpl w:val="1FEACB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5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D4A224D"/>
    <w:multiLevelType w:val="hybridMultilevel"/>
    <w:tmpl w:val="337A2C50"/>
    <w:lvl w:ilvl="0" w:tplc="85AA4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D851136"/>
    <w:multiLevelType w:val="hybridMultilevel"/>
    <w:tmpl w:val="FD28842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E1D4160"/>
    <w:multiLevelType w:val="multilevel"/>
    <w:tmpl w:val="6FA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2">
    <w:nsid w:val="303E7D77"/>
    <w:multiLevelType w:val="hybridMultilevel"/>
    <w:tmpl w:val="4A3A1C8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360339B"/>
    <w:multiLevelType w:val="hybridMultilevel"/>
    <w:tmpl w:val="1B8AC616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4B9651A"/>
    <w:multiLevelType w:val="hybridMultilevel"/>
    <w:tmpl w:val="AF82AB2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8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4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387E677B"/>
    <w:multiLevelType w:val="hybridMultilevel"/>
    <w:tmpl w:val="DEA4B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07">
    <w:nsid w:val="39CD203F"/>
    <w:multiLevelType w:val="hybridMultilevel"/>
    <w:tmpl w:val="81007A2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8">
    <w:nsid w:val="3A6336FD"/>
    <w:multiLevelType w:val="hybridMultilevel"/>
    <w:tmpl w:val="4606A5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0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1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BF73DDA"/>
    <w:multiLevelType w:val="hybridMultilevel"/>
    <w:tmpl w:val="455C4236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13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3D28597D"/>
    <w:multiLevelType w:val="hybridMultilevel"/>
    <w:tmpl w:val="D262AA5C"/>
    <w:lvl w:ilvl="0" w:tplc="5DAAA5A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5">
    <w:nsid w:val="3D3736F3"/>
    <w:multiLevelType w:val="multilevel"/>
    <w:tmpl w:val="A1A4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E3B2C35"/>
    <w:multiLevelType w:val="multilevel"/>
    <w:tmpl w:val="2CEE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4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05C431A"/>
    <w:multiLevelType w:val="hybridMultilevel"/>
    <w:tmpl w:val="400A2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28D58C5"/>
    <w:multiLevelType w:val="hybridMultilevel"/>
    <w:tmpl w:val="B282C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9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32A5210"/>
    <w:multiLevelType w:val="hybridMultilevel"/>
    <w:tmpl w:val="F626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>
    <w:nsid w:val="44EA7C0B"/>
    <w:multiLevelType w:val="hybridMultilevel"/>
    <w:tmpl w:val="29BEE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7">
    <w:nsid w:val="471A70AF"/>
    <w:multiLevelType w:val="hybridMultilevel"/>
    <w:tmpl w:val="71D67D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8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8651CC0"/>
    <w:multiLevelType w:val="multilevel"/>
    <w:tmpl w:val="483486D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1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8CE58E4"/>
    <w:multiLevelType w:val="hybridMultilevel"/>
    <w:tmpl w:val="BC1E3E5E"/>
    <w:lvl w:ilvl="0" w:tplc="8F787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144">
    <w:nsid w:val="49742622"/>
    <w:multiLevelType w:val="multilevel"/>
    <w:tmpl w:val="33A47FD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5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4A4632F6"/>
    <w:multiLevelType w:val="hybridMultilevel"/>
    <w:tmpl w:val="74787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B68081C"/>
    <w:multiLevelType w:val="hybridMultilevel"/>
    <w:tmpl w:val="9312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155">
    <w:nsid w:val="4D39558E"/>
    <w:multiLevelType w:val="hybridMultilevel"/>
    <w:tmpl w:val="D006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4D4336F1"/>
    <w:multiLevelType w:val="multilevel"/>
    <w:tmpl w:val="11B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4DCE2216"/>
    <w:multiLevelType w:val="hybridMultilevel"/>
    <w:tmpl w:val="9E1E7D4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1">
    <w:nsid w:val="50353957"/>
    <w:multiLevelType w:val="multilevel"/>
    <w:tmpl w:val="F5AA444E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286" w:hanging="81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762" w:hanging="81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968" w:hanging="2160"/>
      </w:pPr>
      <w:rPr>
        <w:rFonts w:hint="default"/>
        <w:b/>
      </w:rPr>
    </w:lvl>
  </w:abstractNum>
  <w:abstractNum w:abstractNumId="162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51864E4E"/>
    <w:multiLevelType w:val="hybridMultilevel"/>
    <w:tmpl w:val="ADD44E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5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2320920"/>
    <w:multiLevelType w:val="hybridMultilevel"/>
    <w:tmpl w:val="68E466F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52B003BE"/>
    <w:multiLevelType w:val="hybridMultilevel"/>
    <w:tmpl w:val="6B0C4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8">
    <w:nsid w:val="53175BDC"/>
    <w:multiLevelType w:val="hybridMultilevel"/>
    <w:tmpl w:val="87B22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0">
    <w:nsid w:val="53D6724F"/>
    <w:multiLevelType w:val="multilevel"/>
    <w:tmpl w:val="3A76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57D6558"/>
    <w:multiLevelType w:val="hybridMultilevel"/>
    <w:tmpl w:val="FAD8F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3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4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75">
    <w:nsid w:val="581D1C2D"/>
    <w:multiLevelType w:val="hybridMultilevel"/>
    <w:tmpl w:val="434AF5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6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7">
    <w:nsid w:val="58962A8D"/>
    <w:multiLevelType w:val="multilevel"/>
    <w:tmpl w:val="20FC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1136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72" w:hanging="90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178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2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3">
    <w:nsid w:val="5AB63533"/>
    <w:multiLevelType w:val="hybridMultilevel"/>
    <w:tmpl w:val="327AD8E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B436CB6"/>
    <w:multiLevelType w:val="hybridMultilevel"/>
    <w:tmpl w:val="7C7C184E"/>
    <w:lvl w:ilvl="0" w:tplc="663EC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87">
    <w:nsid w:val="5BE11BDB"/>
    <w:multiLevelType w:val="hybridMultilevel"/>
    <w:tmpl w:val="BA2A77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8">
    <w:nsid w:val="5CD933BC"/>
    <w:multiLevelType w:val="hybridMultilevel"/>
    <w:tmpl w:val="E538351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9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0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D721C70"/>
    <w:multiLevelType w:val="hybridMultilevel"/>
    <w:tmpl w:val="6E726C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1BA5004">
      <w:numFmt w:val="bullet"/>
      <w:lvlText w:val="·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2">
    <w:nsid w:val="5E5A6CC6"/>
    <w:multiLevelType w:val="hybridMultilevel"/>
    <w:tmpl w:val="6408E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E6506FC"/>
    <w:multiLevelType w:val="hybridMultilevel"/>
    <w:tmpl w:val="584CF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4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5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5F7A1028"/>
    <w:multiLevelType w:val="hybridMultilevel"/>
    <w:tmpl w:val="0C6017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7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8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0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1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2">
    <w:nsid w:val="60DC26B8"/>
    <w:multiLevelType w:val="hybridMultilevel"/>
    <w:tmpl w:val="A48C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3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4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20400DD"/>
    <w:multiLevelType w:val="hybridMultilevel"/>
    <w:tmpl w:val="69A4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630E5265"/>
    <w:multiLevelType w:val="hybridMultilevel"/>
    <w:tmpl w:val="70283F8E"/>
    <w:lvl w:ilvl="0" w:tplc="527A7FFA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50"/>
        </w:tabs>
        <w:ind w:left="1450" w:hanging="360"/>
      </w:pPr>
    </w:lvl>
    <w:lvl w:ilvl="3" w:tplc="04190001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2890"/>
        </w:tabs>
        <w:ind w:left="28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10"/>
        </w:tabs>
        <w:ind w:left="36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50"/>
        </w:tabs>
        <w:ind w:left="50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70"/>
        </w:tabs>
        <w:ind w:left="5770" w:hanging="360"/>
      </w:pPr>
    </w:lvl>
  </w:abstractNum>
  <w:abstractNum w:abstractNumId="208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9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0">
    <w:nsid w:val="641306CD"/>
    <w:multiLevelType w:val="multilevel"/>
    <w:tmpl w:val="0FC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5651728"/>
    <w:multiLevelType w:val="hybridMultilevel"/>
    <w:tmpl w:val="0A7A30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3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4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5">
    <w:nsid w:val="67045974"/>
    <w:multiLevelType w:val="hybridMultilevel"/>
    <w:tmpl w:val="72CEA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7">
    <w:nsid w:val="674F1CBF"/>
    <w:multiLevelType w:val="hybridMultilevel"/>
    <w:tmpl w:val="064CF4F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b/>
        <w:i w:val="0"/>
        <w:color w:val="auto"/>
        <w:sz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>
    <w:nsid w:val="675741D7"/>
    <w:multiLevelType w:val="hybridMultilevel"/>
    <w:tmpl w:val="0FBC1D1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b/>
        <w:i w:val="0"/>
        <w:color w:val="auto"/>
        <w:sz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>
    <w:nsid w:val="67974BD6"/>
    <w:multiLevelType w:val="hybridMultilevel"/>
    <w:tmpl w:val="15A60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0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1">
    <w:nsid w:val="682474E3"/>
    <w:multiLevelType w:val="hybridMultilevel"/>
    <w:tmpl w:val="D44021A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b/>
        <w:i w:val="0"/>
        <w:color w:val="auto"/>
        <w:sz w:val="28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2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9C74197"/>
    <w:multiLevelType w:val="hybridMultilevel"/>
    <w:tmpl w:val="17DC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4">
    <w:nsid w:val="69CF0623"/>
    <w:multiLevelType w:val="hybridMultilevel"/>
    <w:tmpl w:val="88C68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5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A0C29D9"/>
    <w:multiLevelType w:val="multilevel"/>
    <w:tmpl w:val="5396F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8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6B253B89"/>
    <w:multiLevelType w:val="hybridMultilevel"/>
    <w:tmpl w:val="D62AB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6CD03190"/>
    <w:multiLevelType w:val="multilevel"/>
    <w:tmpl w:val="E12E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232">
    <w:nsid w:val="6CE73130"/>
    <w:multiLevelType w:val="hybridMultilevel"/>
    <w:tmpl w:val="898EA0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3">
    <w:nsid w:val="6D006E2B"/>
    <w:multiLevelType w:val="hybridMultilevel"/>
    <w:tmpl w:val="68BA0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6D2A2B49"/>
    <w:multiLevelType w:val="hybridMultilevel"/>
    <w:tmpl w:val="52201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5">
    <w:nsid w:val="6E476FD2"/>
    <w:multiLevelType w:val="hybridMultilevel"/>
    <w:tmpl w:val="53DC7160"/>
    <w:lvl w:ilvl="0" w:tplc="E37A4490">
      <w:start w:val="1"/>
      <w:numFmt w:val="bullet"/>
      <w:lvlText w:val="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36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6F8D37CD"/>
    <w:multiLevelType w:val="hybridMultilevel"/>
    <w:tmpl w:val="DBF61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8">
    <w:nsid w:val="6FA97DF9"/>
    <w:multiLevelType w:val="hybridMultilevel"/>
    <w:tmpl w:val="3AB22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9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2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6783613"/>
    <w:multiLevelType w:val="hybridMultilevel"/>
    <w:tmpl w:val="85E0644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46">
    <w:nsid w:val="76D057BC"/>
    <w:multiLevelType w:val="hybridMultilevel"/>
    <w:tmpl w:val="FDC402E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7">
    <w:nsid w:val="77537961"/>
    <w:multiLevelType w:val="hybridMultilevel"/>
    <w:tmpl w:val="8F7642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8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8A80E30"/>
    <w:multiLevelType w:val="hybridMultilevel"/>
    <w:tmpl w:val="F322F77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1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52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96616A5"/>
    <w:multiLevelType w:val="multilevel"/>
    <w:tmpl w:val="22AEF4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54">
    <w:nsid w:val="79921AC6"/>
    <w:multiLevelType w:val="multilevel"/>
    <w:tmpl w:val="CC9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799B7DC6"/>
    <w:multiLevelType w:val="hybridMultilevel"/>
    <w:tmpl w:val="F076667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6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9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60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7E5F4DCA"/>
    <w:multiLevelType w:val="hybridMultilevel"/>
    <w:tmpl w:val="FC66707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7E9F6C92"/>
    <w:multiLevelType w:val="hybridMultilevel"/>
    <w:tmpl w:val="E13AF7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4">
    <w:nsid w:val="7EFA1B1E"/>
    <w:multiLevelType w:val="hybridMultilevel"/>
    <w:tmpl w:val="FA400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4"/>
  </w:num>
  <w:num w:numId="2">
    <w:abstractNumId w:val="89"/>
  </w:num>
  <w:num w:numId="3">
    <w:abstractNumId w:val="170"/>
  </w:num>
  <w:num w:numId="4">
    <w:abstractNumId w:val="254"/>
  </w:num>
  <w:num w:numId="5">
    <w:abstractNumId w:val="70"/>
  </w:num>
  <w:num w:numId="6">
    <w:abstractNumId w:val="210"/>
  </w:num>
  <w:num w:numId="7">
    <w:abstractNumId w:val="156"/>
  </w:num>
  <w:num w:numId="8">
    <w:abstractNumId w:val="238"/>
  </w:num>
  <w:num w:numId="9">
    <w:abstractNumId w:val="115"/>
  </w:num>
  <w:num w:numId="10">
    <w:abstractNumId w:val="263"/>
  </w:num>
  <w:num w:numId="11">
    <w:abstractNumId w:val="132"/>
  </w:num>
  <w:num w:numId="12">
    <w:abstractNumId w:val="40"/>
  </w:num>
  <w:num w:numId="13">
    <w:abstractNumId w:val="247"/>
  </w:num>
  <w:num w:numId="14">
    <w:abstractNumId w:val="38"/>
  </w:num>
  <w:num w:numId="15">
    <w:abstractNumId w:val="189"/>
  </w:num>
  <w:num w:numId="16">
    <w:abstractNumId w:val="54"/>
  </w:num>
  <w:num w:numId="17">
    <w:abstractNumId w:val="178"/>
  </w:num>
  <w:num w:numId="18">
    <w:abstractNumId w:val="64"/>
  </w:num>
  <w:num w:numId="19">
    <w:abstractNumId w:val="208"/>
  </w:num>
  <w:num w:numId="20">
    <w:abstractNumId w:val="214"/>
  </w:num>
  <w:num w:numId="21">
    <w:abstractNumId w:val="212"/>
  </w:num>
  <w:num w:numId="22">
    <w:abstractNumId w:val="168"/>
  </w:num>
  <w:num w:numId="23">
    <w:abstractNumId w:val="143"/>
  </w:num>
  <w:num w:numId="24">
    <w:abstractNumId w:val="197"/>
  </w:num>
  <w:num w:numId="25">
    <w:abstractNumId w:val="227"/>
  </w:num>
  <w:num w:numId="26">
    <w:abstractNumId w:val="7"/>
  </w:num>
  <w:num w:numId="27">
    <w:abstractNumId w:val="65"/>
  </w:num>
  <w:num w:numId="28">
    <w:abstractNumId w:val="133"/>
  </w:num>
  <w:num w:numId="29">
    <w:abstractNumId w:val="49"/>
  </w:num>
  <w:num w:numId="30">
    <w:abstractNumId w:val="103"/>
  </w:num>
  <w:num w:numId="31">
    <w:abstractNumId w:val="50"/>
  </w:num>
  <w:num w:numId="32">
    <w:abstractNumId w:val="78"/>
  </w:num>
  <w:num w:numId="33">
    <w:abstractNumId w:val="180"/>
  </w:num>
  <w:num w:numId="34">
    <w:abstractNumId w:val="48"/>
  </w:num>
  <w:num w:numId="35">
    <w:abstractNumId w:val="94"/>
  </w:num>
  <w:num w:numId="36">
    <w:abstractNumId w:val="261"/>
  </w:num>
  <w:num w:numId="37">
    <w:abstractNumId w:val="121"/>
  </w:num>
  <w:num w:numId="38">
    <w:abstractNumId w:val="228"/>
  </w:num>
  <w:num w:numId="39">
    <w:abstractNumId w:val="86"/>
  </w:num>
  <w:num w:numId="40">
    <w:abstractNumId w:val="204"/>
  </w:num>
  <w:num w:numId="41">
    <w:abstractNumId w:val="153"/>
  </w:num>
  <w:num w:numId="42">
    <w:abstractNumId w:val="244"/>
  </w:num>
  <w:num w:numId="43">
    <w:abstractNumId w:val="12"/>
  </w:num>
  <w:num w:numId="44">
    <w:abstractNumId w:val="229"/>
  </w:num>
  <w:num w:numId="45">
    <w:abstractNumId w:val="249"/>
  </w:num>
  <w:num w:numId="46">
    <w:abstractNumId w:val="198"/>
  </w:num>
  <w:num w:numId="47">
    <w:abstractNumId w:val="179"/>
  </w:num>
  <w:num w:numId="48">
    <w:abstractNumId w:val="124"/>
  </w:num>
  <w:num w:numId="49">
    <w:abstractNumId w:val="20"/>
  </w:num>
  <w:num w:numId="50">
    <w:abstractNumId w:val="21"/>
  </w:num>
  <w:num w:numId="51">
    <w:abstractNumId w:val="251"/>
  </w:num>
  <w:num w:numId="52">
    <w:abstractNumId w:val="259"/>
  </w:num>
  <w:num w:numId="53">
    <w:abstractNumId w:val="158"/>
  </w:num>
  <w:num w:numId="54">
    <w:abstractNumId w:val="14"/>
  </w:num>
  <w:num w:numId="55">
    <w:abstractNumId w:val="37"/>
  </w:num>
  <w:num w:numId="56">
    <w:abstractNumId w:val="136"/>
  </w:num>
  <w:num w:numId="57">
    <w:abstractNumId w:val="91"/>
  </w:num>
  <w:num w:numId="58">
    <w:abstractNumId w:val="176"/>
  </w:num>
  <w:num w:numId="59">
    <w:abstractNumId w:val="1"/>
  </w:num>
  <w:num w:numId="60">
    <w:abstractNumId w:val="182"/>
  </w:num>
  <w:num w:numId="61">
    <w:abstractNumId w:val="171"/>
  </w:num>
  <w:num w:numId="62">
    <w:abstractNumId w:val="72"/>
  </w:num>
  <w:num w:numId="63">
    <w:abstractNumId w:val="231"/>
  </w:num>
  <w:num w:numId="64">
    <w:abstractNumId w:val="225"/>
  </w:num>
  <w:num w:numId="65">
    <w:abstractNumId w:val="109"/>
  </w:num>
  <w:num w:numId="66">
    <w:abstractNumId w:val="252"/>
  </w:num>
  <w:num w:numId="67">
    <w:abstractNumId w:val="152"/>
  </w:num>
  <w:num w:numId="68">
    <w:abstractNumId w:val="206"/>
  </w:num>
  <w:num w:numId="69">
    <w:abstractNumId w:val="93"/>
  </w:num>
  <w:num w:numId="70">
    <w:abstractNumId w:val="256"/>
  </w:num>
  <w:num w:numId="71">
    <w:abstractNumId w:val="243"/>
  </w:num>
  <w:num w:numId="72">
    <w:abstractNumId w:val="222"/>
  </w:num>
  <w:num w:numId="73">
    <w:abstractNumId w:val="8"/>
  </w:num>
  <w:num w:numId="74">
    <w:abstractNumId w:val="100"/>
  </w:num>
  <w:num w:numId="75">
    <w:abstractNumId w:val="126"/>
  </w:num>
  <w:num w:numId="76">
    <w:abstractNumId w:val="34"/>
  </w:num>
  <w:num w:numId="77">
    <w:abstractNumId w:val="148"/>
  </w:num>
  <w:num w:numId="78">
    <w:abstractNumId w:val="190"/>
  </w:num>
  <w:num w:numId="79">
    <w:abstractNumId w:val="47"/>
  </w:num>
  <w:num w:numId="80">
    <w:abstractNumId w:val="53"/>
  </w:num>
  <w:num w:numId="81">
    <w:abstractNumId w:val="31"/>
  </w:num>
  <w:num w:numId="82">
    <w:abstractNumId w:val="248"/>
  </w:num>
  <w:num w:numId="83">
    <w:abstractNumId w:val="117"/>
  </w:num>
  <w:num w:numId="84">
    <w:abstractNumId w:val="131"/>
  </w:num>
  <w:num w:numId="85">
    <w:abstractNumId w:val="11"/>
  </w:num>
  <w:num w:numId="86">
    <w:abstractNumId w:val="23"/>
  </w:num>
  <w:num w:numId="87">
    <w:abstractNumId w:val="240"/>
  </w:num>
  <w:num w:numId="88">
    <w:abstractNumId w:val="239"/>
  </w:num>
  <w:num w:numId="89">
    <w:abstractNumId w:val="195"/>
  </w:num>
  <w:num w:numId="90">
    <w:abstractNumId w:val="139"/>
  </w:num>
  <w:num w:numId="91">
    <w:abstractNumId w:val="101"/>
  </w:num>
  <w:num w:numId="92">
    <w:abstractNumId w:val="163"/>
  </w:num>
  <w:num w:numId="93">
    <w:abstractNumId w:val="58"/>
  </w:num>
  <w:num w:numId="94">
    <w:abstractNumId w:val="114"/>
  </w:num>
  <w:num w:numId="95">
    <w:abstractNumId w:val="185"/>
  </w:num>
  <w:num w:numId="96">
    <w:abstractNumId w:val="66"/>
  </w:num>
  <w:num w:numId="97">
    <w:abstractNumId w:val="60"/>
  </w:num>
  <w:num w:numId="98">
    <w:abstractNumId w:val="142"/>
  </w:num>
  <w:num w:numId="99">
    <w:abstractNumId w:val="83"/>
  </w:num>
  <w:num w:numId="100">
    <w:abstractNumId w:val="174"/>
  </w:num>
  <w:num w:numId="101">
    <w:abstractNumId w:val="96"/>
  </w:num>
  <w:num w:numId="102">
    <w:abstractNumId w:val="127"/>
  </w:num>
  <w:num w:numId="103">
    <w:abstractNumId w:val="130"/>
  </w:num>
  <w:num w:numId="104">
    <w:abstractNumId w:val="33"/>
  </w:num>
  <w:num w:numId="105">
    <w:abstractNumId w:val="122"/>
  </w:num>
  <w:num w:numId="106">
    <w:abstractNumId w:val="186"/>
  </w:num>
  <w:num w:numId="107">
    <w:abstractNumId w:val="106"/>
  </w:num>
  <w:num w:numId="108">
    <w:abstractNumId w:val="87"/>
  </w:num>
  <w:num w:numId="109">
    <w:abstractNumId w:val="81"/>
  </w:num>
  <w:num w:numId="110">
    <w:abstractNumId w:val="123"/>
  </w:num>
  <w:num w:numId="111">
    <w:abstractNumId w:val="169"/>
  </w:num>
  <w:num w:numId="112">
    <w:abstractNumId w:val="211"/>
  </w:num>
  <w:num w:numId="113">
    <w:abstractNumId w:val="199"/>
  </w:num>
  <w:num w:numId="114">
    <w:abstractNumId w:val="151"/>
  </w:num>
  <w:num w:numId="115">
    <w:abstractNumId w:val="85"/>
  </w:num>
  <w:num w:numId="116">
    <w:abstractNumId w:val="55"/>
  </w:num>
  <w:num w:numId="117">
    <w:abstractNumId w:val="200"/>
  </w:num>
  <w:num w:numId="118">
    <w:abstractNumId w:val="63"/>
  </w:num>
  <w:num w:numId="119">
    <w:abstractNumId w:val="110"/>
  </w:num>
  <w:num w:numId="120">
    <w:abstractNumId w:val="159"/>
  </w:num>
  <w:num w:numId="121">
    <w:abstractNumId w:val="202"/>
  </w:num>
  <w:num w:numId="122">
    <w:abstractNumId w:val="84"/>
  </w:num>
  <w:num w:numId="123">
    <w:abstractNumId w:val="61"/>
  </w:num>
  <w:num w:numId="124">
    <w:abstractNumId w:val="9"/>
  </w:num>
  <w:num w:numId="125">
    <w:abstractNumId w:val="224"/>
  </w:num>
  <w:num w:numId="126">
    <w:abstractNumId w:val="234"/>
  </w:num>
  <w:num w:numId="127">
    <w:abstractNumId w:val="134"/>
  </w:num>
  <w:num w:numId="128">
    <w:abstractNumId w:val="95"/>
  </w:num>
  <w:num w:numId="129">
    <w:abstractNumId w:val="125"/>
  </w:num>
  <w:num w:numId="130">
    <w:abstractNumId w:val="27"/>
  </w:num>
  <w:num w:numId="131">
    <w:abstractNumId w:val="6"/>
  </w:num>
  <w:num w:numId="132">
    <w:abstractNumId w:val="264"/>
  </w:num>
  <w:num w:numId="133">
    <w:abstractNumId w:val="172"/>
  </w:num>
  <w:num w:numId="134">
    <w:abstractNumId w:val="250"/>
  </w:num>
  <w:num w:numId="135">
    <w:abstractNumId w:val="62"/>
  </w:num>
  <w:num w:numId="136">
    <w:abstractNumId w:val="213"/>
  </w:num>
  <w:num w:numId="137">
    <w:abstractNumId w:val="88"/>
  </w:num>
  <w:num w:numId="138">
    <w:abstractNumId w:val="257"/>
  </w:num>
  <w:num w:numId="139">
    <w:abstractNumId w:val="113"/>
    <w:lvlOverride w:ilvl="0">
      <w:startOverride w:val="1"/>
    </w:lvlOverride>
  </w:num>
  <w:num w:numId="140">
    <w:abstractNumId w:val="220"/>
  </w:num>
  <w:num w:numId="141">
    <w:abstractNumId w:val="141"/>
  </w:num>
  <w:num w:numId="142">
    <w:abstractNumId w:val="98"/>
  </w:num>
  <w:num w:numId="143">
    <w:abstractNumId w:val="116"/>
  </w:num>
  <w:num w:numId="144">
    <w:abstractNumId w:val="194"/>
  </w:num>
  <w:num w:numId="145">
    <w:abstractNumId w:val="19"/>
  </w:num>
  <w:num w:numId="146">
    <w:abstractNumId w:val="119"/>
  </w:num>
  <w:num w:numId="147">
    <w:abstractNumId w:val="102"/>
  </w:num>
  <w:num w:numId="148">
    <w:abstractNumId w:val="258"/>
  </w:num>
  <w:num w:numId="149">
    <w:abstractNumId w:val="73"/>
  </w:num>
  <w:num w:numId="150">
    <w:abstractNumId w:val="75"/>
  </w:num>
  <w:num w:numId="151">
    <w:abstractNumId w:val="129"/>
  </w:num>
  <w:num w:numId="152">
    <w:abstractNumId w:val="135"/>
  </w:num>
  <w:num w:numId="153">
    <w:abstractNumId w:val="15"/>
  </w:num>
  <w:num w:numId="154">
    <w:abstractNumId w:val="165"/>
  </w:num>
  <w:num w:numId="155">
    <w:abstractNumId w:val="46"/>
  </w:num>
  <w:num w:numId="156">
    <w:abstractNumId w:val="120"/>
  </w:num>
  <w:num w:numId="157">
    <w:abstractNumId w:val="145"/>
  </w:num>
  <w:num w:numId="158">
    <w:abstractNumId w:val="71"/>
  </w:num>
  <w:num w:numId="159">
    <w:abstractNumId w:val="28"/>
  </w:num>
  <w:num w:numId="160">
    <w:abstractNumId w:val="99"/>
  </w:num>
  <w:num w:numId="161">
    <w:abstractNumId w:val="5"/>
  </w:num>
  <w:num w:numId="162">
    <w:abstractNumId w:val="216"/>
  </w:num>
  <w:num w:numId="163">
    <w:abstractNumId w:val="13"/>
  </w:num>
  <w:num w:numId="164">
    <w:abstractNumId w:val="203"/>
  </w:num>
  <w:num w:numId="165">
    <w:abstractNumId w:val="246"/>
  </w:num>
  <w:num w:numId="166">
    <w:abstractNumId w:val="45"/>
  </w:num>
  <w:num w:numId="167">
    <w:abstractNumId w:val="181"/>
  </w:num>
  <w:num w:numId="168">
    <w:abstractNumId w:val="108"/>
  </w:num>
  <w:num w:numId="169">
    <w:abstractNumId w:val="193"/>
  </w:num>
  <w:num w:numId="170">
    <w:abstractNumId w:val="253"/>
  </w:num>
  <w:num w:numId="171">
    <w:abstractNumId w:val="219"/>
  </w:num>
  <w:num w:numId="172">
    <w:abstractNumId w:val="35"/>
  </w:num>
  <w:num w:numId="173">
    <w:abstractNumId w:val="26"/>
  </w:num>
  <w:num w:numId="174">
    <w:abstractNumId w:val="162"/>
  </w:num>
  <w:num w:numId="175">
    <w:abstractNumId w:val="235"/>
  </w:num>
  <w:num w:numId="176">
    <w:abstractNumId w:val="191"/>
  </w:num>
  <w:num w:numId="177">
    <w:abstractNumId w:val="233"/>
  </w:num>
  <w:num w:numId="178">
    <w:abstractNumId w:val="147"/>
  </w:num>
  <w:num w:numId="179">
    <w:abstractNumId w:val="51"/>
  </w:num>
  <w:num w:numId="180">
    <w:abstractNumId w:val="128"/>
  </w:num>
  <w:num w:numId="181">
    <w:abstractNumId w:val="223"/>
  </w:num>
  <w:num w:numId="182">
    <w:abstractNumId w:val="167"/>
  </w:num>
  <w:num w:numId="183">
    <w:abstractNumId w:val="184"/>
  </w:num>
  <w:num w:numId="184">
    <w:abstractNumId w:val="149"/>
  </w:num>
  <w:num w:numId="185">
    <w:abstractNumId w:val="241"/>
  </w:num>
  <w:num w:numId="186">
    <w:abstractNumId w:val="104"/>
  </w:num>
  <w:num w:numId="187">
    <w:abstractNumId w:val="80"/>
  </w:num>
  <w:num w:numId="188">
    <w:abstractNumId w:val="69"/>
  </w:num>
  <w:num w:numId="189">
    <w:abstractNumId w:val="32"/>
  </w:num>
  <w:num w:numId="190">
    <w:abstractNumId w:val="201"/>
  </w:num>
  <w:num w:numId="191">
    <w:abstractNumId w:val="242"/>
  </w:num>
  <w:num w:numId="192">
    <w:abstractNumId w:val="17"/>
  </w:num>
  <w:num w:numId="193">
    <w:abstractNumId w:val="173"/>
  </w:num>
  <w:num w:numId="194">
    <w:abstractNumId w:val="138"/>
  </w:num>
  <w:num w:numId="195">
    <w:abstractNumId w:val="209"/>
  </w:num>
  <w:num w:numId="196">
    <w:abstractNumId w:val="111"/>
  </w:num>
  <w:num w:numId="197">
    <w:abstractNumId w:val="146"/>
  </w:num>
  <w:num w:numId="198">
    <w:abstractNumId w:val="90"/>
  </w:num>
  <w:num w:numId="199">
    <w:abstractNumId w:val="260"/>
  </w:num>
  <w:num w:numId="200">
    <w:abstractNumId w:val="236"/>
  </w:num>
  <w:num w:numId="201">
    <w:abstractNumId w:val="160"/>
  </w:num>
  <w:num w:numId="202">
    <w:abstractNumId w:val="207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1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59"/>
  </w:num>
  <w:num w:numId="207">
    <w:abstractNumId w:val="230"/>
  </w:num>
  <w:num w:numId="208">
    <w:abstractNumId w:val="137"/>
  </w:num>
  <w:num w:numId="209">
    <w:abstractNumId w:val="232"/>
  </w:num>
  <w:num w:numId="210">
    <w:abstractNumId w:val="29"/>
  </w:num>
  <w:num w:numId="211">
    <w:abstractNumId w:val="164"/>
  </w:num>
  <w:num w:numId="212">
    <w:abstractNumId w:val="25"/>
  </w:num>
  <w:num w:numId="213">
    <w:abstractNumId w:val="2"/>
  </w:num>
  <w:num w:numId="214">
    <w:abstractNumId w:val="177"/>
  </w:num>
  <w:num w:numId="215">
    <w:abstractNumId w:val="68"/>
  </w:num>
  <w:num w:numId="216">
    <w:abstractNumId w:val="144"/>
  </w:num>
  <w:num w:numId="217">
    <w:abstractNumId w:val="16"/>
  </w:num>
  <w:num w:numId="218">
    <w:abstractNumId w:val="56"/>
  </w:num>
  <w:num w:numId="219">
    <w:abstractNumId w:val="161"/>
  </w:num>
  <w:num w:numId="220">
    <w:abstractNumId w:val="196"/>
  </w:num>
  <w:num w:numId="221">
    <w:abstractNumId w:val="188"/>
  </w:num>
  <w:num w:numId="222">
    <w:abstractNumId w:val="245"/>
  </w:num>
  <w:num w:numId="223">
    <w:abstractNumId w:val="76"/>
  </w:num>
  <w:num w:numId="224">
    <w:abstractNumId w:val="237"/>
  </w:num>
  <w:num w:numId="225">
    <w:abstractNumId w:val="43"/>
  </w:num>
  <w:num w:numId="226">
    <w:abstractNumId w:val="74"/>
  </w:num>
  <w:num w:numId="227">
    <w:abstractNumId w:val="262"/>
  </w:num>
  <w:num w:numId="228">
    <w:abstractNumId w:val="175"/>
  </w:num>
  <w:num w:numId="229">
    <w:abstractNumId w:val="52"/>
  </w:num>
  <w:num w:numId="230">
    <w:abstractNumId w:val="187"/>
  </w:num>
  <w:num w:numId="231">
    <w:abstractNumId w:val="97"/>
  </w:num>
  <w:num w:numId="232">
    <w:abstractNumId w:val="36"/>
  </w:num>
  <w:num w:numId="233">
    <w:abstractNumId w:val="0"/>
    <w:lvlOverride w:ilvl="0">
      <w:lvl w:ilvl="0">
        <w:start w:val="65535"/>
        <w:numFmt w:val="bullet"/>
        <w:lvlText w:val="—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234">
    <w:abstractNumId w:val="107"/>
  </w:num>
  <w:num w:numId="235">
    <w:abstractNumId w:val="112"/>
  </w:num>
  <w:num w:numId="236">
    <w:abstractNumId w:val="42"/>
  </w:num>
  <w:num w:numId="237">
    <w:abstractNumId w:val="39"/>
  </w:num>
  <w:num w:numId="238">
    <w:abstractNumId w:val="77"/>
  </w:num>
  <w:num w:numId="239">
    <w:abstractNumId w:val="3"/>
  </w:num>
  <w:num w:numId="240">
    <w:abstractNumId w:val="192"/>
  </w:num>
  <w:num w:numId="241">
    <w:abstractNumId w:val="150"/>
  </w:num>
  <w:num w:numId="242">
    <w:abstractNumId w:val="57"/>
  </w:num>
  <w:num w:numId="243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244">
    <w:abstractNumId w:val="18"/>
  </w:num>
  <w:num w:numId="245">
    <w:abstractNumId w:val="215"/>
  </w:num>
  <w:num w:numId="246">
    <w:abstractNumId w:val="140"/>
  </w:num>
  <w:num w:numId="247">
    <w:abstractNumId w:val="41"/>
  </w:num>
  <w:num w:numId="248">
    <w:abstractNumId w:val="4"/>
  </w:num>
  <w:num w:numId="249">
    <w:abstractNumId w:val="105"/>
  </w:num>
  <w:num w:numId="250">
    <w:abstractNumId w:val="30"/>
  </w:num>
  <w:num w:numId="251">
    <w:abstractNumId w:val="205"/>
  </w:num>
  <w:num w:numId="252">
    <w:abstractNumId w:val="155"/>
  </w:num>
  <w:num w:numId="253">
    <w:abstractNumId w:val="218"/>
  </w:num>
  <w:num w:numId="254">
    <w:abstractNumId w:val="217"/>
  </w:num>
  <w:num w:numId="255">
    <w:abstractNumId w:val="67"/>
  </w:num>
  <w:num w:numId="256">
    <w:abstractNumId w:val="221"/>
  </w:num>
  <w:num w:numId="257">
    <w:abstractNumId w:val="92"/>
  </w:num>
  <w:num w:numId="258">
    <w:abstractNumId w:val="157"/>
  </w:num>
  <w:num w:numId="259">
    <w:abstractNumId w:val="183"/>
  </w:num>
  <w:num w:numId="260">
    <w:abstractNumId w:val="22"/>
  </w:num>
  <w:num w:numId="261">
    <w:abstractNumId w:val="255"/>
  </w:num>
  <w:num w:numId="262">
    <w:abstractNumId w:val="226"/>
  </w:num>
  <w:num w:numId="263">
    <w:abstractNumId w:val="118"/>
  </w:num>
  <w:num w:numId="264">
    <w:abstractNumId w:val="24"/>
  </w:num>
  <w:num w:numId="265">
    <w:abstractNumId w:val="44"/>
  </w:num>
  <w:num w:numId="266">
    <w:abstractNumId w:val="79"/>
  </w:num>
  <w:numIdMacAtCleanup w:val="2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44"/>
    <w:rsid w:val="00000BDB"/>
    <w:rsid w:val="00004970"/>
    <w:rsid w:val="000071AC"/>
    <w:rsid w:val="00007D82"/>
    <w:rsid w:val="000126E0"/>
    <w:rsid w:val="00012923"/>
    <w:rsid w:val="00017B89"/>
    <w:rsid w:val="00017F62"/>
    <w:rsid w:val="0002076A"/>
    <w:rsid w:val="00021F1D"/>
    <w:rsid w:val="0002260B"/>
    <w:rsid w:val="00023C18"/>
    <w:rsid w:val="00025D75"/>
    <w:rsid w:val="00026BC9"/>
    <w:rsid w:val="00027367"/>
    <w:rsid w:val="000313D7"/>
    <w:rsid w:val="000330C3"/>
    <w:rsid w:val="0004126E"/>
    <w:rsid w:val="0004145B"/>
    <w:rsid w:val="0004371E"/>
    <w:rsid w:val="00043962"/>
    <w:rsid w:val="0005174D"/>
    <w:rsid w:val="00051F7F"/>
    <w:rsid w:val="000527FE"/>
    <w:rsid w:val="000541DA"/>
    <w:rsid w:val="00054746"/>
    <w:rsid w:val="0005656B"/>
    <w:rsid w:val="00056684"/>
    <w:rsid w:val="00057E34"/>
    <w:rsid w:val="00060BAD"/>
    <w:rsid w:val="00062171"/>
    <w:rsid w:val="000642CE"/>
    <w:rsid w:val="00064403"/>
    <w:rsid w:val="00065FDD"/>
    <w:rsid w:val="00070413"/>
    <w:rsid w:val="00071D0D"/>
    <w:rsid w:val="00074E1F"/>
    <w:rsid w:val="00074E74"/>
    <w:rsid w:val="00076DE5"/>
    <w:rsid w:val="000778F8"/>
    <w:rsid w:val="000855F2"/>
    <w:rsid w:val="00086BF2"/>
    <w:rsid w:val="00086D62"/>
    <w:rsid w:val="00087B13"/>
    <w:rsid w:val="00091A11"/>
    <w:rsid w:val="00092A85"/>
    <w:rsid w:val="0009461B"/>
    <w:rsid w:val="00095746"/>
    <w:rsid w:val="0009746A"/>
    <w:rsid w:val="000A10C6"/>
    <w:rsid w:val="000A2456"/>
    <w:rsid w:val="000A364A"/>
    <w:rsid w:val="000A3FA7"/>
    <w:rsid w:val="000A400B"/>
    <w:rsid w:val="000A6C91"/>
    <w:rsid w:val="000A7509"/>
    <w:rsid w:val="000B0072"/>
    <w:rsid w:val="000B3947"/>
    <w:rsid w:val="000B698C"/>
    <w:rsid w:val="000B7959"/>
    <w:rsid w:val="000B7B1C"/>
    <w:rsid w:val="000C3211"/>
    <w:rsid w:val="000C4138"/>
    <w:rsid w:val="000C470D"/>
    <w:rsid w:val="000C62AD"/>
    <w:rsid w:val="000C6D1D"/>
    <w:rsid w:val="000D18F7"/>
    <w:rsid w:val="000D2CAC"/>
    <w:rsid w:val="000D4F24"/>
    <w:rsid w:val="000D5085"/>
    <w:rsid w:val="000D6F3F"/>
    <w:rsid w:val="000E0D10"/>
    <w:rsid w:val="000E2D31"/>
    <w:rsid w:val="000E2DB0"/>
    <w:rsid w:val="000E7267"/>
    <w:rsid w:val="000F4324"/>
    <w:rsid w:val="000F4EE3"/>
    <w:rsid w:val="000F55DA"/>
    <w:rsid w:val="0010197D"/>
    <w:rsid w:val="00103529"/>
    <w:rsid w:val="001036C6"/>
    <w:rsid w:val="00104104"/>
    <w:rsid w:val="001043A5"/>
    <w:rsid w:val="00104484"/>
    <w:rsid w:val="00105119"/>
    <w:rsid w:val="00106F6C"/>
    <w:rsid w:val="00107A90"/>
    <w:rsid w:val="001154C1"/>
    <w:rsid w:val="00117308"/>
    <w:rsid w:val="0011766B"/>
    <w:rsid w:val="0012022C"/>
    <w:rsid w:val="0012121B"/>
    <w:rsid w:val="0012150F"/>
    <w:rsid w:val="001225ED"/>
    <w:rsid w:val="001251AC"/>
    <w:rsid w:val="00133A00"/>
    <w:rsid w:val="001341D0"/>
    <w:rsid w:val="00137599"/>
    <w:rsid w:val="00140CF3"/>
    <w:rsid w:val="00147EDA"/>
    <w:rsid w:val="00150EE8"/>
    <w:rsid w:val="001523E1"/>
    <w:rsid w:val="00152BA1"/>
    <w:rsid w:val="001546F0"/>
    <w:rsid w:val="00155853"/>
    <w:rsid w:val="00155B8F"/>
    <w:rsid w:val="001570E4"/>
    <w:rsid w:val="001600A5"/>
    <w:rsid w:val="001607AD"/>
    <w:rsid w:val="0016096D"/>
    <w:rsid w:val="001631FD"/>
    <w:rsid w:val="00164FFC"/>
    <w:rsid w:val="001665A0"/>
    <w:rsid w:val="00171AC2"/>
    <w:rsid w:val="001726DC"/>
    <w:rsid w:val="00175DBF"/>
    <w:rsid w:val="00180CC0"/>
    <w:rsid w:val="00184698"/>
    <w:rsid w:val="00185AF1"/>
    <w:rsid w:val="001868AE"/>
    <w:rsid w:val="00186E59"/>
    <w:rsid w:val="001917AA"/>
    <w:rsid w:val="001919A2"/>
    <w:rsid w:val="001937F7"/>
    <w:rsid w:val="00194529"/>
    <w:rsid w:val="00194CEC"/>
    <w:rsid w:val="00195340"/>
    <w:rsid w:val="00195811"/>
    <w:rsid w:val="001A0618"/>
    <w:rsid w:val="001A2315"/>
    <w:rsid w:val="001A3544"/>
    <w:rsid w:val="001A3908"/>
    <w:rsid w:val="001A41D8"/>
    <w:rsid w:val="001A542F"/>
    <w:rsid w:val="001A54F7"/>
    <w:rsid w:val="001B16E6"/>
    <w:rsid w:val="001B2D5B"/>
    <w:rsid w:val="001B41F4"/>
    <w:rsid w:val="001B42E7"/>
    <w:rsid w:val="001B698B"/>
    <w:rsid w:val="001B6A1C"/>
    <w:rsid w:val="001C5D45"/>
    <w:rsid w:val="001C6419"/>
    <w:rsid w:val="001C65B2"/>
    <w:rsid w:val="001D09E4"/>
    <w:rsid w:val="001D19FB"/>
    <w:rsid w:val="001D3426"/>
    <w:rsid w:val="001D4ABD"/>
    <w:rsid w:val="001D63D1"/>
    <w:rsid w:val="001E021F"/>
    <w:rsid w:val="001E14A7"/>
    <w:rsid w:val="001E1B4A"/>
    <w:rsid w:val="001E2A07"/>
    <w:rsid w:val="001E5C7E"/>
    <w:rsid w:val="001E5F33"/>
    <w:rsid w:val="001E7A53"/>
    <w:rsid w:val="001F00F6"/>
    <w:rsid w:val="001F1CEB"/>
    <w:rsid w:val="001F42F3"/>
    <w:rsid w:val="001F4CBF"/>
    <w:rsid w:val="00201777"/>
    <w:rsid w:val="00203C06"/>
    <w:rsid w:val="0020404B"/>
    <w:rsid w:val="0020423C"/>
    <w:rsid w:val="002051EA"/>
    <w:rsid w:val="0021267B"/>
    <w:rsid w:val="002133A4"/>
    <w:rsid w:val="00213C05"/>
    <w:rsid w:val="0021451B"/>
    <w:rsid w:val="00215CF9"/>
    <w:rsid w:val="00216A64"/>
    <w:rsid w:val="0021740F"/>
    <w:rsid w:val="00217E3D"/>
    <w:rsid w:val="002231DE"/>
    <w:rsid w:val="00230229"/>
    <w:rsid w:val="00230A5D"/>
    <w:rsid w:val="00235A2F"/>
    <w:rsid w:val="00235CF8"/>
    <w:rsid w:val="002364B5"/>
    <w:rsid w:val="00240807"/>
    <w:rsid w:val="00240E4B"/>
    <w:rsid w:val="0024109A"/>
    <w:rsid w:val="0024223C"/>
    <w:rsid w:val="00242CED"/>
    <w:rsid w:val="00243496"/>
    <w:rsid w:val="00243C14"/>
    <w:rsid w:val="002455AC"/>
    <w:rsid w:val="00245F1D"/>
    <w:rsid w:val="0024776D"/>
    <w:rsid w:val="002550CD"/>
    <w:rsid w:val="00257A85"/>
    <w:rsid w:val="00257FAF"/>
    <w:rsid w:val="002626F3"/>
    <w:rsid w:val="00265811"/>
    <w:rsid w:val="002658F5"/>
    <w:rsid w:val="002703AE"/>
    <w:rsid w:val="00276258"/>
    <w:rsid w:val="00277366"/>
    <w:rsid w:val="00280649"/>
    <w:rsid w:val="002818BE"/>
    <w:rsid w:val="002818DB"/>
    <w:rsid w:val="00282242"/>
    <w:rsid w:val="00282434"/>
    <w:rsid w:val="002838FE"/>
    <w:rsid w:val="00283B5A"/>
    <w:rsid w:val="00285539"/>
    <w:rsid w:val="0028720C"/>
    <w:rsid w:val="00290A8C"/>
    <w:rsid w:val="00291BAB"/>
    <w:rsid w:val="00292B60"/>
    <w:rsid w:val="00292DD6"/>
    <w:rsid w:val="00293218"/>
    <w:rsid w:val="002933A5"/>
    <w:rsid w:val="00297DD4"/>
    <w:rsid w:val="002A57FD"/>
    <w:rsid w:val="002B3133"/>
    <w:rsid w:val="002B4028"/>
    <w:rsid w:val="002C1559"/>
    <w:rsid w:val="002C3C71"/>
    <w:rsid w:val="002C4D3C"/>
    <w:rsid w:val="002C5A63"/>
    <w:rsid w:val="002C6EB2"/>
    <w:rsid w:val="002C72F0"/>
    <w:rsid w:val="002C79B9"/>
    <w:rsid w:val="002C7ED3"/>
    <w:rsid w:val="002D027C"/>
    <w:rsid w:val="002D0364"/>
    <w:rsid w:val="002D2CBD"/>
    <w:rsid w:val="002D4F19"/>
    <w:rsid w:val="002E30FF"/>
    <w:rsid w:val="002E6BD0"/>
    <w:rsid w:val="002F27F5"/>
    <w:rsid w:val="002F41E9"/>
    <w:rsid w:val="002F42E8"/>
    <w:rsid w:val="002F5340"/>
    <w:rsid w:val="00301DC9"/>
    <w:rsid w:val="003033F2"/>
    <w:rsid w:val="0030367C"/>
    <w:rsid w:val="00304C71"/>
    <w:rsid w:val="00307772"/>
    <w:rsid w:val="00311515"/>
    <w:rsid w:val="003117B7"/>
    <w:rsid w:val="003134E9"/>
    <w:rsid w:val="00313A40"/>
    <w:rsid w:val="00314F0F"/>
    <w:rsid w:val="00317BBB"/>
    <w:rsid w:val="00321A8B"/>
    <w:rsid w:val="00321D0A"/>
    <w:rsid w:val="0032277D"/>
    <w:rsid w:val="00323A58"/>
    <w:rsid w:val="00324155"/>
    <w:rsid w:val="0032422E"/>
    <w:rsid w:val="00331005"/>
    <w:rsid w:val="00331D2C"/>
    <w:rsid w:val="00331F3D"/>
    <w:rsid w:val="00331F9D"/>
    <w:rsid w:val="00334558"/>
    <w:rsid w:val="00334BAC"/>
    <w:rsid w:val="00337D47"/>
    <w:rsid w:val="003449E9"/>
    <w:rsid w:val="00344FFD"/>
    <w:rsid w:val="00345556"/>
    <w:rsid w:val="003526A5"/>
    <w:rsid w:val="00353142"/>
    <w:rsid w:val="00353937"/>
    <w:rsid w:val="00353CAF"/>
    <w:rsid w:val="00356107"/>
    <w:rsid w:val="00357C6D"/>
    <w:rsid w:val="0036263B"/>
    <w:rsid w:val="00363DCB"/>
    <w:rsid w:val="00371B57"/>
    <w:rsid w:val="003726A0"/>
    <w:rsid w:val="003753EE"/>
    <w:rsid w:val="00375955"/>
    <w:rsid w:val="00380679"/>
    <w:rsid w:val="00380B5E"/>
    <w:rsid w:val="00382905"/>
    <w:rsid w:val="0038753A"/>
    <w:rsid w:val="00387BEC"/>
    <w:rsid w:val="003927C5"/>
    <w:rsid w:val="0039413E"/>
    <w:rsid w:val="003977C2"/>
    <w:rsid w:val="003A2BB4"/>
    <w:rsid w:val="003A5128"/>
    <w:rsid w:val="003A6792"/>
    <w:rsid w:val="003B3426"/>
    <w:rsid w:val="003B5AC2"/>
    <w:rsid w:val="003C05F3"/>
    <w:rsid w:val="003C15B9"/>
    <w:rsid w:val="003C1C81"/>
    <w:rsid w:val="003C1F55"/>
    <w:rsid w:val="003C4F82"/>
    <w:rsid w:val="003C5DEE"/>
    <w:rsid w:val="003D1399"/>
    <w:rsid w:val="003D2480"/>
    <w:rsid w:val="003D267F"/>
    <w:rsid w:val="003D4188"/>
    <w:rsid w:val="003D4330"/>
    <w:rsid w:val="003D5374"/>
    <w:rsid w:val="003D54A7"/>
    <w:rsid w:val="003E1723"/>
    <w:rsid w:val="003E2FF0"/>
    <w:rsid w:val="003E7F3F"/>
    <w:rsid w:val="003F06B1"/>
    <w:rsid w:val="003F277B"/>
    <w:rsid w:val="003F3D78"/>
    <w:rsid w:val="003F4556"/>
    <w:rsid w:val="003F6F38"/>
    <w:rsid w:val="00400075"/>
    <w:rsid w:val="00401345"/>
    <w:rsid w:val="0040362A"/>
    <w:rsid w:val="00403DD3"/>
    <w:rsid w:val="00404622"/>
    <w:rsid w:val="00404B05"/>
    <w:rsid w:val="004100EF"/>
    <w:rsid w:val="004116FD"/>
    <w:rsid w:val="004152B9"/>
    <w:rsid w:val="004214CE"/>
    <w:rsid w:val="0042291A"/>
    <w:rsid w:val="004233EE"/>
    <w:rsid w:val="00423926"/>
    <w:rsid w:val="00425344"/>
    <w:rsid w:val="00425570"/>
    <w:rsid w:val="00426688"/>
    <w:rsid w:val="004306A2"/>
    <w:rsid w:val="00432006"/>
    <w:rsid w:val="004328BA"/>
    <w:rsid w:val="00433A65"/>
    <w:rsid w:val="00436EB5"/>
    <w:rsid w:val="0043702F"/>
    <w:rsid w:val="00437180"/>
    <w:rsid w:val="004416A2"/>
    <w:rsid w:val="00442630"/>
    <w:rsid w:val="004433DF"/>
    <w:rsid w:val="00444D8D"/>
    <w:rsid w:val="00447CA6"/>
    <w:rsid w:val="00450FB7"/>
    <w:rsid w:val="00452C5F"/>
    <w:rsid w:val="004556B0"/>
    <w:rsid w:val="004651B4"/>
    <w:rsid w:val="00465674"/>
    <w:rsid w:val="00465A4E"/>
    <w:rsid w:val="00465B01"/>
    <w:rsid w:val="00465EEE"/>
    <w:rsid w:val="004701A4"/>
    <w:rsid w:val="0047022C"/>
    <w:rsid w:val="00475353"/>
    <w:rsid w:val="00477646"/>
    <w:rsid w:val="00480854"/>
    <w:rsid w:val="0048158A"/>
    <w:rsid w:val="00484839"/>
    <w:rsid w:val="004874DE"/>
    <w:rsid w:val="00487EE9"/>
    <w:rsid w:val="00490A9E"/>
    <w:rsid w:val="00496B51"/>
    <w:rsid w:val="00496ECF"/>
    <w:rsid w:val="00497DC9"/>
    <w:rsid w:val="004A1E43"/>
    <w:rsid w:val="004A5C87"/>
    <w:rsid w:val="004A6043"/>
    <w:rsid w:val="004A67A6"/>
    <w:rsid w:val="004B140D"/>
    <w:rsid w:val="004B34BF"/>
    <w:rsid w:val="004B3E31"/>
    <w:rsid w:val="004B450E"/>
    <w:rsid w:val="004B6D86"/>
    <w:rsid w:val="004C21D1"/>
    <w:rsid w:val="004C3A4C"/>
    <w:rsid w:val="004C5224"/>
    <w:rsid w:val="004C67AD"/>
    <w:rsid w:val="004D4386"/>
    <w:rsid w:val="004D4817"/>
    <w:rsid w:val="004D5819"/>
    <w:rsid w:val="004D5C6E"/>
    <w:rsid w:val="004D5F07"/>
    <w:rsid w:val="004D6611"/>
    <w:rsid w:val="004D6667"/>
    <w:rsid w:val="004D77C0"/>
    <w:rsid w:val="004E048F"/>
    <w:rsid w:val="004E267A"/>
    <w:rsid w:val="004E4B89"/>
    <w:rsid w:val="004E5FBC"/>
    <w:rsid w:val="004E6158"/>
    <w:rsid w:val="004E6316"/>
    <w:rsid w:val="004F1EB8"/>
    <w:rsid w:val="004F3883"/>
    <w:rsid w:val="004F388A"/>
    <w:rsid w:val="004F3F12"/>
    <w:rsid w:val="004F46A2"/>
    <w:rsid w:val="004F4AEB"/>
    <w:rsid w:val="004F5737"/>
    <w:rsid w:val="004F619E"/>
    <w:rsid w:val="00502631"/>
    <w:rsid w:val="00503A6E"/>
    <w:rsid w:val="00505673"/>
    <w:rsid w:val="00505B4A"/>
    <w:rsid w:val="005063AC"/>
    <w:rsid w:val="005068C0"/>
    <w:rsid w:val="00510EE9"/>
    <w:rsid w:val="005114E3"/>
    <w:rsid w:val="0051284D"/>
    <w:rsid w:val="0051321E"/>
    <w:rsid w:val="00514723"/>
    <w:rsid w:val="005202DD"/>
    <w:rsid w:val="00520CAD"/>
    <w:rsid w:val="00521B35"/>
    <w:rsid w:val="005231DF"/>
    <w:rsid w:val="00523440"/>
    <w:rsid w:val="00523BF1"/>
    <w:rsid w:val="005243BB"/>
    <w:rsid w:val="0052580C"/>
    <w:rsid w:val="00525A43"/>
    <w:rsid w:val="00525B70"/>
    <w:rsid w:val="00526CF2"/>
    <w:rsid w:val="0053016B"/>
    <w:rsid w:val="005314D4"/>
    <w:rsid w:val="00531CF6"/>
    <w:rsid w:val="00532C2C"/>
    <w:rsid w:val="00532FA9"/>
    <w:rsid w:val="00533ABE"/>
    <w:rsid w:val="005348F8"/>
    <w:rsid w:val="00537109"/>
    <w:rsid w:val="005431C0"/>
    <w:rsid w:val="005442ED"/>
    <w:rsid w:val="00546D9F"/>
    <w:rsid w:val="00547FDB"/>
    <w:rsid w:val="0055194B"/>
    <w:rsid w:val="00556039"/>
    <w:rsid w:val="00564569"/>
    <w:rsid w:val="00565E7E"/>
    <w:rsid w:val="005666EB"/>
    <w:rsid w:val="005700B7"/>
    <w:rsid w:val="00571A66"/>
    <w:rsid w:val="00572237"/>
    <w:rsid w:val="00572356"/>
    <w:rsid w:val="00572C2A"/>
    <w:rsid w:val="005731AE"/>
    <w:rsid w:val="0057391A"/>
    <w:rsid w:val="00573C79"/>
    <w:rsid w:val="00574C6A"/>
    <w:rsid w:val="005751A6"/>
    <w:rsid w:val="0058009A"/>
    <w:rsid w:val="005823DA"/>
    <w:rsid w:val="00584B2F"/>
    <w:rsid w:val="00587979"/>
    <w:rsid w:val="005945A1"/>
    <w:rsid w:val="00594704"/>
    <w:rsid w:val="00597840"/>
    <w:rsid w:val="00597C3B"/>
    <w:rsid w:val="005A0FD2"/>
    <w:rsid w:val="005A1665"/>
    <w:rsid w:val="005A2659"/>
    <w:rsid w:val="005A401E"/>
    <w:rsid w:val="005A5BB5"/>
    <w:rsid w:val="005A6FB8"/>
    <w:rsid w:val="005B0297"/>
    <w:rsid w:val="005B02AF"/>
    <w:rsid w:val="005B030E"/>
    <w:rsid w:val="005B178C"/>
    <w:rsid w:val="005B3328"/>
    <w:rsid w:val="005B46CD"/>
    <w:rsid w:val="005B481D"/>
    <w:rsid w:val="005B681D"/>
    <w:rsid w:val="005C1EE4"/>
    <w:rsid w:val="005C6C27"/>
    <w:rsid w:val="005D0B6D"/>
    <w:rsid w:val="005D0ECB"/>
    <w:rsid w:val="005D1DD0"/>
    <w:rsid w:val="005D39F5"/>
    <w:rsid w:val="005D5B28"/>
    <w:rsid w:val="005D5F24"/>
    <w:rsid w:val="005D64CA"/>
    <w:rsid w:val="005E537F"/>
    <w:rsid w:val="005E55C2"/>
    <w:rsid w:val="005F0DC9"/>
    <w:rsid w:val="005F3E1D"/>
    <w:rsid w:val="005F4975"/>
    <w:rsid w:val="005F5408"/>
    <w:rsid w:val="005F5F3E"/>
    <w:rsid w:val="0060150E"/>
    <w:rsid w:val="00601D93"/>
    <w:rsid w:val="00603E10"/>
    <w:rsid w:val="006040F8"/>
    <w:rsid w:val="00605966"/>
    <w:rsid w:val="00607749"/>
    <w:rsid w:val="00622153"/>
    <w:rsid w:val="006255B6"/>
    <w:rsid w:val="006334EA"/>
    <w:rsid w:val="00637DFA"/>
    <w:rsid w:val="006402BD"/>
    <w:rsid w:val="006460EB"/>
    <w:rsid w:val="00646A25"/>
    <w:rsid w:val="00647DEE"/>
    <w:rsid w:val="00650C79"/>
    <w:rsid w:val="00650F52"/>
    <w:rsid w:val="006535BF"/>
    <w:rsid w:val="006549A3"/>
    <w:rsid w:val="00656B29"/>
    <w:rsid w:val="00665190"/>
    <w:rsid w:val="006658DB"/>
    <w:rsid w:val="006660A3"/>
    <w:rsid w:val="00666B2A"/>
    <w:rsid w:val="00667645"/>
    <w:rsid w:val="00667765"/>
    <w:rsid w:val="00667803"/>
    <w:rsid w:val="00670E34"/>
    <w:rsid w:val="00672440"/>
    <w:rsid w:val="006732BE"/>
    <w:rsid w:val="00674456"/>
    <w:rsid w:val="00676B2F"/>
    <w:rsid w:val="00676C4A"/>
    <w:rsid w:val="006772B9"/>
    <w:rsid w:val="006827E0"/>
    <w:rsid w:val="00683738"/>
    <w:rsid w:val="00687182"/>
    <w:rsid w:val="00687FC6"/>
    <w:rsid w:val="00690D92"/>
    <w:rsid w:val="006940DA"/>
    <w:rsid w:val="006969DC"/>
    <w:rsid w:val="00696CEE"/>
    <w:rsid w:val="006A34C9"/>
    <w:rsid w:val="006A5C7B"/>
    <w:rsid w:val="006A6E27"/>
    <w:rsid w:val="006A76D8"/>
    <w:rsid w:val="006B0423"/>
    <w:rsid w:val="006B6A8C"/>
    <w:rsid w:val="006C430F"/>
    <w:rsid w:val="006C643D"/>
    <w:rsid w:val="006C67F9"/>
    <w:rsid w:val="006C6E8B"/>
    <w:rsid w:val="006C7538"/>
    <w:rsid w:val="006D0D4D"/>
    <w:rsid w:val="006D14D7"/>
    <w:rsid w:val="006D283A"/>
    <w:rsid w:val="006D29DC"/>
    <w:rsid w:val="006D472B"/>
    <w:rsid w:val="006D5B7D"/>
    <w:rsid w:val="006D6CC8"/>
    <w:rsid w:val="006D726C"/>
    <w:rsid w:val="006D7DB3"/>
    <w:rsid w:val="006E1EE0"/>
    <w:rsid w:val="006E3DCD"/>
    <w:rsid w:val="006E48AD"/>
    <w:rsid w:val="006E54D0"/>
    <w:rsid w:val="006E59F8"/>
    <w:rsid w:val="006E6575"/>
    <w:rsid w:val="006E794E"/>
    <w:rsid w:val="006F1150"/>
    <w:rsid w:val="006F3B39"/>
    <w:rsid w:val="006F4D9F"/>
    <w:rsid w:val="006F64DA"/>
    <w:rsid w:val="006F777F"/>
    <w:rsid w:val="0070039F"/>
    <w:rsid w:val="00701DD8"/>
    <w:rsid w:val="00711587"/>
    <w:rsid w:val="007116EB"/>
    <w:rsid w:val="0071222B"/>
    <w:rsid w:val="00712B5F"/>
    <w:rsid w:val="00715FA7"/>
    <w:rsid w:val="007173EE"/>
    <w:rsid w:val="007229BC"/>
    <w:rsid w:val="007242D1"/>
    <w:rsid w:val="00726303"/>
    <w:rsid w:val="007264DA"/>
    <w:rsid w:val="00726968"/>
    <w:rsid w:val="0072753F"/>
    <w:rsid w:val="007307A6"/>
    <w:rsid w:val="00731D9E"/>
    <w:rsid w:val="00732A14"/>
    <w:rsid w:val="007332F5"/>
    <w:rsid w:val="0073382A"/>
    <w:rsid w:val="00734856"/>
    <w:rsid w:val="0073791E"/>
    <w:rsid w:val="00737989"/>
    <w:rsid w:val="0074085B"/>
    <w:rsid w:val="00740FB9"/>
    <w:rsid w:val="0074135E"/>
    <w:rsid w:val="00742302"/>
    <w:rsid w:val="00743E62"/>
    <w:rsid w:val="0074495D"/>
    <w:rsid w:val="00745B21"/>
    <w:rsid w:val="007463FB"/>
    <w:rsid w:val="007465E1"/>
    <w:rsid w:val="007465E9"/>
    <w:rsid w:val="00751F41"/>
    <w:rsid w:val="007525A9"/>
    <w:rsid w:val="00755F9D"/>
    <w:rsid w:val="007565F9"/>
    <w:rsid w:val="00760E3A"/>
    <w:rsid w:val="007627EA"/>
    <w:rsid w:val="00763E5E"/>
    <w:rsid w:val="0076453B"/>
    <w:rsid w:val="0076495E"/>
    <w:rsid w:val="00764A38"/>
    <w:rsid w:val="007655E6"/>
    <w:rsid w:val="00770015"/>
    <w:rsid w:val="007708D1"/>
    <w:rsid w:val="00772915"/>
    <w:rsid w:val="007750FB"/>
    <w:rsid w:val="00775BAD"/>
    <w:rsid w:val="007763AD"/>
    <w:rsid w:val="00776C10"/>
    <w:rsid w:val="00780D94"/>
    <w:rsid w:val="00782464"/>
    <w:rsid w:val="00783FEF"/>
    <w:rsid w:val="00784D84"/>
    <w:rsid w:val="00786B40"/>
    <w:rsid w:val="00787E5B"/>
    <w:rsid w:val="007929B5"/>
    <w:rsid w:val="0079781C"/>
    <w:rsid w:val="007A1E4C"/>
    <w:rsid w:val="007A1ECF"/>
    <w:rsid w:val="007A205C"/>
    <w:rsid w:val="007A4063"/>
    <w:rsid w:val="007A41C0"/>
    <w:rsid w:val="007A4A2C"/>
    <w:rsid w:val="007B37F7"/>
    <w:rsid w:val="007B3D17"/>
    <w:rsid w:val="007B4394"/>
    <w:rsid w:val="007B4927"/>
    <w:rsid w:val="007B584E"/>
    <w:rsid w:val="007C1A16"/>
    <w:rsid w:val="007C3BBA"/>
    <w:rsid w:val="007C4191"/>
    <w:rsid w:val="007C5AE5"/>
    <w:rsid w:val="007C6E2A"/>
    <w:rsid w:val="007D0F60"/>
    <w:rsid w:val="007D3294"/>
    <w:rsid w:val="007D62DE"/>
    <w:rsid w:val="007D785A"/>
    <w:rsid w:val="007E631D"/>
    <w:rsid w:val="007E6E5F"/>
    <w:rsid w:val="007F0308"/>
    <w:rsid w:val="007F1502"/>
    <w:rsid w:val="007F2269"/>
    <w:rsid w:val="007F474E"/>
    <w:rsid w:val="007F4A4F"/>
    <w:rsid w:val="00800607"/>
    <w:rsid w:val="00802A74"/>
    <w:rsid w:val="008054AF"/>
    <w:rsid w:val="00810D2D"/>
    <w:rsid w:val="00813C2D"/>
    <w:rsid w:val="0081481A"/>
    <w:rsid w:val="00814B02"/>
    <w:rsid w:val="00815183"/>
    <w:rsid w:val="0081606B"/>
    <w:rsid w:val="00821D24"/>
    <w:rsid w:val="0082206B"/>
    <w:rsid w:val="00822099"/>
    <w:rsid w:val="0082235D"/>
    <w:rsid w:val="00823A1C"/>
    <w:rsid w:val="008241B4"/>
    <w:rsid w:val="00825E20"/>
    <w:rsid w:val="00827F2C"/>
    <w:rsid w:val="00830CCB"/>
    <w:rsid w:val="00830EEA"/>
    <w:rsid w:val="0083282A"/>
    <w:rsid w:val="00833D36"/>
    <w:rsid w:val="00834238"/>
    <w:rsid w:val="00836829"/>
    <w:rsid w:val="008375B5"/>
    <w:rsid w:val="008403B2"/>
    <w:rsid w:val="008444C3"/>
    <w:rsid w:val="00844567"/>
    <w:rsid w:val="00847E74"/>
    <w:rsid w:val="0085144F"/>
    <w:rsid w:val="00851E5F"/>
    <w:rsid w:val="0085207C"/>
    <w:rsid w:val="0085567C"/>
    <w:rsid w:val="00862723"/>
    <w:rsid w:val="00864C10"/>
    <w:rsid w:val="00865004"/>
    <w:rsid w:val="00865126"/>
    <w:rsid w:val="008661DC"/>
    <w:rsid w:val="00866252"/>
    <w:rsid w:val="0087209D"/>
    <w:rsid w:val="0087727C"/>
    <w:rsid w:val="00880044"/>
    <w:rsid w:val="00881C1C"/>
    <w:rsid w:val="00883CFB"/>
    <w:rsid w:val="00884F75"/>
    <w:rsid w:val="00885C54"/>
    <w:rsid w:val="00886104"/>
    <w:rsid w:val="008914DC"/>
    <w:rsid w:val="00891514"/>
    <w:rsid w:val="00892DBA"/>
    <w:rsid w:val="00895702"/>
    <w:rsid w:val="0089726F"/>
    <w:rsid w:val="008A39FC"/>
    <w:rsid w:val="008A6CA4"/>
    <w:rsid w:val="008A704D"/>
    <w:rsid w:val="008B20BB"/>
    <w:rsid w:val="008C053C"/>
    <w:rsid w:val="008C26AB"/>
    <w:rsid w:val="008C4C5D"/>
    <w:rsid w:val="008D26EB"/>
    <w:rsid w:val="008D29FE"/>
    <w:rsid w:val="008D31F4"/>
    <w:rsid w:val="008D6164"/>
    <w:rsid w:val="008D67C9"/>
    <w:rsid w:val="008D75ED"/>
    <w:rsid w:val="008E08E2"/>
    <w:rsid w:val="008E1F49"/>
    <w:rsid w:val="008E2F47"/>
    <w:rsid w:val="008E3E02"/>
    <w:rsid w:val="008E46E5"/>
    <w:rsid w:val="008E46FF"/>
    <w:rsid w:val="008E7CA7"/>
    <w:rsid w:val="008E7DF6"/>
    <w:rsid w:val="008F111A"/>
    <w:rsid w:val="008F1339"/>
    <w:rsid w:val="008F5461"/>
    <w:rsid w:val="008F6420"/>
    <w:rsid w:val="008F7666"/>
    <w:rsid w:val="00900E75"/>
    <w:rsid w:val="00902E25"/>
    <w:rsid w:val="00906E95"/>
    <w:rsid w:val="009114D7"/>
    <w:rsid w:val="00913573"/>
    <w:rsid w:val="00916611"/>
    <w:rsid w:val="00922047"/>
    <w:rsid w:val="00922AD4"/>
    <w:rsid w:val="00922C1F"/>
    <w:rsid w:val="00923922"/>
    <w:rsid w:val="00923C7B"/>
    <w:rsid w:val="00923D42"/>
    <w:rsid w:val="00924759"/>
    <w:rsid w:val="0092557B"/>
    <w:rsid w:val="009265D4"/>
    <w:rsid w:val="009267C9"/>
    <w:rsid w:val="0092695A"/>
    <w:rsid w:val="009302C9"/>
    <w:rsid w:val="00930F7B"/>
    <w:rsid w:val="00933260"/>
    <w:rsid w:val="0093548C"/>
    <w:rsid w:val="009360F3"/>
    <w:rsid w:val="00936E7E"/>
    <w:rsid w:val="009375EC"/>
    <w:rsid w:val="00940641"/>
    <w:rsid w:val="00940668"/>
    <w:rsid w:val="00941C6C"/>
    <w:rsid w:val="00943163"/>
    <w:rsid w:val="009453D7"/>
    <w:rsid w:val="0095261D"/>
    <w:rsid w:val="0095315B"/>
    <w:rsid w:val="00962231"/>
    <w:rsid w:val="009670A3"/>
    <w:rsid w:val="00974D0F"/>
    <w:rsid w:val="00975A81"/>
    <w:rsid w:val="00977692"/>
    <w:rsid w:val="00977AF7"/>
    <w:rsid w:val="00980C1E"/>
    <w:rsid w:val="009817A1"/>
    <w:rsid w:val="0098189A"/>
    <w:rsid w:val="00981A96"/>
    <w:rsid w:val="00982D7D"/>
    <w:rsid w:val="0098414A"/>
    <w:rsid w:val="00990DC4"/>
    <w:rsid w:val="00991E84"/>
    <w:rsid w:val="009930CE"/>
    <w:rsid w:val="00994D34"/>
    <w:rsid w:val="00996271"/>
    <w:rsid w:val="009969AF"/>
    <w:rsid w:val="009A01D5"/>
    <w:rsid w:val="009A2DE7"/>
    <w:rsid w:val="009A328F"/>
    <w:rsid w:val="009A4EC6"/>
    <w:rsid w:val="009A5A04"/>
    <w:rsid w:val="009A6CBC"/>
    <w:rsid w:val="009A727D"/>
    <w:rsid w:val="009A7E13"/>
    <w:rsid w:val="009B5292"/>
    <w:rsid w:val="009B6B54"/>
    <w:rsid w:val="009B7B86"/>
    <w:rsid w:val="009C54A3"/>
    <w:rsid w:val="009C58E9"/>
    <w:rsid w:val="009C59CB"/>
    <w:rsid w:val="009C60AB"/>
    <w:rsid w:val="009C7567"/>
    <w:rsid w:val="009D0837"/>
    <w:rsid w:val="009D1460"/>
    <w:rsid w:val="009D1D4A"/>
    <w:rsid w:val="009D2C8F"/>
    <w:rsid w:val="009D3152"/>
    <w:rsid w:val="009D39F4"/>
    <w:rsid w:val="009D46A4"/>
    <w:rsid w:val="009D55F4"/>
    <w:rsid w:val="009D6E34"/>
    <w:rsid w:val="009E075F"/>
    <w:rsid w:val="009E1255"/>
    <w:rsid w:val="009E1CBF"/>
    <w:rsid w:val="009E3A2F"/>
    <w:rsid w:val="009E5AD3"/>
    <w:rsid w:val="009E7073"/>
    <w:rsid w:val="009F2AAF"/>
    <w:rsid w:val="009F412A"/>
    <w:rsid w:val="009F45E5"/>
    <w:rsid w:val="009F4B1A"/>
    <w:rsid w:val="009F51DF"/>
    <w:rsid w:val="00A00050"/>
    <w:rsid w:val="00A013A6"/>
    <w:rsid w:val="00A01D87"/>
    <w:rsid w:val="00A05A51"/>
    <w:rsid w:val="00A0642E"/>
    <w:rsid w:val="00A11121"/>
    <w:rsid w:val="00A11705"/>
    <w:rsid w:val="00A144F9"/>
    <w:rsid w:val="00A147FD"/>
    <w:rsid w:val="00A17411"/>
    <w:rsid w:val="00A17F0B"/>
    <w:rsid w:val="00A206A0"/>
    <w:rsid w:val="00A22245"/>
    <w:rsid w:val="00A23AB5"/>
    <w:rsid w:val="00A23AF6"/>
    <w:rsid w:val="00A2432E"/>
    <w:rsid w:val="00A25B35"/>
    <w:rsid w:val="00A274AB"/>
    <w:rsid w:val="00A27BA4"/>
    <w:rsid w:val="00A309E2"/>
    <w:rsid w:val="00A339D1"/>
    <w:rsid w:val="00A34B02"/>
    <w:rsid w:val="00A3550A"/>
    <w:rsid w:val="00A36EF2"/>
    <w:rsid w:val="00A40444"/>
    <w:rsid w:val="00A404B2"/>
    <w:rsid w:val="00A41B22"/>
    <w:rsid w:val="00A42504"/>
    <w:rsid w:val="00A428B9"/>
    <w:rsid w:val="00A42E57"/>
    <w:rsid w:val="00A45C4D"/>
    <w:rsid w:val="00A50ED3"/>
    <w:rsid w:val="00A51045"/>
    <w:rsid w:val="00A51088"/>
    <w:rsid w:val="00A5172D"/>
    <w:rsid w:val="00A51955"/>
    <w:rsid w:val="00A52363"/>
    <w:rsid w:val="00A536FB"/>
    <w:rsid w:val="00A53E7A"/>
    <w:rsid w:val="00A550FC"/>
    <w:rsid w:val="00A5582E"/>
    <w:rsid w:val="00A56B3C"/>
    <w:rsid w:val="00A609B6"/>
    <w:rsid w:val="00A61B16"/>
    <w:rsid w:val="00A61E55"/>
    <w:rsid w:val="00A62DF2"/>
    <w:rsid w:val="00A6597F"/>
    <w:rsid w:val="00A66109"/>
    <w:rsid w:val="00A67F8C"/>
    <w:rsid w:val="00A706CA"/>
    <w:rsid w:val="00A72827"/>
    <w:rsid w:val="00A75A9E"/>
    <w:rsid w:val="00A779F5"/>
    <w:rsid w:val="00A77A1B"/>
    <w:rsid w:val="00A800F3"/>
    <w:rsid w:val="00A80510"/>
    <w:rsid w:val="00A81159"/>
    <w:rsid w:val="00A82B24"/>
    <w:rsid w:val="00A84654"/>
    <w:rsid w:val="00A91E7B"/>
    <w:rsid w:val="00A92B69"/>
    <w:rsid w:val="00A96AE6"/>
    <w:rsid w:val="00AA1567"/>
    <w:rsid w:val="00AA456A"/>
    <w:rsid w:val="00AA5786"/>
    <w:rsid w:val="00AB0A45"/>
    <w:rsid w:val="00AB0D2A"/>
    <w:rsid w:val="00AB455B"/>
    <w:rsid w:val="00AB475B"/>
    <w:rsid w:val="00AB7055"/>
    <w:rsid w:val="00AC2389"/>
    <w:rsid w:val="00AC5FC7"/>
    <w:rsid w:val="00AC7420"/>
    <w:rsid w:val="00AD13B4"/>
    <w:rsid w:val="00AD272E"/>
    <w:rsid w:val="00AD5FB9"/>
    <w:rsid w:val="00AD617F"/>
    <w:rsid w:val="00AE0A36"/>
    <w:rsid w:val="00AE165E"/>
    <w:rsid w:val="00AE3EF2"/>
    <w:rsid w:val="00AE4EA3"/>
    <w:rsid w:val="00AE6FA5"/>
    <w:rsid w:val="00AF19A1"/>
    <w:rsid w:val="00AF4254"/>
    <w:rsid w:val="00B028EF"/>
    <w:rsid w:val="00B12AF3"/>
    <w:rsid w:val="00B13C98"/>
    <w:rsid w:val="00B16EE7"/>
    <w:rsid w:val="00B179DB"/>
    <w:rsid w:val="00B209A4"/>
    <w:rsid w:val="00B2173A"/>
    <w:rsid w:val="00B22612"/>
    <w:rsid w:val="00B22FE9"/>
    <w:rsid w:val="00B25168"/>
    <w:rsid w:val="00B26895"/>
    <w:rsid w:val="00B2767C"/>
    <w:rsid w:val="00B30F8B"/>
    <w:rsid w:val="00B3105B"/>
    <w:rsid w:val="00B327FE"/>
    <w:rsid w:val="00B33E3F"/>
    <w:rsid w:val="00B3695E"/>
    <w:rsid w:val="00B37A0F"/>
    <w:rsid w:val="00B40836"/>
    <w:rsid w:val="00B4180A"/>
    <w:rsid w:val="00B451DC"/>
    <w:rsid w:val="00B46327"/>
    <w:rsid w:val="00B46520"/>
    <w:rsid w:val="00B46C06"/>
    <w:rsid w:val="00B47A82"/>
    <w:rsid w:val="00B50854"/>
    <w:rsid w:val="00B51850"/>
    <w:rsid w:val="00B534A1"/>
    <w:rsid w:val="00B540EE"/>
    <w:rsid w:val="00B54DE2"/>
    <w:rsid w:val="00B57162"/>
    <w:rsid w:val="00B57FBD"/>
    <w:rsid w:val="00B60B17"/>
    <w:rsid w:val="00B64F65"/>
    <w:rsid w:val="00B6507D"/>
    <w:rsid w:val="00B66309"/>
    <w:rsid w:val="00B67BC2"/>
    <w:rsid w:val="00B708A8"/>
    <w:rsid w:val="00B71638"/>
    <w:rsid w:val="00B722D4"/>
    <w:rsid w:val="00B73DEC"/>
    <w:rsid w:val="00B74657"/>
    <w:rsid w:val="00B76965"/>
    <w:rsid w:val="00B80334"/>
    <w:rsid w:val="00B83074"/>
    <w:rsid w:val="00B83179"/>
    <w:rsid w:val="00B91398"/>
    <w:rsid w:val="00B92AEB"/>
    <w:rsid w:val="00B95916"/>
    <w:rsid w:val="00B96A48"/>
    <w:rsid w:val="00B970C6"/>
    <w:rsid w:val="00BA27BB"/>
    <w:rsid w:val="00BA2EEC"/>
    <w:rsid w:val="00BA3770"/>
    <w:rsid w:val="00BA73B4"/>
    <w:rsid w:val="00BB0671"/>
    <w:rsid w:val="00BB0AD5"/>
    <w:rsid w:val="00BB1915"/>
    <w:rsid w:val="00BB62D2"/>
    <w:rsid w:val="00BC70F9"/>
    <w:rsid w:val="00BD0525"/>
    <w:rsid w:val="00BD05DF"/>
    <w:rsid w:val="00BD43A2"/>
    <w:rsid w:val="00BD49EF"/>
    <w:rsid w:val="00BD6194"/>
    <w:rsid w:val="00BD7399"/>
    <w:rsid w:val="00BE0FC4"/>
    <w:rsid w:val="00BE176C"/>
    <w:rsid w:val="00BE3F52"/>
    <w:rsid w:val="00BE627F"/>
    <w:rsid w:val="00BE7224"/>
    <w:rsid w:val="00BE7673"/>
    <w:rsid w:val="00BE77B5"/>
    <w:rsid w:val="00BF0BED"/>
    <w:rsid w:val="00BF26A2"/>
    <w:rsid w:val="00BF27A5"/>
    <w:rsid w:val="00BF4D6B"/>
    <w:rsid w:val="00BF7AD9"/>
    <w:rsid w:val="00C10DF3"/>
    <w:rsid w:val="00C10F9F"/>
    <w:rsid w:val="00C12019"/>
    <w:rsid w:val="00C17595"/>
    <w:rsid w:val="00C17DB8"/>
    <w:rsid w:val="00C21407"/>
    <w:rsid w:val="00C238B7"/>
    <w:rsid w:val="00C255C0"/>
    <w:rsid w:val="00C25AB4"/>
    <w:rsid w:val="00C266CC"/>
    <w:rsid w:val="00C26BFF"/>
    <w:rsid w:val="00C31256"/>
    <w:rsid w:val="00C3288D"/>
    <w:rsid w:val="00C35054"/>
    <w:rsid w:val="00C35852"/>
    <w:rsid w:val="00C35F3F"/>
    <w:rsid w:val="00C40BE2"/>
    <w:rsid w:val="00C40E35"/>
    <w:rsid w:val="00C43CEE"/>
    <w:rsid w:val="00C45A7A"/>
    <w:rsid w:val="00C47010"/>
    <w:rsid w:val="00C5393F"/>
    <w:rsid w:val="00C54135"/>
    <w:rsid w:val="00C55790"/>
    <w:rsid w:val="00C56832"/>
    <w:rsid w:val="00C60B50"/>
    <w:rsid w:val="00C611B5"/>
    <w:rsid w:val="00C64745"/>
    <w:rsid w:val="00C66CE5"/>
    <w:rsid w:val="00C66EAE"/>
    <w:rsid w:val="00C672F2"/>
    <w:rsid w:val="00C71ED1"/>
    <w:rsid w:val="00C72DE0"/>
    <w:rsid w:val="00C75F30"/>
    <w:rsid w:val="00C8308D"/>
    <w:rsid w:val="00C83F0A"/>
    <w:rsid w:val="00C8496F"/>
    <w:rsid w:val="00C86DA4"/>
    <w:rsid w:val="00C90812"/>
    <w:rsid w:val="00C92A67"/>
    <w:rsid w:val="00C92E8E"/>
    <w:rsid w:val="00C93619"/>
    <w:rsid w:val="00C94452"/>
    <w:rsid w:val="00C950DD"/>
    <w:rsid w:val="00C953A7"/>
    <w:rsid w:val="00C954E2"/>
    <w:rsid w:val="00C958A1"/>
    <w:rsid w:val="00C95F6F"/>
    <w:rsid w:val="00C96E55"/>
    <w:rsid w:val="00CA23A3"/>
    <w:rsid w:val="00CA308A"/>
    <w:rsid w:val="00CA3B1A"/>
    <w:rsid w:val="00CA3CC2"/>
    <w:rsid w:val="00CA5315"/>
    <w:rsid w:val="00CA5BD6"/>
    <w:rsid w:val="00CA64A4"/>
    <w:rsid w:val="00CB0F88"/>
    <w:rsid w:val="00CB1A08"/>
    <w:rsid w:val="00CB1BD0"/>
    <w:rsid w:val="00CB234B"/>
    <w:rsid w:val="00CB2E36"/>
    <w:rsid w:val="00CB50A3"/>
    <w:rsid w:val="00CB6AD6"/>
    <w:rsid w:val="00CB6C00"/>
    <w:rsid w:val="00CB7527"/>
    <w:rsid w:val="00CB7715"/>
    <w:rsid w:val="00CC0668"/>
    <w:rsid w:val="00CC0EE8"/>
    <w:rsid w:val="00CC2B62"/>
    <w:rsid w:val="00CC3402"/>
    <w:rsid w:val="00CC5D3C"/>
    <w:rsid w:val="00CC6674"/>
    <w:rsid w:val="00CD16C4"/>
    <w:rsid w:val="00CD367E"/>
    <w:rsid w:val="00CD3B62"/>
    <w:rsid w:val="00CD6A00"/>
    <w:rsid w:val="00CE20E9"/>
    <w:rsid w:val="00CE4A6B"/>
    <w:rsid w:val="00CE5404"/>
    <w:rsid w:val="00CE7866"/>
    <w:rsid w:val="00CE79C8"/>
    <w:rsid w:val="00CF0178"/>
    <w:rsid w:val="00CF0D68"/>
    <w:rsid w:val="00CF1EA1"/>
    <w:rsid w:val="00CF61AC"/>
    <w:rsid w:val="00D011CF"/>
    <w:rsid w:val="00D051E4"/>
    <w:rsid w:val="00D070E6"/>
    <w:rsid w:val="00D07C20"/>
    <w:rsid w:val="00D11E29"/>
    <w:rsid w:val="00D14C2C"/>
    <w:rsid w:val="00D20553"/>
    <w:rsid w:val="00D20C93"/>
    <w:rsid w:val="00D21562"/>
    <w:rsid w:val="00D23249"/>
    <w:rsid w:val="00D2339C"/>
    <w:rsid w:val="00D23ADF"/>
    <w:rsid w:val="00D23B3D"/>
    <w:rsid w:val="00D2425F"/>
    <w:rsid w:val="00D305F5"/>
    <w:rsid w:val="00D32726"/>
    <w:rsid w:val="00D40BEE"/>
    <w:rsid w:val="00D456FF"/>
    <w:rsid w:val="00D45BEF"/>
    <w:rsid w:val="00D46213"/>
    <w:rsid w:val="00D5042E"/>
    <w:rsid w:val="00D50C91"/>
    <w:rsid w:val="00D50E0C"/>
    <w:rsid w:val="00D52C8D"/>
    <w:rsid w:val="00D56A0F"/>
    <w:rsid w:val="00D56BAC"/>
    <w:rsid w:val="00D61201"/>
    <w:rsid w:val="00D61E5E"/>
    <w:rsid w:val="00D64076"/>
    <w:rsid w:val="00D6414A"/>
    <w:rsid w:val="00D66950"/>
    <w:rsid w:val="00D67F48"/>
    <w:rsid w:val="00D766DA"/>
    <w:rsid w:val="00D7686B"/>
    <w:rsid w:val="00D77229"/>
    <w:rsid w:val="00D8183C"/>
    <w:rsid w:val="00D8480A"/>
    <w:rsid w:val="00D85D0E"/>
    <w:rsid w:val="00D86092"/>
    <w:rsid w:val="00D96096"/>
    <w:rsid w:val="00D96142"/>
    <w:rsid w:val="00D97CBC"/>
    <w:rsid w:val="00DA12A4"/>
    <w:rsid w:val="00DA159E"/>
    <w:rsid w:val="00DA2DDD"/>
    <w:rsid w:val="00DA34A9"/>
    <w:rsid w:val="00DA35A7"/>
    <w:rsid w:val="00DA5F82"/>
    <w:rsid w:val="00DA6B49"/>
    <w:rsid w:val="00DA6D8B"/>
    <w:rsid w:val="00DA7D52"/>
    <w:rsid w:val="00DB0EAA"/>
    <w:rsid w:val="00DB4D37"/>
    <w:rsid w:val="00DB4E18"/>
    <w:rsid w:val="00DB4EB7"/>
    <w:rsid w:val="00DB516A"/>
    <w:rsid w:val="00DC02A2"/>
    <w:rsid w:val="00DC73F9"/>
    <w:rsid w:val="00DD476C"/>
    <w:rsid w:val="00DD6D6D"/>
    <w:rsid w:val="00DE0134"/>
    <w:rsid w:val="00DE093F"/>
    <w:rsid w:val="00DE5E81"/>
    <w:rsid w:val="00DE6A52"/>
    <w:rsid w:val="00DE6BC2"/>
    <w:rsid w:val="00DE720B"/>
    <w:rsid w:val="00DF0AB7"/>
    <w:rsid w:val="00DF1E1B"/>
    <w:rsid w:val="00DF4250"/>
    <w:rsid w:val="00E04E9D"/>
    <w:rsid w:val="00E11496"/>
    <w:rsid w:val="00E126E2"/>
    <w:rsid w:val="00E137AE"/>
    <w:rsid w:val="00E17BFA"/>
    <w:rsid w:val="00E17FC5"/>
    <w:rsid w:val="00E235E2"/>
    <w:rsid w:val="00E23955"/>
    <w:rsid w:val="00E24F55"/>
    <w:rsid w:val="00E26E32"/>
    <w:rsid w:val="00E2725A"/>
    <w:rsid w:val="00E2772E"/>
    <w:rsid w:val="00E27E21"/>
    <w:rsid w:val="00E30F6F"/>
    <w:rsid w:val="00E32CA3"/>
    <w:rsid w:val="00E32F9C"/>
    <w:rsid w:val="00E33388"/>
    <w:rsid w:val="00E344A6"/>
    <w:rsid w:val="00E35804"/>
    <w:rsid w:val="00E37666"/>
    <w:rsid w:val="00E40769"/>
    <w:rsid w:val="00E43C3E"/>
    <w:rsid w:val="00E4447B"/>
    <w:rsid w:val="00E44998"/>
    <w:rsid w:val="00E45809"/>
    <w:rsid w:val="00E503E5"/>
    <w:rsid w:val="00E51412"/>
    <w:rsid w:val="00E5159E"/>
    <w:rsid w:val="00E5241E"/>
    <w:rsid w:val="00E531DE"/>
    <w:rsid w:val="00E53743"/>
    <w:rsid w:val="00E5382A"/>
    <w:rsid w:val="00E53CA6"/>
    <w:rsid w:val="00E60BFA"/>
    <w:rsid w:val="00E6348D"/>
    <w:rsid w:val="00E63A0D"/>
    <w:rsid w:val="00E63D8D"/>
    <w:rsid w:val="00E664F6"/>
    <w:rsid w:val="00E70135"/>
    <w:rsid w:val="00E7457C"/>
    <w:rsid w:val="00E74649"/>
    <w:rsid w:val="00E75BB5"/>
    <w:rsid w:val="00E77079"/>
    <w:rsid w:val="00E804A4"/>
    <w:rsid w:val="00E80C0D"/>
    <w:rsid w:val="00E823B2"/>
    <w:rsid w:val="00E840B1"/>
    <w:rsid w:val="00E87CE6"/>
    <w:rsid w:val="00E9029D"/>
    <w:rsid w:val="00E91460"/>
    <w:rsid w:val="00E92D68"/>
    <w:rsid w:val="00E94F21"/>
    <w:rsid w:val="00E951C7"/>
    <w:rsid w:val="00E96337"/>
    <w:rsid w:val="00EA1E2A"/>
    <w:rsid w:val="00EA1FDC"/>
    <w:rsid w:val="00EA3B81"/>
    <w:rsid w:val="00EA45E1"/>
    <w:rsid w:val="00EA6974"/>
    <w:rsid w:val="00EA7C8E"/>
    <w:rsid w:val="00EB0DC0"/>
    <w:rsid w:val="00EB134E"/>
    <w:rsid w:val="00EB25CC"/>
    <w:rsid w:val="00EB3507"/>
    <w:rsid w:val="00EB3E31"/>
    <w:rsid w:val="00EB4984"/>
    <w:rsid w:val="00EB6E82"/>
    <w:rsid w:val="00EC0D6B"/>
    <w:rsid w:val="00EC1040"/>
    <w:rsid w:val="00EC2BEC"/>
    <w:rsid w:val="00EC3D40"/>
    <w:rsid w:val="00EC3D62"/>
    <w:rsid w:val="00EC4A32"/>
    <w:rsid w:val="00EC4DDB"/>
    <w:rsid w:val="00EC5938"/>
    <w:rsid w:val="00EC62AC"/>
    <w:rsid w:val="00EC713E"/>
    <w:rsid w:val="00EC777D"/>
    <w:rsid w:val="00ED18CB"/>
    <w:rsid w:val="00ED3318"/>
    <w:rsid w:val="00ED4AB1"/>
    <w:rsid w:val="00ED6D6C"/>
    <w:rsid w:val="00EE1E54"/>
    <w:rsid w:val="00EE31C6"/>
    <w:rsid w:val="00EE3598"/>
    <w:rsid w:val="00EF63BD"/>
    <w:rsid w:val="00EF653B"/>
    <w:rsid w:val="00EF7F36"/>
    <w:rsid w:val="00F004B2"/>
    <w:rsid w:val="00F00CDA"/>
    <w:rsid w:val="00F01082"/>
    <w:rsid w:val="00F0133A"/>
    <w:rsid w:val="00F03F48"/>
    <w:rsid w:val="00F10C53"/>
    <w:rsid w:val="00F12233"/>
    <w:rsid w:val="00F13D98"/>
    <w:rsid w:val="00F162E6"/>
    <w:rsid w:val="00F17097"/>
    <w:rsid w:val="00F2086F"/>
    <w:rsid w:val="00F20F5C"/>
    <w:rsid w:val="00F21876"/>
    <w:rsid w:val="00F2291F"/>
    <w:rsid w:val="00F279E4"/>
    <w:rsid w:val="00F32B1F"/>
    <w:rsid w:val="00F336E0"/>
    <w:rsid w:val="00F40486"/>
    <w:rsid w:val="00F409F9"/>
    <w:rsid w:val="00F40FA3"/>
    <w:rsid w:val="00F41D4F"/>
    <w:rsid w:val="00F422D3"/>
    <w:rsid w:val="00F46B1B"/>
    <w:rsid w:val="00F4751F"/>
    <w:rsid w:val="00F528BA"/>
    <w:rsid w:val="00F53E38"/>
    <w:rsid w:val="00F556C7"/>
    <w:rsid w:val="00F572CD"/>
    <w:rsid w:val="00F578F2"/>
    <w:rsid w:val="00F579A8"/>
    <w:rsid w:val="00F6182D"/>
    <w:rsid w:val="00F61A70"/>
    <w:rsid w:val="00F61AB1"/>
    <w:rsid w:val="00F61CB7"/>
    <w:rsid w:val="00F61CD2"/>
    <w:rsid w:val="00F62365"/>
    <w:rsid w:val="00F62AD8"/>
    <w:rsid w:val="00F637C6"/>
    <w:rsid w:val="00F63E1B"/>
    <w:rsid w:val="00F7508F"/>
    <w:rsid w:val="00F77A40"/>
    <w:rsid w:val="00F8120C"/>
    <w:rsid w:val="00F82BEA"/>
    <w:rsid w:val="00F90668"/>
    <w:rsid w:val="00F91F55"/>
    <w:rsid w:val="00F92759"/>
    <w:rsid w:val="00F956D1"/>
    <w:rsid w:val="00F95F84"/>
    <w:rsid w:val="00F962DD"/>
    <w:rsid w:val="00FA035C"/>
    <w:rsid w:val="00FA26AC"/>
    <w:rsid w:val="00FA4054"/>
    <w:rsid w:val="00FA438B"/>
    <w:rsid w:val="00FA53E2"/>
    <w:rsid w:val="00FA7A95"/>
    <w:rsid w:val="00FB0A6D"/>
    <w:rsid w:val="00FB0C28"/>
    <w:rsid w:val="00FB26A1"/>
    <w:rsid w:val="00FB2B16"/>
    <w:rsid w:val="00FB4840"/>
    <w:rsid w:val="00FB7D69"/>
    <w:rsid w:val="00FC5D0E"/>
    <w:rsid w:val="00FC65AF"/>
    <w:rsid w:val="00FD0854"/>
    <w:rsid w:val="00FD4BD9"/>
    <w:rsid w:val="00FD6B7E"/>
    <w:rsid w:val="00FE19DD"/>
    <w:rsid w:val="00FE3342"/>
    <w:rsid w:val="00FE3521"/>
    <w:rsid w:val="00FE5F65"/>
    <w:rsid w:val="00FE74CD"/>
    <w:rsid w:val="00FF0554"/>
    <w:rsid w:val="00FF0860"/>
    <w:rsid w:val="00FF0CA3"/>
    <w:rsid w:val="00FF1229"/>
    <w:rsid w:val="00FF22B0"/>
    <w:rsid w:val="00FF3ED0"/>
    <w:rsid w:val="00FF52FD"/>
    <w:rsid w:val="00FF534A"/>
    <w:rsid w:val="00FF6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40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B540EE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731D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B91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05119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/>
      <w:b/>
      <w:bCs/>
      <w:i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B540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unhideWhenUsed/>
    <w:qFormat/>
    <w:rsid w:val="00B540E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unhideWhenUsed/>
    <w:qFormat/>
    <w:rsid w:val="00B540E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540EE"/>
    <w:pPr>
      <w:keepNext/>
      <w:keepLines/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B540E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540E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rsid w:val="00731D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link w:val="3"/>
    <w:rsid w:val="00B91398"/>
    <w:rPr>
      <w:rFonts w:ascii="Times New Roman" w:eastAsia="Times New Roman" w:hAnsi="Times New Roman"/>
      <w:b/>
      <w:bCs/>
      <w:sz w:val="28"/>
      <w:szCs w:val="27"/>
    </w:rPr>
  </w:style>
  <w:style w:type="character" w:customStyle="1" w:styleId="40">
    <w:name w:val="Заголовок 4 Знак"/>
    <w:link w:val="4"/>
    <w:uiPriority w:val="9"/>
    <w:rsid w:val="00105119"/>
    <w:rPr>
      <w:rFonts w:ascii="Times New Roman" w:eastAsia="Times New Roman" w:hAnsi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B540E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B540E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B540E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B540EE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rsid w:val="00B540E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4">
    <w:name w:val="Table Grid"/>
    <w:basedOn w:val="a2"/>
    <w:uiPriority w:val="59"/>
    <w:rsid w:val="00B5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0"/>
    <w:rsid w:val="00B540EE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заголовок столбца Знак"/>
    <w:link w:val="a6"/>
    <w:locked/>
    <w:rsid w:val="00B540EE"/>
    <w:rPr>
      <w:b/>
      <w:color w:val="000000"/>
      <w:sz w:val="16"/>
      <w:lang w:eastAsia="ar-SA"/>
    </w:rPr>
  </w:style>
  <w:style w:type="paragraph" w:customStyle="1" w:styleId="a6">
    <w:name w:val="заголовок столбца"/>
    <w:basedOn w:val="a0"/>
    <w:link w:val="a5"/>
    <w:rsid w:val="00B540EE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apple-converted-space">
    <w:name w:val="apple-converted-space"/>
    <w:rsid w:val="00B540EE"/>
  </w:style>
  <w:style w:type="character" w:customStyle="1" w:styleId="s4">
    <w:name w:val="s4"/>
    <w:rsid w:val="00B540EE"/>
  </w:style>
  <w:style w:type="numbering" w:customStyle="1" w:styleId="12">
    <w:name w:val="Нет списка1"/>
    <w:next w:val="a3"/>
    <w:uiPriority w:val="99"/>
    <w:semiHidden/>
    <w:unhideWhenUsed/>
    <w:rsid w:val="00B540EE"/>
  </w:style>
  <w:style w:type="paragraph" w:styleId="a7">
    <w:name w:val="Normal (Web)"/>
    <w:basedOn w:val="a0"/>
    <w:uiPriority w:val="99"/>
    <w:unhideWhenUsed/>
    <w:rsid w:val="00B540E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B540EE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styleId="aa">
    <w:name w:val="Strong"/>
    <w:qFormat/>
    <w:rsid w:val="00B540EE"/>
    <w:rPr>
      <w:b/>
      <w:bCs/>
    </w:rPr>
  </w:style>
  <w:style w:type="paragraph" w:styleId="ab">
    <w:name w:val="Balloon Text"/>
    <w:basedOn w:val="a0"/>
    <w:link w:val="ac"/>
    <w:uiPriority w:val="99"/>
    <w:semiHidden/>
    <w:unhideWhenUsed/>
    <w:rsid w:val="00B540E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540EE"/>
    <w:rPr>
      <w:rFonts w:ascii="Tahoma" w:eastAsia="Times New Roman" w:hAnsi="Tahoma" w:cs="Tahoma"/>
      <w:sz w:val="16"/>
      <w:szCs w:val="16"/>
    </w:rPr>
  </w:style>
  <w:style w:type="paragraph" w:styleId="ad">
    <w:name w:val="header"/>
    <w:basedOn w:val="a0"/>
    <w:link w:val="ae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e">
    <w:name w:val="Верхний колонтитул Знак"/>
    <w:link w:val="ad"/>
    <w:rsid w:val="00B540EE"/>
    <w:rPr>
      <w:rFonts w:ascii="Times New Roman" w:eastAsia="Times New Roman" w:hAnsi="Times New Roman" w:cs="Times New Roman"/>
      <w:sz w:val="28"/>
    </w:rPr>
  </w:style>
  <w:style w:type="paragraph" w:styleId="af">
    <w:name w:val="footer"/>
    <w:basedOn w:val="a0"/>
    <w:link w:val="af0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f0">
    <w:name w:val="Нижний колонтитул Знак"/>
    <w:link w:val="af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B540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No Spacing"/>
    <w:link w:val="af2"/>
    <w:uiPriority w:val="1"/>
    <w:qFormat/>
    <w:rsid w:val="00B540EE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3">
    <w:name w:val="Обычный1"/>
    <w:rsid w:val="00B540EE"/>
    <w:rPr>
      <w:rFonts w:ascii="Times New Roman" w:eastAsia="ヒラギノ角ゴ Pro W3" w:hAnsi="Times New Roman"/>
      <w:color w:val="000000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uiPriority w:val="99"/>
    <w:rsid w:val="00B540EE"/>
    <w:rPr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footnote text"/>
    <w:aliases w:val="Знак6,F1"/>
    <w:basedOn w:val="a0"/>
    <w:link w:val="af5"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Знак6 Знак,F1 Знак"/>
    <w:link w:val="af4"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cttext">
    <w:name w:val="norm_act_text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unhideWhenUsed/>
    <w:rsid w:val="00B540EE"/>
    <w:rPr>
      <w:color w:val="0000FF"/>
      <w:u w:val="single"/>
    </w:rPr>
  </w:style>
  <w:style w:type="paragraph" w:customStyle="1" w:styleId="Default">
    <w:name w:val="Default"/>
    <w:rsid w:val="00B54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Сноска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8">
    <w:name w:val="Основной текст_"/>
    <w:link w:val="68"/>
    <w:rsid w:val="00B540EE"/>
    <w:rPr>
      <w:shd w:val="clear" w:color="auto" w:fill="FFFFFF"/>
    </w:rPr>
  </w:style>
  <w:style w:type="character" w:customStyle="1" w:styleId="14">
    <w:name w:val="Основной текст1"/>
    <w:rsid w:val="00B540EE"/>
    <w:rPr>
      <w:shd w:val="clear" w:color="auto" w:fill="FFFFFF"/>
    </w:rPr>
  </w:style>
  <w:style w:type="character" w:customStyle="1" w:styleId="af9">
    <w:name w:val="Основной текст + Курсив"/>
    <w:rsid w:val="00B540EE"/>
    <w:rPr>
      <w:i/>
      <w:iCs/>
      <w:shd w:val="clear" w:color="auto" w:fill="FFFFFF"/>
    </w:rPr>
  </w:style>
  <w:style w:type="character" w:customStyle="1" w:styleId="120">
    <w:name w:val="Основной текст (12)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8"/>
    <w:rsid w:val="00B540EE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paragraph" w:styleId="afa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fb"/>
    <w:uiPriority w:val="99"/>
    <w:rsid w:val="00B540EE"/>
    <w:pPr>
      <w:spacing w:after="120"/>
    </w:pPr>
    <w:rPr>
      <w:rFonts w:eastAsia="Times New Roman"/>
    </w:rPr>
  </w:style>
  <w:style w:type="character" w:customStyle="1" w:styleId="afb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a"/>
    <w:uiPriority w:val="99"/>
    <w:rsid w:val="00B540EE"/>
    <w:rPr>
      <w:rFonts w:ascii="Calibri" w:eastAsia="Times New Roman" w:hAnsi="Calibri" w:cs="Times New Roman"/>
    </w:rPr>
  </w:style>
  <w:style w:type="character" w:styleId="afc">
    <w:name w:val="Emphasis"/>
    <w:uiPriority w:val="20"/>
    <w:qFormat/>
    <w:rsid w:val="00B540EE"/>
    <w:rPr>
      <w:i/>
      <w:iCs/>
      <w:sz w:val="24"/>
    </w:rPr>
  </w:style>
  <w:style w:type="character" w:customStyle="1" w:styleId="Zag11">
    <w:name w:val="Zag_11"/>
    <w:rsid w:val="00B540EE"/>
  </w:style>
  <w:style w:type="paragraph" w:styleId="afd">
    <w:name w:val="Body Text Indent"/>
    <w:basedOn w:val="a0"/>
    <w:link w:val="afe"/>
    <w:uiPriority w:val="99"/>
    <w:unhideWhenUsed/>
    <w:rsid w:val="00B540EE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rsid w:val="00B540EE"/>
  </w:style>
  <w:style w:type="character" w:styleId="aff">
    <w:name w:val="FollowedHyperlink"/>
    <w:uiPriority w:val="99"/>
    <w:semiHidden/>
    <w:unhideWhenUsed/>
    <w:rsid w:val="00B540EE"/>
    <w:rPr>
      <w:color w:val="800080"/>
      <w:u w:val="single"/>
    </w:rPr>
  </w:style>
  <w:style w:type="paragraph" w:customStyle="1" w:styleId="xl66">
    <w:name w:val="xl6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B540E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60">
    <w:name w:val="xl160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21">
    <w:name w:val="Основной текст 21"/>
    <w:basedOn w:val="a0"/>
    <w:rsid w:val="00B540E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paragraph" w:styleId="15">
    <w:name w:val="toc 1"/>
    <w:basedOn w:val="a0"/>
    <w:next w:val="a0"/>
    <w:autoRedefine/>
    <w:uiPriority w:val="39"/>
    <w:rsid w:val="007A4A2C"/>
    <w:pPr>
      <w:tabs>
        <w:tab w:val="left" w:pos="284"/>
        <w:tab w:val="left" w:pos="450"/>
        <w:tab w:val="right" w:leader="dot" w:pos="9498"/>
      </w:tabs>
      <w:spacing w:before="240" w:after="0" w:line="240" w:lineRule="auto"/>
      <w:ind w:right="707"/>
      <w:jc w:val="both"/>
    </w:pPr>
    <w:rPr>
      <w:rFonts w:ascii="Times New Roman" w:eastAsia="@Arial Unicode MS" w:hAnsi="Times New Roman"/>
      <w:b/>
      <w:bCs/>
      <w:noProof/>
      <w:sz w:val="28"/>
      <w:szCs w:val="28"/>
      <w:lang w:eastAsia="ru-RU"/>
    </w:rPr>
  </w:style>
  <w:style w:type="character" w:customStyle="1" w:styleId="130">
    <w:name w:val="Основной текст (13)_"/>
    <w:link w:val="131"/>
    <w:rsid w:val="00B540E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B540E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Основной текст Знак1"/>
    <w:basedOn w:val="a1"/>
    <w:uiPriority w:val="99"/>
    <w:semiHidden/>
    <w:rsid w:val="00B540EE"/>
  </w:style>
  <w:style w:type="character" w:customStyle="1" w:styleId="dash041e005f0431005f044b005f0447005f043d005f044b005f0439char1">
    <w:name w:val="dash041e_005f0431_005f044b_005f0447_005f043d_005f044b_005f0439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0">
    <w:name w:val="page number"/>
    <w:basedOn w:val="a1"/>
    <w:uiPriority w:val="99"/>
    <w:unhideWhenUsed/>
    <w:rsid w:val="00B540EE"/>
  </w:style>
  <w:style w:type="paragraph" w:styleId="31">
    <w:name w:val="Body Text 3"/>
    <w:basedOn w:val="a0"/>
    <w:link w:val="32"/>
    <w:uiPriority w:val="99"/>
    <w:unhideWhenUsed/>
    <w:rsid w:val="00B540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B540EE"/>
    <w:rPr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540EE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Содержимое таблицы"/>
    <w:basedOn w:val="a0"/>
    <w:rsid w:val="00B54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B540EE"/>
    <w:rPr>
      <w:rFonts w:cs="Times New Roman"/>
    </w:rPr>
  </w:style>
  <w:style w:type="character" w:customStyle="1" w:styleId="af2">
    <w:name w:val="Без интервала Знак"/>
    <w:link w:val="af1"/>
    <w:uiPriority w:val="1"/>
    <w:rsid w:val="00B540EE"/>
    <w:rPr>
      <w:rFonts w:ascii="Times New Roman" w:eastAsia="Calibri" w:hAnsi="Times New Roman" w:cs="Times New Roman"/>
      <w:sz w:val="28"/>
      <w:szCs w:val="28"/>
      <w:lang w:val="ru-RU" w:eastAsia="en-US" w:bidi="ar-SA"/>
    </w:rPr>
  </w:style>
  <w:style w:type="paragraph" w:styleId="aff2">
    <w:name w:val="caption"/>
    <w:basedOn w:val="a0"/>
    <w:next w:val="a0"/>
    <w:uiPriority w:val="35"/>
    <w:unhideWhenUsed/>
    <w:qFormat/>
    <w:rsid w:val="00B540E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aff3">
    <w:name w:val="Title"/>
    <w:aliases w:val=" Знак5"/>
    <w:basedOn w:val="a0"/>
    <w:next w:val="a0"/>
    <w:link w:val="aff4"/>
    <w:qFormat/>
    <w:rsid w:val="00B540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4">
    <w:name w:val="Название Знак"/>
    <w:aliases w:val=" Знак5 Знак1"/>
    <w:link w:val="aff3"/>
    <w:rsid w:val="00B540E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5">
    <w:name w:val="Subtitle"/>
    <w:basedOn w:val="a0"/>
    <w:next w:val="a0"/>
    <w:link w:val="aff6"/>
    <w:qFormat/>
    <w:rsid w:val="00B540E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6">
    <w:name w:val="Подзаголовок Знак"/>
    <w:link w:val="aff5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7">
    <w:name w:val="Block Text"/>
    <w:basedOn w:val="a0"/>
    <w:link w:val="aff8"/>
    <w:uiPriority w:val="99"/>
    <w:rsid w:val="00B540EE"/>
    <w:pPr>
      <w:spacing w:after="0" w:line="360" w:lineRule="auto"/>
      <w:ind w:left="-851" w:right="-133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8">
    <w:name w:val="Цитата Знак"/>
    <w:link w:val="aff7"/>
    <w:uiPriority w:val="99"/>
    <w:rsid w:val="00B540EE"/>
    <w:rPr>
      <w:rFonts w:eastAsia="Times New Roman"/>
      <w:i/>
      <w:iCs/>
      <w:color w:val="000000"/>
    </w:rPr>
  </w:style>
  <w:style w:type="paragraph" w:styleId="aff9">
    <w:name w:val="Intense Quote"/>
    <w:basedOn w:val="a0"/>
    <w:next w:val="a0"/>
    <w:link w:val="affa"/>
    <w:uiPriority w:val="30"/>
    <w:qFormat/>
    <w:rsid w:val="00B540E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a">
    <w:name w:val="Выделенная цитата Знак"/>
    <w:link w:val="aff9"/>
    <w:uiPriority w:val="30"/>
    <w:rsid w:val="00B540EE"/>
    <w:rPr>
      <w:rFonts w:eastAsia="Times New Roman"/>
      <w:b/>
      <w:bCs/>
      <w:i/>
      <w:iCs/>
      <w:color w:val="4F81BD"/>
    </w:rPr>
  </w:style>
  <w:style w:type="character" w:styleId="affb">
    <w:name w:val="Subtle Emphasis"/>
    <w:uiPriority w:val="19"/>
    <w:qFormat/>
    <w:rsid w:val="00B540EE"/>
    <w:rPr>
      <w:i/>
      <w:iCs/>
      <w:color w:val="808080"/>
    </w:rPr>
  </w:style>
  <w:style w:type="character" w:styleId="affc">
    <w:name w:val="Intense Emphasis"/>
    <w:uiPriority w:val="21"/>
    <w:qFormat/>
    <w:rsid w:val="00B540EE"/>
    <w:rPr>
      <w:b/>
      <w:bCs/>
      <w:i/>
      <w:iCs/>
      <w:color w:val="4F81BD"/>
    </w:rPr>
  </w:style>
  <w:style w:type="character" w:styleId="affd">
    <w:name w:val="Subtle Reference"/>
    <w:uiPriority w:val="31"/>
    <w:qFormat/>
    <w:rsid w:val="00B540EE"/>
    <w:rPr>
      <w:smallCaps/>
      <w:color w:val="C0504D"/>
      <w:u w:val="single"/>
    </w:rPr>
  </w:style>
  <w:style w:type="character" w:styleId="affe">
    <w:name w:val="Intense Reference"/>
    <w:uiPriority w:val="32"/>
    <w:qFormat/>
    <w:rsid w:val="00B540EE"/>
    <w:rPr>
      <w:b/>
      <w:bCs/>
      <w:smallCaps/>
      <w:color w:val="C0504D"/>
      <w:spacing w:val="5"/>
      <w:u w:val="single"/>
    </w:rPr>
  </w:style>
  <w:style w:type="character" w:styleId="afff">
    <w:name w:val="Book Title"/>
    <w:uiPriority w:val="33"/>
    <w:qFormat/>
    <w:rsid w:val="00B540EE"/>
    <w:rPr>
      <w:b/>
      <w:bCs/>
      <w:smallCaps/>
      <w:spacing w:val="5"/>
    </w:rPr>
  </w:style>
  <w:style w:type="paragraph" w:styleId="afff0">
    <w:name w:val="TOC Heading"/>
    <w:basedOn w:val="1"/>
    <w:next w:val="a0"/>
    <w:uiPriority w:val="39"/>
    <w:unhideWhenUsed/>
    <w:qFormat/>
    <w:rsid w:val="00B540EE"/>
    <w:pPr>
      <w:spacing w:before="480"/>
      <w:outlineLvl w:val="9"/>
    </w:pPr>
    <w:rPr>
      <w:b/>
      <w:bCs/>
      <w:sz w:val="28"/>
      <w:szCs w:val="28"/>
    </w:rPr>
  </w:style>
  <w:style w:type="table" w:customStyle="1" w:styleId="17">
    <w:name w:val="Сетка таблицы1"/>
    <w:basedOn w:val="a2"/>
    <w:next w:val="a4"/>
    <w:uiPriority w:val="59"/>
    <w:rsid w:val="00B5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0"/>
    <w:next w:val="a0"/>
    <w:autoRedefine/>
    <w:uiPriority w:val="39"/>
    <w:unhideWhenUsed/>
    <w:rsid w:val="00DE0134"/>
    <w:pPr>
      <w:tabs>
        <w:tab w:val="right" w:leader="dot" w:pos="9356"/>
      </w:tabs>
      <w:spacing w:after="0" w:line="240" w:lineRule="auto"/>
      <w:ind w:left="142" w:right="140" w:hanging="142"/>
    </w:pPr>
    <w:rPr>
      <w:rFonts w:ascii="Times New Roman" w:hAnsi="Times New Roman"/>
      <w:iCs/>
      <w:noProof/>
      <w:spacing w:val="-20"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017B89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hAnsi="Times New Roman"/>
      <w:b/>
      <w:sz w:val="28"/>
      <w:szCs w:val="28"/>
    </w:rPr>
  </w:style>
  <w:style w:type="paragraph" w:styleId="41">
    <w:name w:val="toc 4"/>
    <w:basedOn w:val="a0"/>
    <w:next w:val="a0"/>
    <w:autoRedefine/>
    <w:uiPriority w:val="39"/>
    <w:unhideWhenUsed/>
    <w:rsid w:val="00520CAD"/>
    <w:pPr>
      <w:tabs>
        <w:tab w:val="right" w:leader="dot" w:pos="9628"/>
      </w:tabs>
      <w:spacing w:after="0" w:line="240" w:lineRule="auto"/>
      <w:ind w:left="709"/>
    </w:pPr>
    <w:rPr>
      <w:rFonts w:ascii="Times New Roman" w:hAnsi="Times New Roman"/>
      <w:noProof/>
      <w:sz w:val="28"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B540EE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B540EE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B540EE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B540EE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B540EE"/>
    <w:pPr>
      <w:spacing w:after="0"/>
      <w:ind w:left="1760"/>
    </w:pPr>
    <w:rPr>
      <w:sz w:val="20"/>
      <w:szCs w:val="20"/>
    </w:rPr>
  </w:style>
  <w:style w:type="paragraph" w:customStyle="1" w:styleId="18">
    <w:name w:val="Без интервала1"/>
    <w:rsid w:val="00B540EE"/>
    <w:pPr>
      <w:tabs>
        <w:tab w:val="left" w:pos="1021"/>
      </w:tabs>
      <w:ind w:firstLine="567"/>
      <w:jc w:val="both"/>
    </w:pPr>
    <w:rPr>
      <w:rFonts w:ascii="Times New Roman" w:hAnsi="Times New Roman" w:cs="Arial"/>
      <w:sz w:val="22"/>
      <w:szCs w:val="22"/>
    </w:rPr>
  </w:style>
  <w:style w:type="paragraph" w:styleId="34">
    <w:name w:val="Body Text Indent 3"/>
    <w:basedOn w:val="a0"/>
    <w:link w:val="35"/>
    <w:uiPriority w:val="99"/>
    <w:rsid w:val="00B540E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uiPriority w:val="99"/>
    <w:rsid w:val="00B540EE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mw-headline">
    <w:name w:val="mw-headline"/>
    <w:basedOn w:val="a1"/>
    <w:rsid w:val="00B540EE"/>
  </w:style>
  <w:style w:type="paragraph" w:customStyle="1" w:styleId="descriptionind">
    <w:name w:val="descriptionind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B540EE"/>
  </w:style>
  <w:style w:type="character" w:customStyle="1" w:styleId="editsection">
    <w:name w:val="editsection"/>
    <w:basedOn w:val="a1"/>
    <w:rsid w:val="00B540EE"/>
  </w:style>
  <w:style w:type="paragraph" w:customStyle="1" w:styleId="23">
    <w:name w:val="Абзац списка2"/>
    <w:basedOn w:val="a0"/>
    <w:rsid w:val="00B540EE"/>
    <w:pPr>
      <w:ind w:left="720"/>
    </w:pPr>
    <w:rPr>
      <w:rFonts w:eastAsia="Times New Roman"/>
      <w:lang w:eastAsia="ru-RU"/>
    </w:rPr>
  </w:style>
  <w:style w:type="paragraph" w:styleId="afff1">
    <w:name w:val="Plain Text"/>
    <w:basedOn w:val="a0"/>
    <w:link w:val="afff2"/>
    <w:rsid w:val="00B540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2">
    <w:name w:val="Текст Знак"/>
    <w:link w:val="afff1"/>
    <w:rsid w:val="00B540E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B540EE"/>
  </w:style>
  <w:style w:type="character" w:customStyle="1" w:styleId="fn">
    <w:name w:val="fn"/>
    <w:basedOn w:val="a1"/>
    <w:rsid w:val="00B540EE"/>
  </w:style>
  <w:style w:type="character" w:customStyle="1" w:styleId="post-timestamp2">
    <w:name w:val="post-timestamp2"/>
    <w:rsid w:val="00B540EE"/>
    <w:rPr>
      <w:color w:val="999966"/>
    </w:rPr>
  </w:style>
  <w:style w:type="character" w:customStyle="1" w:styleId="post-comment-link">
    <w:name w:val="post-comment-link"/>
    <w:basedOn w:val="a1"/>
    <w:rsid w:val="00B540EE"/>
  </w:style>
  <w:style w:type="character" w:customStyle="1" w:styleId="item-controlblog-adminpid-1744177254">
    <w:name w:val="item-control blog-admin pid-1744177254"/>
    <w:basedOn w:val="a1"/>
    <w:rsid w:val="00B540EE"/>
  </w:style>
  <w:style w:type="character" w:customStyle="1" w:styleId="zippytoggle-open">
    <w:name w:val="zippy toggle-open"/>
    <w:basedOn w:val="a1"/>
    <w:rsid w:val="00B540EE"/>
  </w:style>
  <w:style w:type="character" w:customStyle="1" w:styleId="post-count">
    <w:name w:val="post-count"/>
    <w:basedOn w:val="a1"/>
    <w:rsid w:val="00B540EE"/>
  </w:style>
  <w:style w:type="character" w:customStyle="1" w:styleId="zippy">
    <w:name w:val="zippy"/>
    <w:basedOn w:val="a1"/>
    <w:rsid w:val="00B540EE"/>
  </w:style>
  <w:style w:type="character" w:customStyle="1" w:styleId="item-controlblog-admin">
    <w:name w:val="item-control blog-admin"/>
    <w:basedOn w:val="a1"/>
    <w:rsid w:val="00B540EE"/>
  </w:style>
  <w:style w:type="paragraph" w:styleId="24">
    <w:name w:val="Body Text Indent 2"/>
    <w:basedOn w:val="a0"/>
    <w:link w:val="25"/>
    <w:uiPriority w:val="99"/>
    <w:rsid w:val="00B540EE"/>
    <w:pPr>
      <w:spacing w:after="0" w:line="240" w:lineRule="auto"/>
      <w:ind w:right="-1" w:firstLine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rsid w:val="00B54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Стиль1"/>
    <w:basedOn w:val="a0"/>
    <w:link w:val="1a"/>
    <w:qFormat/>
    <w:rsid w:val="00B540EE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ag1">
    <w:name w:val="Zag_1"/>
    <w:basedOn w:val="a0"/>
    <w:rsid w:val="00B540E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character" w:styleId="afff3">
    <w:name w:val="annotation reference"/>
    <w:uiPriority w:val="99"/>
    <w:rsid w:val="00B540EE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примечания Знак"/>
    <w:link w:val="afff4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99"/>
    <w:locked/>
    <w:rsid w:val="00B540EE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val">
    <w:name w:val="val"/>
    <w:basedOn w:val="a1"/>
    <w:rsid w:val="00B540EE"/>
  </w:style>
  <w:style w:type="character" w:customStyle="1" w:styleId="addressbooksuggestitemhint">
    <w:name w:val="addressbook__suggest__item__hint"/>
    <w:basedOn w:val="a1"/>
    <w:rsid w:val="00B540EE"/>
  </w:style>
  <w:style w:type="character" w:customStyle="1" w:styleId="style1">
    <w:name w:val="style1"/>
    <w:basedOn w:val="a1"/>
    <w:rsid w:val="00B540EE"/>
  </w:style>
  <w:style w:type="paragraph" w:customStyle="1" w:styleId="1b">
    <w:name w:val="МОН1"/>
    <w:basedOn w:val="a0"/>
    <w:rsid w:val="00B540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-linki">
    <w:name w:val="b-link__i"/>
    <w:basedOn w:val="a1"/>
    <w:rsid w:val="00B540EE"/>
  </w:style>
  <w:style w:type="character" w:customStyle="1" w:styleId="apple-style-span">
    <w:name w:val="apple-style-span"/>
    <w:basedOn w:val="a1"/>
    <w:rsid w:val="00B540EE"/>
  </w:style>
  <w:style w:type="paragraph" w:customStyle="1" w:styleId="Osnova">
    <w:name w:val="Osnova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6">
    <w:name w:val="Body Text 2"/>
    <w:basedOn w:val="a0"/>
    <w:link w:val="27"/>
    <w:uiPriority w:val="99"/>
    <w:unhideWhenUsed/>
    <w:rsid w:val="00B540EE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rsid w:val="00B540EE"/>
  </w:style>
  <w:style w:type="paragraph" w:customStyle="1" w:styleId="Normal1">
    <w:name w:val="Normal1"/>
    <w:uiPriority w:val="99"/>
    <w:rsid w:val="00B540EE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afff6">
    <w:name w:val="А_сноска"/>
    <w:basedOn w:val="af4"/>
    <w:link w:val="afff7"/>
    <w:qFormat/>
    <w:rsid w:val="00B540EE"/>
    <w:pPr>
      <w:widowControl w:val="0"/>
      <w:ind w:firstLine="400"/>
      <w:jc w:val="both"/>
    </w:pPr>
    <w:rPr>
      <w:sz w:val="24"/>
      <w:szCs w:val="24"/>
    </w:rPr>
  </w:style>
  <w:style w:type="character" w:customStyle="1" w:styleId="afff7">
    <w:name w:val="А_сноска Знак"/>
    <w:link w:val="afff6"/>
    <w:locked/>
    <w:rsid w:val="00B5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Новый"/>
    <w:basedOn w:val="a0"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28">
    <w:name w:val="?????2"/>
    <w:basedOn w:val="a0"/>
    <w:rsid w:val="00B540E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9">
    <w:name w:val="Основной текст (2)_"/>
    <w:link w:val="2a"/>
    <w:rsid w:val="00B540E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B540EE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36">
    <w:name w:val="Основной текст3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ff9">
    <w:name w:val="Основной текст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a">
    <w:name w:val="А_основной"/>
    <w:basedOn w:val="a0"/>
    <w:link w:val="afffb"/>
    <w:qFormat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ffb">
    <w:name w:val="А_основной Знак"/>
    <w:link w:val="afffa"/>
    <w:rsid w:val="00B540EE"/>
    <w:rPr>
      <w:rFonts w:ascii="Times New Roman" w:eastAsia="Calibri" w:hAnsi="Times New Roman" w:cs="Times New Roman"/>
      <w:sz w:val="28"/>
      <w:szCs w:val="28"/>
    </w:rPr>
  </w:style>
  <w:style w:type="paragraph" w:customStyle="1" w:styleId="western">
    <w:name w:val="western"/>
    <w:basedOn w:val="a0"/>
    <w:rsid w:val="00B540EE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1c">
    <w:name w:val="Текст сноски Знак1"/>
    <w:basedOn w:val="a1"/>
    <w:uiPriority w:val="99"/>
    <w:semiHidden/>
    <w:rsid w:val="00B540EE"/>
  </w:style>
  <w:style w:type="paragraph" w:customStyle="1" w:styleId="2b">
    <w:name w:val="Основной текст2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160">
    <w:name w:val="Стиль Основной текст + 16 пт"/>
    <w:next w:val="afa"/>
    <w:autoRedefine/>
    <w:uiPriority w:val="99"/>
    <w:rsid w:val="00B540EE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B540EE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B540EE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c">
    <w:name w:val="Заголовок №2_"/>
    <w:link w:val="210"/>
    <w:locked/>
    <w:rsid w:val="00B540EE"/>
    <w:rPr>
      <w:b/>
      <w:shd w:val="clear" w:color="auto" w:fill="FFFFFF"/>
    </w:rPr>
  </w:style>
  <w:style w:type="paragraph" w:customStyle="1" w:styleId="210">
    <w:name w:val="Заголовок №21"/>
    <w:basedOn w:val="a0"/>
    <w:link w:val="2c"/>
    <w:rsid w:val="00B540EE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rsid w:val="00B540E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rsid w:val="00B540EE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B540EE"/>
  </w:style>
  <w:style w:type="paragraph" w:customStyle="1" w:styleId="Zag2">
    <w:name w:val="Zag_2"/>
    <w:basedOn w:val="a0"/>
    <w:rsid w:val="00B540E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B540EE"/>
  </w:style>
  <w:style w:type="paragraph" w:customStyle="1" w:styleId="Zag3">
    <w:name w:val="Zag_3"/>
    <w:basedOn w:val="a0"/>
    <w:rsid w:val="00B540E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B540EE"/>
  </w:style>
  <w:style w:type="paragraph" w:customStyle="1" w:styleId="afffc">
    <w:name w:val="Ξαϋχν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afffd">
    <w:name w:val="Νξβ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B540EE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d">
    <w:name w:val="Знак Знак1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e">
    <w:name w:val="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e">
    <w:name w:val="Подзаголовок Знак1"/>
    <w:uiPriority w:val="11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B540EE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">
    <w:name w:val="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rsid w:val="00B540EE"/>
  </w:style>
  <w:style w:type="character" w:customStyle="1" w:styleId="grame">
    <w:name w:val="grame"/>
    <w:rsid w:val="00B540EE"/>
  </w:style>
  <w:style w:type="paragraph" w:customStyle="1" w:styleId="affff0">
    <w:name w:val="a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B54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1">
    <w:name w:val="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ormalchar1">
    <w:name w:val="normal__char1"/>
    <w:rsid w:val="00B540EE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f">
    <w:name w:val="Номер 1"/>
    <w:basedOn w:val="1"/>
    <w:qFormat/>
    <w:rsid w:val="00B540EE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rsid w:val="00B540E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customStyle="1" w:styleId="2d">
    <w:name w:val="Номер 2"/>
    <w:basedOn w:val="3"/>
    <w:qFormat/>
    <w:rsid w:val="00B540EE"/>
    <w:pPr>
      <w:keepNext/>
      <w:spacing w:before="120" w:beforeAutospacing="0" w:after="120" w:afterAutospacing="0" w:line="360" w:lineRule="auto"/>
      <w:jc w:val="center"/>
    </w:pPr>
    <w:rPr>
      <w:bCs w:val="0"/>
      <w:szCs w:val="28"/>
    </w:rPr>
  </w:style>
  <w:style w:type="paragraph" w:customStyle="1" w:styleId="BodyText21">
    <w:name w:val="Body Text 21"/>
    <w:basedOn w:val="a0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FontStyle37">
    <w:name w:val="Font Style37"/>
    <w:rsid w:val="00B540EE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B540EE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"/>
    <w:basedOn w:val="a0"/>
    <w:rsid w:val="00B540EE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Стиль"/>
    <w:rsid w:val="00B540E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B540EE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4">
    <w:name w:val="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6">
    <w:name w:val="Схема документа Знак"/>
    <w:link w:val="affff7"/>
    <w:uiPriority w:val="99"/>
    <w:semiHidden/>
    <w:rsid w:val="00B540EE"/>
    <w:rPr>
      <w:rFonts w:ascii="Tahoma" w:eastAsia="Times New Roman" w:hAnsi="Tahoma" w:cs="Times New Roman"/>
      <w:sz w:val="16"/>
      <w:szCs w:val="20"/>
      <w:lang w:val="en-US" w:eastAsia="ru-RU"/>
    </w:rPr>
  </w:style>
  <w:style w:type="paragraph" w:styleId="affff7">
    <w:name w:val="Document Map"/>
    <w:basedOn w:val="a0"/>
    <w:link w:val="affff6"/>
    <w:uiPriority w:val="99"/>
    <w:semiHidden/>
    <w:rsid w:val="00B540EE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20"/>
      <w:lang w:val="en-US" w:eastAsia="ru-RU"/>
    </w:rPr>
  </w:style>
  <w:style w:type="character" w:customStyle="1" w:styleId="1f0">
    <w:name w:val="Схема документа Знак1"/>
    <w:uiPriority w:val="99"/>
    <w:semiHidden/>
    <w:rsid w:val="00B540EE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32"/>
    </w:rPr>
  </w:style>
  <w:style w:type="character" w:customStyle="1" w:styleId="SubtleEmphasis1">
    <w:name w:val="Subtle Emphasis1"/>
    <w:uiPriority w:val="99"/>
    <w:rsid w:val="00B540EE"/>
    <w:rPr>
      <w:i/>
      <w:color w:val="5A5A5A"/>
    </w:rPr>
  </w:style>
  <w:style w:type="character" w:customStyle="1" w:styleId="IntenseEmphasis1">
    <w:name w:val="Intense Emphasis1"/>
    <w:uiPriority w:val="99"/>
    <w:rsid w:val="00B540E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B540EE"/>
    <w:rPr>
      <w:sz w:val="24"/>
      <w:u w:val="single"/>
    </w:rPr>
  </w:style>
  <w:style w:type="character" w:customStyle="1" w:styleId="IntenseReference1">
    <w:name w:val="Intense Reference1"/>
    <w:uiPriority w:val="99"/>
    <w:rsid w:val="00B540EE"/>
    <w:rPr>
      <w:b/>
      <w:sz w:val="24"/>
      <w:u w:val="single"/>
    </w:rPr>
  </w:style>
  <w:style w:type="character" w:customStyle="1" w:styleId="BookTitle1">
    <w:name w:val="Book Title1"/>
    <w:uiPriority w:val="99"/>
    <w:rsid w:val="00B540E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B540EE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rsid w:val="00B540EE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B540EE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B540EE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B540E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  <w:lang w:eastAsia="ru-RU"/>
    </w:rPr>
  </w:style>
  <w:style w:type="character" w:customStyle="1" w:styleId="Abstract0">
    <w:name w:val="Abstract Знак"/>
    <w:link w:val="Abstract"/>
    <w:locked/>
    <w:rsid w:val="00B540EE"/>
    <w:rPr>
      <w:rFonts w:ascii="Times New Roman" w:eastAsia="@Arial Unicode MS" w:hAnsi="Times New Roman" w:cs="Times New Roman"/>
      <w:sz w:val="20"/>
      <w:szCs w:val="20"/>
      <w:lang w:eastAsia="ru-RU"/>
    </w:rPr>
  </w:style>
  <w:style w:type="paragraph" w:customStyle="1" w:styleId="affff8">
    <w:name w:val="Аннотации"/>
    <w:basedOn w:val="a0"/>
    <w:rsid w:val="00B540EE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fff9">
    <w:name w:val="Методика подзаголовок"/>
    <w:rsid w:val="00B540EE"/>
    <w:rPr>
      <w:rFonts w:ascii="Times New Roman" w:hAnsi="Times New Roman"/>
      <w:b/>
      <w:spacing w:val="30"/>
    </w:rPr>
  </w:style>
  <w:style w:type="paragraph" w:customStyle="1" w:styleId="affffa">
    <w:name w:val="текст сноски"/>
    <w:basedOn w:val="a0"/>
    <w:rsid w:val="00B540EE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B540EE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B540EE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B54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540E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1">
    <w:name w:val="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B540EE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character" w:customStyle="1" w:styleId="1f2">
    <w:name w:val="Знак Знак1"/>
    <w:locked/>
    <w:rsid w:val="00B540EE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e">
    <w:name w:val="Знак Знак2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List Bullet 2"/>
    <w:basedOn w:val="a0"/>
    <w:autoRedefine/>
    <w:uiPriority w:val="99"/>
    <w:rsid w:val="00B540EE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3Char">
    <w:name w:val="Heading 3 Char"/>
    <w:locked/>
    <w:rsid w:val="00B540EE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B540EE"/>
    <w:rPr>
      <w:rFonts w:ascii="Times New Roman" w:hAnsi="Times New Roman"/>
      <w:sz w:val="24"/>
    </w:rPr>
  </w:style>
  <w:style w:type="character" w:customStyle="1" w:styleId="1f3">
    <w:name w:val="Основной шрифт абзаца1"/>
    <w:rsid w:val="00B540EE"/>
  </w:style>
  <w:style w:type="paragraph" w:customStyle="1" w:styleId="1f4">
    <w:name w:val="Заголовок1"/>
    <w:basedOn w:val="a0"/>
    <w:next w:val="afa"/>
    <w:rsid w:val="00B540E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5">
    <w:name w:val="Название1"/>
    <w:basedOn w:val="a0"/>
    <w:rsid w:val="00B540E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6">
    <w:name w:val="Указатель1"/>
    <w:basedOn w:val="a0"/>
    <w:rsid w:val="00B540E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b">
    <w:name w:val="Символ сноски"/>
    <w:rsid w:val="00B540EE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B540EE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540EE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#Текст_мой"/>
    <w:rsid w:val="00B540EE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d">
    <w:name w:val="Знак Знак Знак Знак Знак 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B540EE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maintext1">
    <w:name w:val="maintext1"/>
    <w:rsid w:val="00B540EE"/>
    <w:rPr>
      <w:sz w:val="24"/>
    </w:rPr>
  </w:style>
  <w:style w:type="paragraph" w:customStyle="1" w:styleId="default0">
    <w:name w:val="default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affffe">
    <w:name w:val="А_осн"/>
    <w:basedOn w:val="Abstract"/>
    <w:link w:val="afffff"/>
    <w:rsid w:val="00B540EE"/>
    <w:rPr>
      <w:sz w:val="28"/>
    </w:rPr>
  </w:style>
  <w:style w:type="character" w:customStyle="1" w:styleId="afffff">
    <w:name w:val="А_осн Знак"/>
    <w:link w:val="affffe"/>
    <w:locked/>
    <w:rsid w:val="00B540EE"/>
    <w:rPr>
      <w:rFonts w:ascii="Times New Roman" w:eastAsia="@Arial Unicode MS" w:hAnsi="Times New Roman" w:cs="Times New Roman"/>
      <w:sz w:val="28"/>
      <w:szCs w:val="20"/>
      <w:lang w:eastAsia="ru-RU"/>
    </w:rPr>
  </w:style>
  <w:style w:type="character" w:customStyle="1" w:styleId="FontStyle69">
    <w:name w:val="Font Style69"/>
    <w:uiPriority w:val="99"/>
    <w:rsid w:val="00B540EE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B540EE"/>
  </w:style>
  <w:style w:type="character" w:customStyle="1" w:styleId="HeaderChar">
    <w:name w:val="Header Char"/>
    <w:locked/>
    <w:rsid w:val="00B540EE"/>
    <w:rPr>
      <w:rFonts w:ascii="Calibri" w:hAnsi="Calibri" w:cs="Times New Roman"/>
    </w:rPr>
  </w:style>
  <w:style w:type="character" w:customStyle="1" w:styleId="FooterChar">
    <w:name w:val="Footer Char"/>
    <w:locked/>
    <w:rsid w:val="00B540EE"/>
    <w:rPr>
      <w:rFonts w:ascii="Calibri" w:hAnsi="Calibri" w:cs="Times New Roman"/>
    </w:rPr>
  </w:style>
  <w:style w:type="character" w:customStyle="1" w:styleId="111">
    <w:name w:val="Заголовок 1 Знак1"/>
    <w:rsid w:val="00B540EE"/>
    <w:rPr>
      <w:rFonts w:ascii="Arial" w:hAnsi="Arial"/>
      <w:b/>
      <w:kern w:val="32"/>
      <w:sz w:val="32"/>
      <w:lang w:val="de-DE" w:eastAsia="ru-RU"/>
    </w:rPr>
  </w:style>
  <w:style w:type="character" w:customStyle="1" w:styleId="211">
    <w:name w:val="Заголовок 2 Знак1"/>
    <w:rsid w:val="00B540EE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B540EE"/>
    <w:rPr>
      <w:rFonts w:ascii="Arial" w:hAnsi="Arial"/>
      <w:b/>
      <w:sz w:val="26"/>
      <w:lang w:val="ru-RU" w:eastAsia="ru-RU"/>
    </w:rPr>
  </w:style>
  <w:style w:type="character" w:customStyle="1" w:styleId="1f7">
    <w:name w:val="Нижний колонтитул Знак1"/>
    <w:locked/>
    <w:rsid w:val="00B540EE"/>
    <w:rPr>
      <w:rFonts w:eastAsia="Times New Roman"/>
      <w:sz w:val="24"/>
      <w:lang w:val="en-US" w:eastAsia="ru-RU"/>
    </w:rPr>
  </w:style>
  <w:style w:type="character" w:customStyle="1" w:styleId="1f8">
    <w:name w:val="Основной текст с отступом Знак1"/>
    <w:rsid w:val="00B540EE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9">
    <w:name w:val="Знак Знак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37">
    <w:name w:val="Знак Знак3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a">
    <w:name w:val="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b">
    <w:name w:val="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2f0">
    <w:name w:val="Знак2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rsid w:val="00B540E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B540EE"/>
    <w:rPr>
      <w:rFonts w:ascii="Arial" w:hAnsi="Arial"/>
      <w:b/>
      <w:sz w:val="28"/>
    </w:rPr>
  </w:style>
  <w:style w:type="character" w:customStyle="1" w:styleId="1610">
    <w:name w:val="Знак Знак161"/>
    <w:rsid w:val="00B540EE"/>
    <w:rPr>
      <w:rFonts w:ascii="Arial" w:hAnsi="Arial"/>
      <w:b/>
      <w:sz w:val="26"/>
    </w:rPr>
  </w:style>
  <w:style w:type="character" w:customStyle="1" w:styleId="1fc">
    <w:name w:val="Название Знак1"/>
    <w:aliases w:val=" Знак5 Знак"/>
    <w:rsid w:val="00B540EE"/>
    <w:rPr>
      <w:b/>
      <w:sz w:val="24"/>
      <w:lang w:val="ru-RU" w:eastAsia="ru-RU"/>
    </w:rPr>
  </w:style>
  <w:style w:type="paragraph" w:customStyle="1" w:styleId="212">
    <w:name w:val="Знак Знак2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d">
    <w:name w:val="Знак Знак Знак Знак Знак 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rsid w:val="00B540EE"/>
  </w:style>
  <w:style w:type="character" w:customStyle="1" w:styleId="dash0410043104370430044600200441043f04380441043a0430char1">
    <w:name w:val="dash0410_0431_0437_0430_0446_0020_0441_043f_0438_0441_043a_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B540E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B540EE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B540EE"/>
  </w:style>
  <w:style w:type="paragraph" w:customStyle="1" w:styleId="afffff0">
    <w:name w:val="Основной"/>
    <w:basedOn w:val="a0"/>
    <w:rsid w:val="00B540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f1">
    <w:name w:val="Название таблицы"/>
    <w:basedOn w:val="afffff0"/>
    <w:rsid w:val="00B540EE"/>
    <w:pPr>
      <w:spacing w:before="113"/>
      <w:ind w:firstLine="0"/>
      <w:jc w:val="center"/>
    </w:pPr>
    <w:rPr>
      <w:b/>
      <w:bCs/>
    </w:rPr>
  </w:style>
  <w:style w:type="character" w:customStyle="1" w:styleId="1fe">
    <w:name w:val="Сноска1"/>
    <w:rsid w:val="00B540EE"/>
    <w:rPr>
      <w:rFonts w:ascii="Times New Roman" w:hAnsi="Times New Roman"/>
      <w:vertAlign w:val="superscript"/>
    </w:rPr>
  </w:style>
  <w:style w:type="paragraph" w:customStyle="1" w:styleId="afffff2">
    <w:name w:val="Буллит"/>
    <w:basedOn w:val="afffff0"/>
    <w:rsid w:val="00B540EE"/>
    <w:pPr>
      <w:ind w:firstLine="244"/>
    </w:pPr>
  </w:style>
  <w:style w:type="character" w:customStyle="1" w:styleId="2f1">
    <w:name w:val="Подпись к таблице2"/>
    <w:rsid w:val="00B540E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B540E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B540EE"/>
    <w:pPr>
      <w:spacing w:after="120" w:line="240" w:lineRule="auto"/>
      <w:ind w:left="280"/>
    </w:pPr>
    <w:rPr>
      <w:rFonts w:ascii="Times New Roman" w:hAnsi="Times New Roman"/>
      <w:sz w:val="24"/>
      <w:szCs w:val="24"/>
      <w:lang w:eastAsia="ru-RU"/>
    </w:rPr>
  </w:style>
  <w:style w:type="paragraph" w:styleId="afffff3">
    <w:name w:val="annotation subject"/>
    <w:basedOn w:val="afff4"/>
    <w:next w:val="afff4"/>
    <w:link w:val="afffff4"/>
    <w:semiHidden/>
    <w:rsid w:val="00B540EE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4">
    <w:name w:val="Тема примечания Знак"/>
    <w:link w:val="afffff3"/>
    <w:semiHidden/>
    <w:rsid w:val="00B540EE"/>
    <w:rPr>
      <w:rFonts w:ascii="Calibri" w:eastAsia="Times New Roman" w:hAnsi="Calibri" w:cs="Times New Roman"/>
      <w:b/>
      <w:bCs/>
      <w:sz w:val="20"/>
      <w:szCs w:val="20"/>
      <w:lang w:val="en-US" w:eastAsia="ru-RU"/>
    </w:rPr>
  </w:style>
  <w:style w:type="paragraph" w:styleId="afffff5">
    <w:name w:val="Revision"/>
    <w:hidden/>
    <w:uiPriority w:val="99"/>
    <w:semiHidden/>
    <w:rsid w:val="00B540EE"/>
    <w:rPr>
      <w:rFonts w:eastAsia="Times New Roman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B540EE"/>
  </w:style>
  <w:style w:type="character" w:customStyle="1" w:styleId="1ff">
    <w:name w:val="Текст выноски Знак1"/>
    <w:uiPriority w:val="99"/>
    <w:semiHidden/>
    <w:rsid w:val="00B540E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0">
    <w:name w:val="Текст примечания Знак1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B540EE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B540E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B540E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B540EE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</w:rPr>
  </w:style>
  <w:style w:type="character" w:customStyle="1" w:styleId="38">
    <w:name w:val="Основной текст (3)_"/>
    <w:link w:val="39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B540EE"/>
    <w:pPr>
      <w:widowControl w:val="0"/>
      <w:shd w:val="clear" w:color="auto" w:fill="FFFFFF"/>
      <w:spacing w:after="0" w:line="293" w:lineRule="exact"/>
      <w:ind w:hanging="1280"/>
    </w:pPr>
    <w:rPr>
      <w:rFonts w:ascii="Times New Roman" w:eastAsia="Times New Roman" w:hAnsi="Times New Roman"/>
      <w:sz w:val="26"/>
      <w:szCs w:val="26"/>
    </w:rPr>
  </w:style>
  <w:style w:type="character" w:customStyle="1" w:styleId="42">
    <w:name w:val="Основной текст (4)_"/>
    <w:link w:val="4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B540E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B540EE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/>
      <w:i/>
      <w:iCs/>
    </w:rPr>
  </w:style>
  <w:style w:type="character" w:customStyle="1" w:styleId="54">
    <w:name w:val="Заголовок №5_"/>
    <w:link w:val="55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B540E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B540E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B540E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6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6">
    <w:name w:val="Подпись к картинке"/>
    <w:basedOn w:val="a0"/>
    <w:link w:val="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2Exact">
    <w:name w:val="Заголовок №2 Exact"/>
    <w:link w:val="2f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2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rsid w:val="00B540EE"/>
    <w:pPr>
      <w:widowControl w:val="0"/>
      <w:shd w:val="clear" w:color="auto" w:fill="FFFFFF"/>
      <w:spacing w:after="0" w:line="158" w:lineRule="exact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B540E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B540E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B540E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B540E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B540E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B540E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a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3a">
    <w:name w:val="Заголовок №3"/>
    <w:basedOn w:val="a0"/>
    <w:link w:val="3Exact"/>
    <w:rsid w:val="00B540E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3Exact0">
    <w:name w:val="Подпись к картинке (3) Exact"/>
    <w:link w:val="3b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4"/>
    <w:uiPriority w:val="99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0"/>
    <w:link w:val="4Exact"/>
    <w:uiPriority w:val="99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1"/>
      <w:szCs w:val="21"/>
      <w:lang w:val="en-US" w:bidi="en-US"/>
    </w:rPr>
  </w:style>
  <w:style w:type="character" w:customStyle="1" w:styleId="45">
    <w:name w:val="Заголовок №4_"/>
    <w:link w:val="46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rsid w:val="00B540E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B540E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6Exact">
    <w:name w:val="Основной текст (16) Exact"/>
    <w:link w:val="162"/>
    <w:locked/>
    <w:rsid w:val="00B540E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B540EE"/>
    <w:pPr>
      <w:widowControl w:val="0"/>
      <w:shd w:val="clear" w:color="auto" w:fill="FFFFFF"/>
      <w:spacing w:before="240" w:after="24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c"/>
    <w:locked/>
    <w:rsid w:val="00B540E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B540E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B540E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2"/>
    <w:locked/>
    <w:rsid w:val="00B540E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B540E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7">
    <w:name w:val="Сноска_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link w:val="3e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</w:rPr>
  </w:style>
  <w:style w:type="character" w:customStyle="1" w:styleId="2f5">
    <w:name w:val="Сноска (2)_"/>
    <w:link w:val="2f6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B540EE"/>
    <w:pPr>
      <w:widowControl w:val="0"/>
      <w:shd w:val="clear" w:color="auto" w:fill="FFFFFF"/>
      <w:spacing w:after="0" w:line="211" w:lineRule="exact"/>
      <w:ind w:hanging="180"/>
    </w:pPr>
    <w:rPr>
      <w:rFonts w:ascii="Times New Roman" w:eastAsia="Times New Roman" w:hAnsi="Times New Roman"/>
    </w:rPr>
  </w:style>
  <w:style w:type="character" w:customStyle="1" w:styleId="afffff8">
    <w:name w:val="Подпись к таблице_"/>
    <w:link w:val="afffff9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9">
    <w:name w:val="Подпись к таблице"/>
    <w:basedOn w:val="a0"/>
    <w:link w:val="afffff8"/>
    <w:rsid w:val="00B540EE"/>
    <w:pPr>
      <w:widowControl w:val="0"/>
      <w:shd w:val="clear" w:color="auto" w:fill="FFFFFF"/>
      <w:spacing w:after="0" w:line="168" w:lineRule="exact"/>
      <w:ind w:firstLine="300"/>
    </w:pPr>
    <w:rPr>
      <w:rFonts w:ascii="Times New Roman" w:eastAsia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B540E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Exact">
    <w:name w:val="Заголовок №1 Exact"/>
    <w:link w:val="1ff1"/>
    <w:locked/>
    <w:rsid w:val="00B540E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1">
    <w:name w:val="Заголовок №1"/>
    <w:basedOn w:val="a0"/>
    <w:link w:val="1Exact"/>
    <w:rsid w:val="00B540E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B540EE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/>
    </w:rPr>
  </w:style>
  <w:style w:type="character" w:customStyle="1" w:styleId="22Exact">
    <w:name w:val="Заголовок №2 (2) Exact"/>
    <w:link w:val="220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B540E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1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B540E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21Exact">
    <w:name w:val="Основной текст (21) Exact"/>
    <w:link w:val="213"/>
    <w:locked/>
    <w:rsid w:val="00B540E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3">
    <w:name w:val="Основной текст (21)"/>
    <w:basedOn w:val="a0"/>
    <w:link w:val="21Exact"/>
    <w:rsid w:val="00B540E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a">
    <w:name w:val="Колонтитул_"/>
    <w:link w:val="afffffb"/>
    <w:locked/>
    <w:rsid w:val="00B540E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b">
    <w:name w:val="Колонтитул"/>
    <w:basedOn w:val="a0"/>
    <w:link w:val="afffffa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2fa">
    <w:name w:val="Основной текст (2) + Полужирный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B540E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B540E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B540E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B540E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B540E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B540E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B540E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B540E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B540E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B540E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c">
    <w:name w:val="Сноска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d">
    <w:name w:val="Сноска + Курсив"/>
    <w:rsid w:val="00B540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B540E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4">
    <w:name w:val="Основной текст (2)1"/>
    <w:basedOn w:val="a0"/>
    <w:uiPriority w:val="99"/>
    <w:rsid w:val="00B540EE"/>
    <w:pPr>
      <w:widowControl w:val="0"/>
      <w:shd w:val="clear" w:color="auto" w:fill="FFFFFF"/>
      <w:spacing w:after="0" w:line="202" w:lineRule="exact"/>
      <w:ind w:hanging="780"/>
    </w:pPr>
    <w:rPr>
      <w:rFonts w:ascii="Times New Roman" w:eastAsia="Times New Roman" w:hAnsi="Times New Roman"/>
      <w:color w:val="000000"/>
      <w:lang w:eastAsia="ru-RU" w:bidi="ru-RU"/>
    </w:rPr>
  </w:style>
  <w:style w:type="character" w:customStyle="1" w:styleId="2Tahoma">
    <w:name w:val="Основной текст (2) + Tahoma"/>
    <w:aliases w:val="9 pt,9.5 pt,Основной текст (4) + Tahoma"/>
    <w:rsid w:val="00B540E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2">
    <w:name w:val="Заголовок №1_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B540E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7">
    <w:name w:val="Основной текст (4) + Не курсив"/>
    <w:uiPriority w:val="99"/>
    <w:rsid w:val="00B540E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B540E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B540E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B540EE"/>
    <w:pPr>
      <w:widowControl w:val="0"/>
      <w:shd w:val="clear" w:color="auto" w:fill="FFFFFF"/>
      <w:spacing w:before="240" w:after="0" w:line="211" w:lineRule="exac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B540E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B540E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B540E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B540E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B540E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e">
    <w:name w:val="Подпись к картинке_"/>
    <w:locked/>
    <w:rsid w:val="00B540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B540E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B540E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B540E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240">
    <w:name w:val="Основной текст (24)_"/>
    <w:link w:val="241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B540EE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8">
    <w:name w:val="Подпись к таблице (4)_"/>
    <w:link w:val="49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B540E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2">
    <w:name w:val="Основной текст (22)_"/>
    <w:link w:val="22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B540EE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</w:rPr>
  </w:style>
  <w:style w:type="character" w:customStyle="1" w:styleId="affffff">
    <w:name w:val="Оглавление_"/>
    <w:link w:val="affffff0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affffff0">
    <w:name w:val="Оглавление"/>
    <w:basedOn w:val="a0"/>
    <w:link w:val="affffff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</w:rPr>
  </w:style>
  <w:style w:type="character" w:customStyle="1" w:styleId="3f0">
    <w:name w:val="Оглавление (3)_"/>
    <w:link w:val="3f1"/>
    <w:uiPriority w:val="99"/>
    <w:locked/>
    <w:rsid w:val="00B540E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5">
    <w:name w:val="Основной текст (2) + Курсив1"/>
    <w:uiPriority w:val="99"/>
    <w:rsid w:val="00B540E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B540E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B540E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B540E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B540E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B540E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B540E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B540E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B540E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B540E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B540E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B540E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B540E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B540E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B540E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B540E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B540E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rsid w:val="00B540E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/>
      <w:b/>
      <w:bCs/>
    </w:rPr>
  </w:style>
  <w:style w:type="character" w:customStyle="1" w:styleId="96">
    <w:name w:val="Заголовок №9_"/>
    <w:link w:val="97"/>
    <w:locked/>
    <w:rsid w:val="00B540E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B540E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B540E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104">
    <w:name w:val="Заголовок №10_"/>
    <w:link w:val="105"/>
    <w:locked/>
    <w:rsid w:val="00B540E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B540E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B540E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B540E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B540E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a">
    <w:name w:val="Основной текст (4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7"/>
    <w:link w:val="affffff1"/>
    <w:uiPriority w:val="99"/>
    <w:qFormat/>
    <w:rsid w:val="00175DBF"/>
    <w:pPr>
      <w:numPr>
        <w:numId w:val="139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1">
    <w:name w:val="НОМЕРА Знак"/>
    <w:link w:val="a"/>
    <w:uiPriority w:val="99"/>
    <w:rsid w:val="00175DBF"/>
    <w:rPr>
      <w:rFonts w:ascii="Arial Narrow" w:hAnsi="Arial Narrow"/>
      <w:sz w:val="18"/>
      <w:szCs w:val="18"/>
    </w:rPr>
  </w:style>
  <w:style w:type="character" w:customStyle="1" w:styleId="1a">
    <w:name w:val="Стиль1 Знак"/>
    <w:link w:val="19"/>
    <w:locked/>
    <w:rsid w:val="00194CEC"/>
    <w:rPr>
      <w:rFonts w:ascii="Times New Roman" w:eastAsia="Times New Roman" w:hAnsi="Times New Roman"/>
      <w:sz w:val="28"/>
    </w:rPr>
  </w:style>
  <w:style w:type="character" w:customStyle="1" w:styleId="5yl5">
    <w:name w:val="_5yl5"/>
    <w:basedOn w:val="a1"/>
    <w:rsid w:val="0042291A"/>
  </w:style>
  <w:style w:type="character" w:customStyle="1" w:styleId="poemyear">
    <w:name w:val="poemyear"/>
    <w:basedOn w:val="a1"/>
    <w:rsid w:val="0042291A"/>
  </w:style>
  <w:style w:type="character" w:customStyle="1" w:styleId="st">
    <w:name w:val="st"/>
    <w:basedOn w:val="a1"/>
    <w:rsid w:val="0042291A"/>
  </w:style>
  <w:style w:type="character" w:customStyle="1" w:styleId="line">
    <w:name w:val="line"/>
    <w:basedOn w:val="a1"/>
    <w:rsid w:val="0042291A"/>
  </w:style>
  <w:style w:type="character" w:customStyle="1" w:styleId="il">
    <w:name w:val="il"/>
    <w:basedOn w:val="a1"/>
    <w:rsid w:val="00CE4A6B"/>
  </w:style>
  <w:style w:type="paragraph" w:styleId="2ff">
    <w:name w:val="Quote"/>
    <w:basedOn w:val="a0"/>
    <w:next w:val="a0"/>
    <w:link w:val="2ff0"/>
    <w:uiPriority w:val="29"/>
    <w:qFormat/>
    <w:rsid w:val="001665A0"/>
    <w:pPr>
      <w:spacing w:after="0" w:line="240" w:lineRule="auto"/>
    </w:pPr>
    <w:rPr>
      <w:rFonts w:asciiTheme="minorHAnsi" w:eastAsiaTheme="minorEastAsia" w:hAnsiTheme="minorHAnsi" w:cstheme="minorBidi"/>
      <w:i/>
      <w:iCs/>
      <w:color w:val="000000" w:themeColor="text1"/>
      <w:sz w:val="24"/>
      <w:szCs w:val="24"/>
      <w:lang w:eastAsia="ru-RU"/>
    </w:rPr>
  </w:style>
  <w:style w:type="character" w:customStyle="1" w:styleId="2ff0">
    <w:name w:val="Цитата 2 Знак"/>
    <w:basedOn w:val="a1"/>
    <w:link w:val="2ff"/>
    <w:uiPriority w:val="29"/>
    <w:rsid w:val="001665A0"/>
    <w:rPr>
      <w:rFonts w:asciiTheme="minorHAnsi" w:eastAsiaTheme="minorEastAsia" w:hAnsiTheme="minorHAnsi" w:cstheme="minorBidi"/>
      <w:i/>
      <w:iCs/>
      <w:color w:val="000000" w:themeColor="text1"/>
      <w:sz w:val="24"/>
      <w:szCs w:val="24"/>
    </w:rPr>
  </w:style>
  <w:style w:type="paragraph" w:customStyle="1" w:styleId="3f2">
    <w:name w:val="Обычный3"/>
    <w:rsid w:val="009A727D"/>
    <w:pPr>
      <w:widowControl w:val="0"/>
      <w:jc w:val="both"/>
    </w:pPr>
    <w:rPr>
      <w:rFonts w:ascii="Times New Roman" w:eastAsia="Times New Roman" w:hAnsi="Times New Roman"/>
    </w:rPr>
  </w:style>
  <w:style w:type="character" w:customStyle="1" w:styleId="c2">
    <w:name w:val="c2"/>
    <w:basedOn w:val="a1"/>
    <w:rsid w:val="007A205C"/>
  </w:style>
  <w:style w:type="character" w:customStyle="1" w:styleId="c7">
    <w:name w:val="c7"/>
    <w:basedOn w:val="a1"/>
    <w:rsid w:val="0092695A"/>
  </w:style>
  <w:style w:type="table" w:customStyle="1" w:styleId="2ff1">
    <w:name w:val="Сетка таблицы2"/>
    <w:basedOn w:val="a2"/>
    <w:next w:val="a4"/>
    <w:uiPriority w:val="59"/>
    <w:rsid w:val="005E55C2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3">
    <w:name w:val="Сетка таблицы3"/>
    <w:basedOn w:val="a2"/>
    <w:next w:val="a4"/>
    <w:uiPriority w:val="59"/>
    <w:rsid w:val="00AD13B4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b">
    <w:name w:val="Сетка таблицы4"/>
    <w:basedOn w:val="a2"/>
    <w:next w:val="a4"/>
    <w:uiPriority w:val="59"/>
    <w:rsid w:val="00AD13B4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40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B540EE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731D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B91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05119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/>
      <w:b/>
      <w:bCs/>
      <w:i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B540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unhideWhenUsed/>
    <w:qFormat/>
    <w:rsid w:val="00B540E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unhideWhenUsed/>
    <w:qFormat/>
    <w:rsid w:val="00B540E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540EE"/>
    <w:pPr>
      <w:keepNext/>
      <w:keepLines/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B540E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540E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rsid w:val="00731D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link w:val="3"/>
    <w:rsid w:val="00B91398"/>
    <w:rPr>
      <w:rFonts w:ascii="Times New Roman" w:eastAsia="Times New Roman" w:hAnsi="Times New Roman"/>
      <w:b/>
      <w:bCs/>
      <w:sz w:val="28"/>
      <w:szCs w:val="27"/>
    </w:rPr>
  </w:style>
  <w:style w:type="character" w:customStyle="1" w:styleId="40">
    <w:name w:val="Заголовок 4 Знак"/>
    <w:link w:val="4"/>
    <w:uiPriority w:val="9"/>
    <w:rsid w:val="00105119"/>
    <w:rPr>
      <w:rFonts w:ascii="Times New Roman" w:eastAsia="Times New Roman" w:hAnsi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B540E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B540E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B540E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B540EE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rsid w:val="00B540E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4">
    <w:name w:val="Table Grid"/>
    <w:basedOn w:val="a2"/>
    <w:uiPriority w:val="59"/>
    <w:rsid w:val="00B5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0"/>
    <w:rsid w:val="00B540EE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заголовок столбца Знак"/>
    <w:link w:val="a6"/>
    <w:locked/>
    <w:rsid w:val="00B540EE"/>
    <w:rPr>
      <w:b/>
      <w:color w:val="000000"/>
      <w:sz w:val="16"/>
      <w:lang w:eastAsia="ar-SA"/>
    </w:rPr>
  </w:style>
  <w:style w:type="paragraph" w:customStyle="1" w:styleId="a6">
    <w:name w:val="заголовок столбца"/>
    <w:basedOn w:val="a0"/>
    <w:link w:val="a5"/>
    <w:rsid w:val="00B540EE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apple-converted-space">
    <w:name w:val="apple-converted-space"/>
    <w:rsid w:val="00B540EE"/>
  </w:style>
  <w:style w:type="character" w:customStyle="1" w:styleId="s4">
    <w:name w:val="s4"/>
    <w:rsid w:val="00B540EE"/>
  </w:style>
  <w:style w:type="numbering" w:customStyle="1" w:styleId="12">
    <w:name w:val="Нет списка1"/>
    <w:next w:val="a3"/>
    <w:uiPriority w:val="99"/>
    <w:semiHidden/>
    <w:unhideWhenUsed/>
    <w:rsid w:val="00B540EE"/>
  </w:style>
  <w:style w:type="paragraph" w:styleId="a7">
    <w:name w:val="Normal (Web)"/>
    <w:basedOn w:val="a0"/>
    <w:uiPriority w:val="99"/>
    <w:unhideWhenUsed/>
    <w:rsid w:val="00B540E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B540EE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styleId="aa">
    <w:name w:val="Strong"/>
    <w:qFormat/>
    <w:rsid w:val="00B540EE"/>
    <w:rPr>
      <w:b/>
      <w:bCs/>
    </w:rPr>
  </w:style>
  <w:style w:type="paragraph" w:styleId="ab">
    <w:name w:val="Balloon Text"/>
    <w:basedOn w:val="a0"/>
    <w:link w:val="ac"/>
    <w:uiPriority w:val="99"/>
    <w:semiHidden/>
    <w:unhideWhenUsed/>
    <w:rsid w:val="00B540E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540EE"/>
    <w:rPr>
      <w:rFonts w:ascii="Tahoma" w:eastAsia="Times New Roman" w:hAnsi="Tahoma" w:cs="Tahoma"/>
      <w:sz w:val="16"/>
      <w:szCs w:val="16"/>
    </w:rPr>
  </w:style>
  <w:style w:type="paragraph" w:styleId="ad">
    <w:name w:val="header"/>
    <w:basedOn w:val="a0"/>
    <w:link w:val="ae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e">
    <w:name w:val="Верхний колонтитул Знак"/>
    <w:link w:val="ad"/>
    <w:rsid w:val="00B540EE"/>
    <w:rPr>
      <w:rFonts w:ascii="Times New Roman" w:eastAsia="Times New Roman" w:hAnsi="Times New Roman" w:cs="Times New Roman"/>
      <w:sz w:val="28"/>
    </w:rPr>
  </w:style>
  <w:style w:type="paragraph" w:styleId="af">
    <w:name w:val="footer"/>
    <w:basedOn w:val="a0"/>
    <w:link w:val="af0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f0">
    <w:name w:val="Нижний колонтитул Знак"/>
    <w:link w:val="af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B540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No Spacing"/>
    <w:link w:val="af2"/>
    <w:uiPriority w:val="1"/>
    <w:qFormat/>
    <w:rsid w:val="00B540EE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3">
    <w:name w:val="Обычный1"/>
    <w:rsid w:val="00B540EE"/>
    <w:rPr>
      <w:rFonts w:ascii="Times New Roman" w:eastAsia="ヒラギノ角ゴ Pro W3" w:hAnsi="Times New Roman"/>
      <w:color w:val="000000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uiPriority w:val="99"/>
    <w:rsid w:val="00B540EE"/>
    <w:rPr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footnote text"/>
    <w:aliases w:val="Знак6,F1"/>
    <w:basedOn w:val="a0"/>
    <w:link w:val="af5"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Знак6 Знак,F1 Знак"/>
    <w:link w:val="af4"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cttext">
    <w:name w:val="norm_act_text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unhideWhenUsed/>
    <w:rsid w:val="00B540EE"/>
    <w:rPr>
      <w:color w:val="0000FF"/>
      <w:u w:val="single"/>
    </w:rPr>
  </w:style>
  <w:style w:type="paragraph" w:customStyle="1" w:styleId="Default">
    <w:name w:val="Default"/>
    <w:rsid w:val="00B54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Сноска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8">
    <w:name w:val="Основной текст_"/>
    <w:link w:val="68"/>
    <w:rsid w:val="00B540EE"/>
    <w:rPr>
      <w:shd w:val="clear" w:color="auto" w:fill="FFFFFF"/>
    </w:rPr>
  </w:style>
  <w:style w:type="character" w:customStyle="1" w:styleId="14">
    <w:name w:val="Основной текст1"/>
    <w:rsid w:val="00B540EE"/>
    <w:rPr>
      <w:shd w:val="clear" w:color="auto" w:fill="FFFFFF"/>
    </w:rPr>
  </w:style>
  <w:style w:type="character" w:customStyle="1" w:styleId="af9">
    <w:name w:val="Основной текст + Курсив"/>
    <w:rsid w:val="00B540EE"/>
    <w:rPr>
      <w:i/>
      <w:iCs/>
      <w:shd w:val="clear" w:color="auto" w:fill="FFFFFF"/>
    </w:rPr>
  </w:style>
  <w:style w:type="character" w:customStyle="1" w:styleId="120">
    <w:name w:val="Основной текст (12)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8"/>
    <w:rsid w:val="00B540EE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paragraph" w:styleId="afa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fb"/>
    <w:uiPriority w:val="99"/>
    <w:rsid w:val="00B540EE"/>
    <w:pPr>
      <w:spacing w:after="120"/>
    </w:pPr>
    <w:rPr>
      <w:rFonts w:eastAsia="Times New Roman"/>
    </w:rPr>
  </w:style>
  <w:style w:type="character" w:customStyle="1" w:styleId="afb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a"/>
    <w:uiPriority w:val="99"/>
    <w:rsid w:val="00B540EE"/>
    <w:rPr>
      <w:rFonts w:ascii="Calibri" w:eastAsia="Times New Roman" w:hAnsi="Calibri" w:cs="Times New Roman"/>
    </w:rPr>
  </w:style>
  <w:style w:type="character" w:styleId="afc">
    <w:name w:val="Emphasis"/>
    <w:uiPriority w:val="20"/>
    <w:qFormat/>
    <w:rsid w:val="00B540EE"/>
    <w:rPr>
      <w:i/>
      <w:iCs/>
      <w:sz w:val="24"/>
    </w:rPr>
  </w:style>
  <w:style w:type="character" w:customStyle="1" w:styleId="Zag11">
    <w:name w:val="Zag_11"/>
    <w:rsid w:val="00B540EE"/>
  </w:style>
  <w:style w:type="paragraph" w:styleId="afd">
    <w:name w:val="Body Text Indent"/>
    <w:basedOn w:val="a0"/>
    <w:link w:val="afe"/>
    <w:uiPriority w:val="99"/>
    <w:unhideWhenUsed/>
    <w:rsid w:val="00B540EE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rsid w:val="00B540EE"/>
  </w:style>
  <w:style w:type="character" w:styleId="aff">
    <w:name w:val="FollowedHyperlink"/>
    <w:uiPriority w:val="99"/>
    <w:semiHidden/>
    <w:unhideWhenUsed/>
    <w:rsid w:val="00B540EE"/>
    <w:rPr>
      <w:color w:val="800080"/>
      <w:u w:val="single"/>
    </w:rPr>
  </w:style>
  <w:style w:type="paragraph" w:customStyle="1" w:styleId="xl66">
    <w:name w:val="xl6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B540E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60">
    <w:name w:val="xl160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21">
    <w:name w:val="Основной текст 21"/>
    <w:basedOn w:val="a0"/>
    <w:rsid w:val="00B540E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paragraph" w:styleId="15">
    <w:name w:val="toc 1"/>
    <w:basedOn w:val="a0"/>
    <w:next w:val="a0"/>
    <w:autoRedefine/>
    <w:uiPriority w:val="39"/>
    <w:rsid w:val="007A4A2C"/>
    <w:pPr>
      <w:tabs>
        <w:tab w:val="left" w:pos="284"/>
        <w:tab w:val="left" w:pos="450"/>
        <w:tab w:val="right" w:leader="dot" w:pos="9498"/>
      </w:tabs>
      <w:spacing w:before="240" w:after="0" w:line="240" w:lineRule="auto"/>
      <w:ind w:right="707"/>
      <w:jc w:val="both"/>
    </w:pPr>
    <w:rPr>
      <w:rFonts w:ascii="Times New Roman" w:eastAsia="@Arial Unicode MS" w:hAnsi="Times New Roman"/>
      <w:b/>
      <w:bCs/>
      <w:noProof/>
      <w:sz w:val="28"/>
      <w:szCs w:val="28"/>
      <w:lang w:eastAsia="ru-RU"/>
    </w:rPr>
  </w:style>
  <w:style w:type="character" w:customStyle="1" w:styleId="130">
    <w:name w:val="Основной текст (13)_"/>
    <w:link w:val="131"/>
    <w:rsid w:val="00B540E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B540E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Основной текст Знак1"/>
    <w:basedOn w:val="a1"/>
    <w:uiPriority w:val="99"/>
    <w:semiHidden/>
    <w:rsid w:val="00B540EE"/>
  </w:style>
  <w:style w:type="character" w:customStyle="1" w:styleId="dash041e005f0431005f044b005f0447005f043d005f044b005f0439char1">
    <w:name w:val="dash041e_005f0431_005f044b_005f0447_005f043d_005f044b_005f0439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0">
    <w:name w:val="page number"/>
    <w:basedOn w:val="a1"/>
    <w:uiPriority w:val="99"/>
    <w:unhideWhenUsed/>
    <w:rsid w:val="00B540EE"/>
  </w:style>
  <w:style w:type="paragraph" w:styleId="31">
    <w:name w:val="Body Text 3"/>
    <w:basedOn w:val="a0"/>
    <w:link w:val="32"/>
    <w:uiPriority w:val="99"/>
    <w:unhideWhenUsed/>
    <w:rsid w:val="00B540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B540EE"/>
    <w:rPr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540EE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Содержимое таблицы"/>
    <w:basedOn w:val="a0"/>
    <w:rsid w:val="00B54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B540EE"/>
    <w:rPr>
      <w:rFonts w:cs="Times New Roman"/>
    </w:rPr>
  </w:style>
  <w:style w:type="character" w:customStyle="1" w:styleId="af2">
    <w:name w:val="Без интервала Знак"/>
    <w:link w:val="af1"/>
    <w:uiPriority w:val="1"/>
    <w:rsid w:val="00B540EE"/>
    <w:rPr>
      <w:rFonts w:ascii="Times New Roman" w:eastAsia="Calibri" w:hAnsi="Times New Roman" w:cs="Times New Roman"/>
      <w:sz w:val="28"/>
      <w:szCs w:val="28"/>
      <w:lang w:val="ru-RU" w:eastAsia="en-US" w:bidi="ar-SA"/>
    </w:rPr>
  </w:style>
  <w:style w:type="paragraph" w:styleId="aff2">
    <w:name w:val="caption"/>
    <w:basedOn w:val="a0"/>
    <w:next w:val="a0"/>
    <w:uiPriority w:val="35"/>
    <w:unhideWhenUsed/>
    <w:qFormat/>
    <w:rsid w:val="00B540E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aff3">
    <w:name w:val="Title"/>
    <w:aliases w:val=" Знак5"/>
    <w:basedOn w:val="a0"/>
    <w:next w:val="a0"/>
    <w:link w:val="aff4"/>
    <w:qFormat/>
    <w:rsid w:val="00B540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4">
    <w:name w:val="Название Знак"/>
    <w:aliases w:val=" Знак5 Знак1"/>
    <w:link w:val="aff3"/>
    <w:rsid w:val="00B540E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5">
    <w:name w:val="Subtitle"/>
    <w:basedOn w:val="a0"/>
    <w:next w:val="a0"/>
    <w:link w:val="aff6"/>
    <w:qFormat/>
    <w:rsid w:val="00B540E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6">
    <w:name w:val="Подзаголовок Знак"/>
    <w:link w:val="aff5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7">
    <w:name w:val="Block Text"/>
    <w:basedOn w:val="a0"/>
    <w:link w:val="aff8"/>
    <w:uiPriority w:val="99"/>
    <w:rsid w:val="00B540EE"/>
    <w:pPr>
      <w:spacing w:after="0" w:line="360" w:lineRule="auto"/>
      <w:ind w:left="-851" w:right="-133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8">
    <w:name w:val="Цитата Знак"/>
    <w:link w:val="aff7"/>
    <w:uiPriority w:val="99"/>
    <w:rsid w:val="00B540EE"/>
    <w:rPr>
      <w:rFonts w:eastAsia="Times New Roman"/>
      <w:i/>
      <w:iCs/>
      <w:color w:val="000000"/>
    </w:rPr>
  </w:style>
  <w:style w:type="paragraph" w:styleId="aff9">
    <w:name w:val="Intense Quote"/>
    <w:basedOn w:val="a0"/>
    <w:next w:val="a0"/>
    <w:link w:val="affa"/>
    <w:uiPriority w:val="30"/>
    <w:qFormat/>
    <w:rsid w:val="00B540E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a">
    <w:name w:val="Выделенная цитата Знак"/>
    <w:link w:val="aff9"/>
    <w:uiPriority w:val="30"/>
    <w:rsid w:val="00B540EE"/>
    <w:rPr>
      <w:rFonts w:eastAsia="Times New Roman"/>
      <w:b/>
      <w:bCs/>
      <w:i/>
      <w:iCs/>
      <w:color w:val="4F81BD"/>
    </w:rPr>
  </w:style>
  <w:style w:type="character" w:styleId="affb">
    <w:name w:val="Subtle Emphasis"/>
    <w:uiPriority w:val="19"/>
    <w:qFormat/>
    <w:rsid w:val="00B540EE"/>
    <w:rPr>
      <w:i/>
      <w:iCs/>
      <w:color w:val="808080"/>
    </w:rPr>
  </w:style>
  <w:style w:type="character" w:styleId="affc">
    <w:name w:val="Intense Emphasis"/>
    <w:uiPriority w:val="21"/>
    <w:qFormat/>
    <w:rsid w:val="00B540EE"/>
    <w:rPr>
      <w:b/>
      <w:bCs/>
      <w:i/>
      <w:iCs/>
      <w:color w:val="4F81BD"/>
    </w:rPr>
  </w:style>
  <w:style w:type="character" w:styleId="affd">
    <w:name w:val="Subtle Reference"/>
    <w:uiPriority w:val="31"/>
    <w:qFormat/>
    <w:rsid w:val="00B540EE"/>
    <w:rPr>
      <w:smallCaps/>
      <w:color w:val="C0504D"/>
      <w:u w:val="single"/>
    </w:rPr>
  </w:style>
  <w:style w:type="character" w:styleId="affe">
    <w:name w:val="Intense Reference"/>
    <w:uiPriority w:val="32"/>
    <w:qFormat/>
    <w:rsid w:val="00B540EE"/>
    <w:rPr>
      <w:b/>
      <w:bCs/>
      <w:smallCaps/>
      <w:color w:val="C0504D"/>
      <w:spacing w:val="5"/>
      <w:u w:val="single"/>
    </w:rPr>
  </w:style>
  <w:style w:type="character" w:styleId="afff">
    <w:name w:val="Book Title"/>
    <w:uiPriority w:val="33"/>
    <w:qFormat/>
    <w:rsid w:val="00B540EE"/>
    <w:rPr>
      <w:b/>
      <w:bCs/>
      <w:smallCaps/>
      <w:spacing w:val="5"/>
    </w:rPr>
  </w:style>
  <w:style w:type="paragraph" w:styleId="afff0">
    <w:name w:val="TOC Heading"/>
    <w:basedOn w:val="1"/>
    <w:next w:val="a0"/>
    <w:uiPriority w:val="39"/>
    <w:unhideWhenUsed/>
    <w:qFormat/>
    <w:rsid w:val="00B540EE"/>
    <w:pPr>
      <w:spacing w:before="480"/>
      <w:outlineLvl w:val="9"/>
    </w:pPr>
    <w:rPr>
      <w:b/>
      <w:bCs/>
      <w:sz w:val="28"/>
      <w:szCs w:val="28"/>
    </w:rPr>
  </w:style>
  <w:style w:type="table" w:customStyle="1" w:styleId="17">
    <w:name w:val="Сетка таблицы1"/>
    <w:basedOn w:val="a2"/>
    <w:next w:val="a4"/>
    <w:uiPriority w:val="59"/>
    <w:rsid w:val="00B5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0"/>
    <w:next w:val="a0"/>
    <w:autoRedefine/>
    <w:uiPriority w:val="39"/>
    <w:unhideWhenUsed/>
    <w:rsid w:val="00DE0134"/>
    <w:pPr>
      <w:tabs>
        <w:tab w:val="right" w:leader="dot" w:pos="9356"/>
      </w:tabs>
      <w:spacing w:after="0" w:line="240" w:lineRule="auto"/>
      <w:ind w:left="142" w:right="140" w:hanging="142"/>
    </w:pPr>
    <w:rPr>
      <w:rFonts w:ascii="Times New Roman" w:hAnsi="Times New Roman"/>
      <w:iCs/>
      <w:noProof/>
      <w:spacing w:val="-20"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017B89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hAnsi="Times New Roman"/>
      <w:b/>
      <w:sz w:val="28"/>
      <w:szCs w:val="28"/>
    </w:rPr>
  </w:style>
  <w:style w:type="paragraph" w:styleId="41">
    <w:name w:val="toc 4"/>
    <w:basedOn w:val="a0"/>
    <w:next w:val="a0"/>
    <w:autoRedefine/>
    <w:uiPriority w:val="39"/>
    <w:unhideWhenUsed/>
    <w:rsid w:val="00520CAD"/>
    <w:pPr>
      <w:tabs>
        <w:tab w:val="right" w:leader="dot" w:pos="9628"/>
      </w:tabs>
      <w:spacing w:after="0" w:line="240" w:lineRule="auto"/>
      <w:ind w:left="709"/>
    </w:pPr>
    <w:rPr>
      <w:rFonts w:ascii="Times New Roman" w:hAnsi="Times New Roman"/>
      <w:noProof/>
      <w:sz w:val="28"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B540EE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B540EE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B540EE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B540EE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B540EE"/>
    <w:pPr>
      <w:spacing w:after="0"/>
      <w:ind w:left="1760"/>
    </w:pPr>
    <w:rPr>
      <w:sz w:val="20"/>
      <w:szCs w:val="20"/>
    </w:rPr>
  </w:style>
  <w:style w:type="paragraph" w:customStyle="1" w:styleId="18">
    <w:name w:val="Без интервала1"/>
    <w:rsid w:val="00B540EE"/>
    <w:pPr>
      <w:tabs>
        <w:tab w:val="left" w:pos="1021"/>
      </w:tabs>
      <w:ind w:firstLine="567"/>
      <w:jc w:val="both"/>
    </w:pPr>
    <w:rPr>
      <w:rFonts w:ascii="Times New Roman" w:hAnsi="Times New Roman" w:cs="Arial"/>
      <w:sz w:val="22"/>
      <w:szCs w:val="22"/>
    </w:rPr>
  </w:style>
  <w:style w:type="paragraph" w:styleId="34">
    <w:name w:val="Body Text Indent 3"/>
    <w:basedOn w:val="a0"/>
    <w:link w:val="35"/>
    <w:uiPriority w:val="99"/>
    <w:rsid w:val="00B540E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uiPriority w:val="99"/>
    <w:rsid w:val="00B540EE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mw-headline">
    <w:name w:val="mw-headline"/>
    <w:basedOn w:val="a1"/>
    <w:rsid w:val="00B540EE"/>
  </w:style>
  <w:style w:type="paragraph" w:customStyle="1" w:styleId="descriptionind">
    <w:name w:val="descriptionind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B540EE"/>
  </w:style>
  <w:style w:type="character" w:customStyle="1" w:styleId="editsection">
    <w:name w:val="editsection"/>
    <w:basedOn w:val="a1"/>
    <w:rsid w:val="00B540EE"/>
  </w:style>
  <w:style w:type="paragraph" w:customStyle="1" w:styleId="23">
    <w:name w:val="Абзац списка2"/>
    <w:basedOn w:val="a0"/>
    <w:rsid w:val="00B540EE"/>
    <w:pPr>
      <w:ind w:left="720"/>
    </w:pPr>
    <w:rPr>
      <w:rFonts w:eastAsia="Times New Roman"/>
      <w:lang w:eastAsia="ru-RU"/>
    </w:rPr>
  </w:style>
  <w:style w:type="paragraph" w:styleId="afff1">
    <w:name w:val="Plain Text"/>
    <w:basedOn w:val="a0"/>
    <w:link w:val="afff2"/>
    <w:rsid w:val="00B540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2">
    <w:name w:val="Текст Знак"/>
    <w:link w:val="afff1"/>
    <w:rsid w:val="00B540E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B540EE"/>
  </w:style>
  <w:style w:type="character" w:customStyle="1" w:styleId="fn">
    <w:name w:val="fn"/>
    <w:basedOn w:val="a1"/>
    <w:rsid w:val="00B540EE"/>
  </w:style>
  <w:style w:type="character" w:customStyle="1" w:styleId="post-timestamp2">
    <w:name w:val="post-timestamp2"/>
    <w:rsid w:val="00B540EE"/>
    <w:rPr>
      <w:color w:val="999966"/>
    </w:rPr>
  </w:style>
  <w:style w:type="character" w:customStyle="1" w:styleId="post-comment-link">
    <w:name w:val="post-comment-link"/>
    <w:basedOn w:val="a1"/>
    <w:rsid w:val="00B540EE"/>
  </w:style>
  <w:style w:type="character" w:customStyle="1" w:styleId="item-controlblog-adminpid-1744177254">
    <w:name w:val="item-control blog-admin pid-1744177254"/>
    <w:basedOn w:val="a1"/>
    <w:rsid w:val="00B540EE"/>
  </w:style>
  <w:style w:type="character" w:customStyle="1" w:styleId="zippytoggle-open">
    <w:name w:val="zippy toggle-open"/>
    <w:basedOn w:val="a1"/>
    <w:rsid w:val="00B540EE"/>
  </w:style>
  <w:style w:type="character" w:customStyle="1" w:styleId="post-count">
    <w:name w:val="post-count"/>
    <w:basedOn w:val="a1"/>
    <w:rsid w:val="00B540EE"/>
  </w:style>
  <w:style w:type="character" w:customStyle="1" w:styleId="zippy">
    <w:name w:val="zippy"/>
    <w:basedOn w:val="a1"/>
    <w:rsid w:val="00B540EE"/>
  </w:style>
  <w:style w:type="character" w:customStyle="1" w:styleId="item-controlblog-admin">
    <w:name w:val="item-control blog-admin"/>
    <w:basedOn w:val="a1"/>
    <w:rsid w:val="00B540EE"/>
  </w:style>
  <w:style w:type="paragraph" w:styleId="24">
    <w:name w:val="Body Text Indent 2"/>
    <w:basedOn w:val="a0"/>
    <w:link w:val="25"/>
    <w:uiPriority w:val="99"/>
    <w:rsid w:val="00B540EE"/>
    <w:pPr>
      <w:spacing w:after="0" w:line="240" w:lineRule="auto"/>
      <w:ind w:right="-1" w:firstLine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rsid w:val="00B54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Стиль1"/>
    <w:basedOn w:val="a0"/>
    <w:link w:val="1a"/>
    <w:qFormat/>
    <w:rsid w:val="00B540EE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ag1">
    <w:name w:val="Zag_1"/>
    <w:basedOn w:val="a0"/>
    <w:rsid w:val="00B540E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character" w:styleId="afff3">
    <w:name w:val="annotation reference"/>
    <w:uiPriority w:val="99"/>
    <w:rsid w:val="00B540EE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примечания Знак"/>
    <w:link w:val="afff4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99"/>
    <w:locked/>
    <w:rsid w:val="00B540EE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val">
    <w:name w:val="val"/>
    <w:basedOn w:val="a1"/>
    <w:rsid w:val="00B540EE"/>
  </w:style>
  <w:style w:type="character" w:customStyle="1" w:styleId="addressbooksuggestitemhint">
    <w:name w:val="addressbook__suggest__item__hint"/>
    <w:basedOn w:val="a1"/>
    <w:rsid w:val="00B540EE"/>
  </w:style>
  <w:style w:type="character" w:customStyle="1" w:styleId="style1">
    <w:name w:val="style1"/>
    <w:basedOn w:val="a1"/>
    <w:rsid w:val="00B540EE"/>
  </w:style>
  <w:style w:type="paragraph" w:customStyle="1" w:styleId="1b">
    <w:name w:val="МОН1"/>
    <w:basedOn w:val="a0"/>
    <w:rsid w:val="00B540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-linki">
    <w:name w:val="b-link__i"/>
    <w:basedOn w:val="a1"/>
    <w:rsid w:val="00B540EE"/>
  </w:style>
  <w:style w:type="character" w:customStyle="1" w:styleId="apple-style-span">
    <w:name w:val="apple-style-span"/>
    <w:basedOn w:val="a1"/>
    <w:rsid w:val="00B540EE"/>
  </w:style>
  <w:style w:type="paragraph" w:customStyle="1" w:styleId="Osnova">
    <w:name w:val="Osnova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6">
    <w:name w:val="Body Text 2"/>
    <w:basedOn w:val="a0"/>
    <w:link w:val="27"/>
    <w:uiPriority w:val="99"/>
    <w:unhideWhenUsed/>
    <w:rsid w:val="00B540EE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rsid w:val="00B540EE"/>
  </w:style>
  <w:style w:type="paragraph" w:customStyle="1" w:styleId="Normal1">
    <w:name w:val="Normal1"/>
    <w:uiPriority w:val="99"/>
    <w:rsid w:val="00B540EE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afff6">
    <w:name w:val="А_сноска"/>
    <w:basedOn w:val="af4"/>
    <w:link w:val="afff7"/>
    <w:qFormat/>
    <w:rsid w:val="00B540EE"/>
    <w:pPr>
      <w:widowControl w:val="0"/>
      <w:ind w:firstLine="400"/>
      <w:jc w:val="both"/>
    </w:pPr>
    <w:rPr>
      <w:sz w:val="24"/>
      <w:szCs w:val="24"/>
    </w:rPr>
  </w:style>
  <w:style w:type="character" w:customStyle="1" w:styleId="afff7">
    <w:name w:val="А_сноска Знак"/>
    <w:link w:val="afff6"/>
    <w:locked/>
    <w:rsid w:val="00B5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Новый"/>
    <w:basedOn w:val="a0"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28">
    <w:name w:val="?????2"/>
    <w:basedOn w:val="a0"/>
    <w:rsid w:val="00B540E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9">
    <w:name w:val="Основной текст (2)_"/>
    <w:link w:val="2a"/>
    <w:rsid w:val="00B540E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B540EE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36">
    <w:name w:val="Основной текст3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ff9">
    <w:name w:val="Основной текст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a">
    <w:name w:val="А_основной"/>
    <w:basedOn w:val="a0"/>
    <w:link w:val="afffb"/>
    <w:qFormat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ffb">
    <w:name w:val="А_основной Знак"/>
    <w:link w:val="afffa"/>
    <w:rsid w:val="00B540EE"/>
    <w:rPr>
      <w:rFonts w:ascii="Times New Roman" w:eastAsia="Calibri" w:hAnsi="Times New Roman" w:cs="Times New Roman"/>
      <w:sz w:val="28"/>
      <w:szCs w:val="28"/>
    </w:rPr>
  </w:style>
  <w:style w:type="paragraph" w:customStyle="1" w:styleId="western">
    <w:name w:val="western"/>
    <w:basedOn w:val="a0"/>
    <w:rsid w:val="00B540EE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1c">
    <w:name w:val="Текст сноски Знак1"/>
    <w:basedOn w:val="a1"/>
    <w:uiPriority w:val="99"/>
    <w:semiHidden/>
    <w:rsid w:val="00B540EE"/>
  </w:style>
  <w:style w:type="paragraph" w:customStyle="1" w:styleId="2b">
    <w:name w:val="Основной текст2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160">
    <w:name w:val="Стиль Основной текст + 16 пт"/>
    <w:next w:val="afa"/>
    <w:autoRedefine/>
    <w:uiPriority w:val="99"/>
    <w:rsid w:val="00B540EE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B540EE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B540EE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c">
    <w:name w:val="Заголовок №2_"/>
    <w:link w:val="210"/>
    <w:locked/>
    <w:rsid w:val="00B540EE"/>
    <w:rPr>
      <w:b/>
      <w:shd w:val="clear" w:color="auto" w:fill="FFFFFF"/>
    </w:rPr>
  </w:style>
  <w:style w:type="paragraph" w:customStyle="1" w:styleId="210">
    <w:name w:val="Заголовок №21"/>
    <w:basedOn w:val="a0"/>
    <w:link w:val="2c"/>
    <w:rsid w:val="00B540EE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rsid w:val="00B540E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rsid w:val="00B540EE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B540EE"/>
  </w:style>
  <w:style w:type="paragraph" w:customStyle="1" w:styleId="Zag2">
    <w:name w:val="Zag_2"/>
    <w:basedOn w:val="a0"/>
    <w:rsid w:val="00B540E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B540EE"/>
  </w:style>
  <w:style w:type="paragraph" w:customStyle="1" w:styleId="Zag3">
    <w:name w:val="Zag_3"/>
    <w:basedOn w:val="a0"/>
    <w:rsid w:val="00B540E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B540EE"/>
  </w:style>
  <w:style w:type="paragraph" w:customStyle="1" w:styleId="afffc">
    <w:name w:val="Ξαϋχν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afffd">
    <w:name w:val="Νξβ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B540EE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d">
    <w:name w:val="Знак Знак1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e">
    <w:name w:val="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e">
    <w:name w:val="Подзаголовок Знак1"/>
    <w:uiPriority w:val="11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B540EE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">
    <w:name w:val="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rsid w:val="00B540EE"/>
  </w:style>
  <w:style w:type="character" w:customStyle="1" w:styleId="grame">
    <w:name w:val="grame"/>
    <w:rsid w:val="00B540EE"/>
  </w:style>
  <w:style w:type="paragraph" w:customStyle="1" w:styleId="affff0">
    <w:name w:val="a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B54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1">
    <w:name w:val="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ormalchar1">
    <w:name w:val="normal__char1"/>
    <w:rsid w:val="00B540EE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f">
    <w:name w:val="Номер 1"/>
    <w:basedOn w:val="1"/>
    <w:qFormat/>
    <w:rsid w:val="00B540EE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rsid w:val="00B540E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customStyle="1" w:styleId="2d">
    <w:name w:val="Номер 2"/>
    <w:basedOn w:val="3"/>
    <w:qFormat/>
    <w:rsid w:val="00B540EE"/>
    <w:pPr>
      <w:keepNext/>
      <w:spacing w:before="120" w:beforeAutospacing="0" w:after="120" w:afterAutospacing="0" w:line="360" w:lineRule="auto"/>
      <w:jc w:val="center"/>
    </w:pPr>
    <w:rPr>
      <w:bCs w:val="0"/>
      <w:szCs w:val="28"/>
    </w:rPr>
  </w:style>
  <w:style w:type="paragraph" w:customStyle="1" w:styleId="BodyText21">
    <w:name w:val="Body Text 21"/>
    <w:basedOn w:val="a0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FontStyle37">
    <w:name w:val="Font Style37"/>
    <w:rsid w:val="00B540EE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B540EE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"/>
    <w:basedOn w:val="a0"/>
    <w:rsid w:val="00B540EE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Стиль"/>
    <w:rsid w:val="00B540E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B540EE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4">
    <w:name w:val="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6">
    <w:name w:val="Схема документа Знак"/>
    <w:link w:val="affff7"/>
    <w:uiPriority w:val="99"/>
    <w:semiHidden/>
    <w:rsid w:val="00B540EE"/>
    <w:rPr>
      <w:rFonts w:ascii="Tahoma" w:eastAsia="Times New Roman" w:hAnsi="Tahoma" w:cs="Times New Roman"/>
      <w:sz w:val="16"/>
      <w:szCs w:val="20"/>
      <w:lang w:val="en-US" w:eastAsia="ru-RU"/>
    </w:rPr>
  </w:style>
  <w:style w:type="paragraph" w:styleId="affff7">
    <w:name w:val="Document Map"/>
    <w:basedOn w:val="a0"/>
    <w:link w:val="affff6"/>
    <w:uiPriority w:val="99"/>
    <w:semiHidden/>
    <w:rsid w:val="00B540EE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20"/>
      <w:lang w:val="en-US" w:eastAsia="ru-RU"/>
    </w:rPr>
  </w:style>
  <w:style w:type="character" w:customStyle="1" w:styleId="1f0">
    <w:name w:val="Схема документа Знак1"/>
    <w:uiPriority w:val="99"/>
    <w:semiHidden/>
    <w:rsid w:val="00B540EE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32"/>
    </w:rPr>
  </w:style>
  <w:style w:type="character" w:customStyle="1" w:styleId="SubtleEmphasis1">
    <w:name w:val="Subtle Emphasis1"/>
    <w:uiPriority w:val="99"/>
    <w:rsid w:val="00B540EE"/>
    <w:rPr>
      <w:i/>
      <w:color w:val="5A5A5A"/>
    </w:rPr>
  </w:style>
  <w:style w:type="character" w:customStyle="1" w:styleId="IntenseEmphasis1">
    <w:name w:val="Intense Emphasis1"/>
    <w:uiPriority w:val="99"/>
    <w:rsid w:val="00B540E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B540EE"/>
    <w:rPr>
      <w:sz w:val="24"/>
      <w:u w:val="single"/>
    </w:rPr>
  </w:style>
  <w:style w:type="character" w:customStyle="1" w:styleId="IntenseReference1">
    <w:name w:val="Intense Reference1"/>
    <w:uiPriority w:val="99"/>
    <w:rsid w:val="00B540EE"/>
    <w:rPr>
      <w:b/>
      <w:sz w:val="24"/>
      <w:u w:val="single"/>
    </w:rPr>
  </w:style>
  <w:style w:type="character" w:customStyle="1" w:styleId="BookTitle1">
    <w:name w:val="Book Title1"/>
    <w:uiPriority w:val="99"/>
    <w:rsid w:val="00B540E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B540EE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rsid w:val="00B540EE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B540EE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B540EE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B540E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  <w:lang w:eastAsia="ru-RU"/>
    </w:rPr>
  </w:style>
  <w:style w:type="character" w:customStyle="1" w:styleId="Abstract0">
    <w:name w:val="Abstract Знак"/>
    <w:link w:val="Abstract"/>
    <w:locked/>
    <w:rsid w:val="00B540EE"/>
    <w:rPr>
      <w:rFonts w:ascii="Times New Roman" w:eastAsia="@Arial Unicode MS" w:hAnsi="Times New Roman" w:cs="Times New Roman"/>
      <w:sz w:val="20"/>
      <w:szCs w:val="20"/>
      <w:lang w:eastAsia="ru-RU"/>
    </w:rPr>
  </w:style>
  <w:style w:type="paragraph" w:customStyle="1" w:styleId="affff8">
    <w:name w:val="Аннотации"/>
    <w:basedOn w:val="a0"/>
    <w:rsid w:val="00B540EE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fff9">
    <w:name w:val="Методика подзаголовок"/>
    <w:rsid w:val="00B540EE"/>
    <w:rPr>
      <w:rFonts w:ascii="Times New Roman" w:hAnsi="Times New Roman"/>
      <w:b/>
      <w:spacing w:val="30"/>
    </w:rPr>
  </w:style>
  <w:style w:type="paragraph" w:customStyle="1" w:styleId="affffa">
    <w:name w:val="текст сноски"/>
    <w:basedOn w:val="a0"/>
    <w:rsid w:val="00B540EE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B540EE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B540EE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B54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540E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1">
    <w:name w:val="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B540EE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character" w:customStyle="1" w:styleId="1f2">
    <w:name w:val="Знак Знак1"/>
    <w:locked/>
    <w:rsid w:val="00B540EE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e">
    <w:name w:val="Знак Знак2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List Bullet 2"/>
    <w:basedOn w:val="a0"/>
    <w:autoRedefine/>
    <w:uiPriority w:val="99"/>
    <w:rsid w:val="00B540EE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3Char">
    <w:name w:val="Heading 3 Char"/>
    <w:locked/>
    <w:rsid w:val="00B540EE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B540EE"/>
    <w:rPr>
      <w:rFonts w:ascii="Times New Roman" w:hAnsi="Times New Roman"/>
      <w:sz w:val="24"/>
    </w:rPr>
  </w:style>
  <w:style w:type="character" w:customStyle="1" w:styleId="1f3">
    <w:name w:val="Основной шрифт абзаца1"/>
    <w:rsid w:val="00B540EE"/>
  </w:style>
  <w:style w:type="paragraph" w:customStyle="1" w:styleId="1f4">
    <w:name w:val="Заголовок1"/>
    <w:basedOn w:val="a0"/>
    <w:next w:val="afa"/>
    <w:rsid w:val="00B540E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5">
    <w:name w:val="Название1"/>
    <w:basedOn w:val="a0"/>
    <w:rsid w:val="00B540E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6">
    <w:name w:val="Указатель1"/>
    <w:basedOn w:val="a0"/>
    <w:rsid w:val="00B540E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b">
    <w:name w:val="Символ сноски"/>
    <w:rsid w:val="00B540EE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B540EE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540EE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#Текст_мой"/>
    <w:rsid w:val="00B540EE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d">
    <w:name w:val="Знак Знак Знак Знак Знак 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B540EE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maintext1">
    <w:name w:val="maintext1"/>
    <w:rsid w:val="00B540EE"/>
    <w:rPr>
      <w:sz w:val="24"/>
    </w:rPr>
  </w:style>
  <w:style w:type="paragraph" w:customStyle="1" w:styleId="default0">
    <w:name w:val="default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affffe">
    <w:name w:val="А_осн"/>
    <w:basedOn w:val="Abstract"/>
    <w:link w:val="afffff"/>
    <w:rsid w:val="00B540EE"/>
    <w:rPr>
      <w:sz w:val="28"/>
    </w:rPr>
  </w:style>
  <w:style w:type="character" w:customStyle="1" w:styleId="afffff">
    <w:name w:val="А_осн Знак"/>
    <w:link w:val="affffe"/>
    <w:locked/>
    <w:rsid w:val="00B540EE"/>
    <w:rPr>
      <w:rFonts w:ascii="Times New Roman" w:eastAsia="@Arial Unicode MS" w:hAnsi="Times New Roman" w:cs="Times New Roman"/>
      <w:sz w:val="28"/>
      <w:szCs w:val="20"/>
      <w:lang w:eastAsia="ru-RU"/>
    </w:rPr>
  </w:style>
  <w:style w:type="character" w:customStyle="1" w:styleId="FontStyle69">
    <w:name w:val="Font Style69"/>
    <w:uiPriority w:val="99"/>
    <w:rsid w:val="00B540EE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B540EE"/>
  </w:style>
  <w:style w:type="character" w:customStyle="1" w:styleId="HeaderChar">
    <w:name w:val="Header Char"/>
    <w:locked/>
    <w:rsid w:val="00B540EE"/>
    <w:rPr>
      <w:rFonts w:ascii="Calibri" w:hAnsi="Calibri" w:cs="Times New Roman"/>
    </w:rPr>
  </w:style>
  <w:style w:type="character" w:customStyle="1" w:styleId="FooterChar">
    <w:name w:val="Footer Char"/>
    <w:locked/>
    <w:rsid w:val="00B540EE"/>
    <w:rPr>
      <w:rFonts w:ascii="Calibri" w:hAnsi="Calibri" w:cs="Times New Roman"/>
    </w:rPr>
  </w:style>
  <w:style w:type="character" w:customStyle="1" w:styleId="111">
    <w:name w:val="Заголовок 1 Знак1"/>
    <w:rsid w:val="00B540EE"/>
    <w:rPr>
      <w:rFonts w:ascii="Arial" w:hAnsi="Arial"/>
      <w:b/>
      <w:kern w:val="32"/>
      <w:sz w:val="32"/>
      <w:lang w:val="de-DE" w:eastAsia="ru-RU"/>
    </w:rPr>
  </w:style>
  <w:style w:type="character" w:customStyle="1" w:styleId="211">
    <w:name w:val="Заголовок 2 Знак1"/>
    <w:rsid w:val="00B540EE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B540EE"/>
    <w:rPr>
      <w:rFonts w:ascii="Arial" w:hAnsi="Arial"/>
      <w:b/>
      <w:sz w:val="26"/>
      <w:lang w:val="ru-RU" w:eastAsia="ru-RU"/>
    </w:rPr>
  </w:style>
  <w:style w:type="character" w:customStyle="1" w:styleId="1f7">
    <w:name w:val="Нижний колонтитул Знак1"/>
    <w:locked/>
    <w:rsid w:val="00B540EE"/>
    <w:rPr>
      <w:rFonts w:eastAsia="Times New Roman"/>
      <w:sz w:val="24"/>
      <w:lang w:val="en-US" w:eastAsia="ru-RU"/>
    </w:rPr>
  </w:style>
  <w:style w:type="character" w:customStyle="1" w:styleId="1f8">
    <w:name w:val="Основной текст с отступом Знак1"/>
    <w:rsid w:val="00B540EE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9">
    <w:name w:val="Знак Знак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37">
    <w:name w:val="Знак Знак3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a">
    <w:name w:val="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b">
    <w:name w:val="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2f0">
    <w:name w:val="Знак2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rsid w:val="00B540E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B540EE"/>
    <w:rPr>
      <w:rFonts w:ascii="Arial" w:hAnsi="Arial"/>
      <w:b/>
      <w:sz w:val="28"/>
    </w:rPr>
  </w:style>
  <w:style w:type="character" w:customStyle="1" w:styleId="1610">
    <w:name w:val="Знак Знак161"/>
    <w:rsid w:val="00B540EE"/>
    <w:rPr>
      <w:rFonts w:ascii="Arial" w:hAnsi="Arial"/>
      <w:b/>
      <w:sz w:val="26"/>
    </w:rPr>
  </w:style>
  <w:style w:type="character" w:customStyle="1" w:styleId="1fc">
    <w:name w:val="Название Знак1"/>
    <w:aliases w:val=" Знак5 Знак"/>
    <w:rsid w:val="00B540EE"/>
    <w:rPr>
      <w:b/>
      <w:sz w:val="24"/>
      <w:lang w:val="ru-RU" w:eastAsia="ru-RU"/>
    </w:rPr>
  </w:style>
  <w:style w:type="paragraph" w:customStyle="1" w:styleId="212">
    <w:name w:val="Знак Знак2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d">
    <w:name w:val="Знак Знак Знак Знак Знак 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rsid w:val="00B540EE"/>
  </w:style>
  <w:style w:type="character" w:customStyle="1" w:styleId="dash0410043104370430044600200441043f04380441043a0430char1">
    <w:name w:val="dash0410_0431_0437_0430_0446_0020_0441_043f_0438_0441_043a_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B540E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B540EE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B540EE"/>
  </w:style>
  <w:style w:type="paragraph" w:customStyle="1" w:styleId="afffff0">
    <w:name w:val="Основной"/>
    <w:basedOn w:val="a0"/>
    <w:rsid w:val="00B540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f1">
    <w:name w:val="Название таблицы"/>
    <w:basedOn w:val="afffff0"/>
    <w:rsid w:val="00B540EE"/>
    <w:pPr>
      <w:spacing w:before="113"/>
      <w:ind w:firstLine="0"/>
      <w:jc w:val="center"/>
    </w:pPr>
    <w:rPr>
      <w:b/>
      <w:bCs/>
    </w:rPr>
  </w:style>
  <w:style w:type="character" w:customStyle="1" w:styleId="1fe">
    <w:name w:val="Сноска1"/>
    <w:rsid w:val="00B540EE"/>
    <w:rPr>
      <w:rFonts w:ascii="Times New Roman" w:hAnsi="Times New Roman"/>
      <w:vertAlign w:val="superscript"/>
    </w:rPr>
  </w:style>
  <w:style w:type="paragraph" w:customStyle="1" w:styleId="afffff2">
    <w:name w:val="Буллит"/>
    <w:basedOn w:val="afffff0"/>
    <w:rsid w:val="00B540EE"/>
    <w:pPr>
      <w:ind w:firstLine="244"/>
    </w:pPr>
  </w:style>
  <w:style w:type="character" w:customStyle="1" w:styleId="2f1">
    <w:name w:val="Подпись к таблице2"/>
    <w:rsid w:val="00B540E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B540E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B540EE"/>
    <w:pPr>
      <w:spacing w:after="120" w:line="240" w:lineRule="auto"/>
      <w:ind w:left="280"/>
    </w:pPr>
    <w:rPr>
      <w:rFonts w:ascii="Times New Roman" w:hAnsi="Times New Roman"/>
      <w:sz w:val="24"/>
      <w:szCs w:val="24"/>
      <w:lang w:eastAsia="ru-RU"/>
    </w:rPr>
  </w:style>
  <w:style w:type="paragraph" w:styleId="afffff3">
    <w:name w:val="annotation subject"/>
    <w:basedOn w:val="afff4"/>
    <w:next w:val="afff4"/>
    <w:link w:val="afffff4"/>
    <w:semiHidden/>
    <w:rsid w:val="00B540EE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4">
    <w:name w:val="Тема примечания Знак"/>
    <w:link w:val="afffff3"/>
    <w:semiHidden/>
    <w:rsid w:val="00B540EE"/>
    <w:rPr>
      <w:rFonts w:ascii="Calibri" w:eastAsia="Times New Roman" w:hAnsi="Calibri" w:cs="Times New Roman"/>
      <w:b/>
      <w:bCs/>
      <w:sz w:val="20"/>
      <w:szCs w:val="20"/>
      <w:lang w:val="en-US" w:eastAsia="ru-RU"/>
    </w:rPr>
  </w:style>
  <w:style w:type="paragraph" w:styleId="afffff5">
    <w:name w:val="Revision"/>
    <w:hidden/>
    <w:uiPriority w:val="99"/>
    <w:semiHidden/>
    <w:rsid w:val="00B540EE"/>
    <w:rPr>
      <w:rFonts w:eastAsia="Times New Roman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B540EE"/>
  </w:style>
  <w:style w:type="character" w:customStyle="1" w:styleId="1ff">
    <w:name w:val="Текст выноски Знак1"/>
    <w:uiPriority w:val="99"/>
    <w:semiHidden/>
    <w:rsid w:val="00B540E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0">
    <w:name w:val="Текст примечания Знак1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B540EE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B540E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B540E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B540EE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</w:rPr>
  </w:style>
  <w:style w:type="character" w:customStyle="1" w:styleId="38">
    <w:name w:val="Основной текст (3)_"/>
    <w:link w:val="39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B540EE"/>
    <w:pPr>
      <w:widowControl w:val="0"/>
      <w:shd w:val="clear" w:color="auto" w:fill="FFFFFF"/>
      <w:spacing w:after="0" w:line="293" w:lineRule="exact"/>
      <w:ind w:hanging="1280"/>
    </w:pPr>
    <w:rPr>
      <w:rFonts w:ascii="Times New Roman" w:eastAsia="Times New Roman" w:hAnsi="Times New Roman"/>
      <w:sz w:val="26"/>
      <w:szCs w:val="26"/>
    </w:rPr>
  </w:style>
  <w:style w:type="character" w:customStyle="1" w:styleId="42">
    <w:name w:val="Основной текст (4)_"/>
    <w:link w:val="4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B540E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B540EE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/>
      <w:i/>
      <w:iCs/>
    </w:rPr>
  </w:style>
  <w:style w:type="character" w:customStyle="1" w:styleId="54">
    <w:name w:val="Заголовок №5_"/>
    <w:link w:val="55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B540E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B540E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B540E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6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6">
    <w:name w:val="Подпись к картинке"/>
    <w:basedOn w:val="a0"/>
    <w:link w:val="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2Exact">
    <w:name w:val="Заголовок №2 Exact"/>
    <w:link w:val="2f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2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rsid w:val="00B540EE"/>
    <w:pPr>
      <w:widowControl w:val="0"/>
      <w:shd w:val="clear" w:color="auto" w:fill="FFFFFF"/>
      <w:spacing w:after="0" w:line="158" w:lineRule="exact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B540E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B540E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B540E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B540E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B540E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B540E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a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3a">
    <w:name w:val="Заголовок №3"/>
    <w:basedOn w:val="a0"/>
    <w:link w:val="3Exact"/>
    <w:rsid w:val="00B540E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3Exact0">
    <w:name w:val="Подпись к картинке (3) Exact"/>
    <w:link w:val="3b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4"/>
    <w:uiPriority w:val="99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0"/>
    <w:link w:val="4Exact"/>
    <w:uiPriority w:val="99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1"/>
      <w:szCs w:val="21"/>
      <w:lang w:val="en-US" w:bidi="en-US"/>
    </w:rPr>
  </w:style>
  <w:style w:type="character" w:customStyle="1" w:styleId="45">
    <w:name w:val="Заголовок №4_"/>
    <w:link w:val="46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rsid w:val="00B540E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B540E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6Exact">
    <w:name w:val="Основной текст (16) Exact"/>
    <w:link w:val="162"/>
    <w:locked/>
    <w:rsid w:val="00B540E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B540EE"/>
    <w:pPr>
      <w:widowControl w:val="0"/>
      <w:shd w:val="clear" w:color="auto" w:fill="FFFFFF"/>
      <w:spacing w:before="240" w:after="24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c"/>
    <w:locked/>
    <w:rsid w:val="00B540E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B540E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B540E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2"/>
    <w:locked/>
    <w:rsid w:val="00B540E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B540E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7">
    <w:name w:val="Сноска_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link w:val="3e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</w:rPr>
  </w:style>
  <w:style w:type="character" w:customStyle="1" w:styleId="2f5">
    <w:name w:val="Сноска (2)_"/>
    <w:link w:val="2f6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B540EE"/>
    <w:pPr>
      <w:widowControl w:val="0"/>
      <w:shd w:val="clear" w:color="auto" w:fill="FFFFFF"/>
      <w:spacing w:after="0" w:line="211" w:lineRule="exact"/>
      <w:ind w:hanging="180"/>
    </w:pPr>
    <w:rPr>
      <w:rFonts w:ascii="Times New Roman" w:eastAsia="Times New Roman" w:hAnsi="Times New Roman"/>
    </w:rPr>
  </w:style>
  <w:style w:type="character" w:customStyle="1" w:styleId="afffff8">
    <w:name w:val="Подпись к таблице_"/>
    <w:link w:val="afffff9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9">
    <w:name w:val="Подпись к таблице"/>
    <w:basedOn w:val="a0"/>
    <w:link w:val="afffff8"/>
    <w:rsid w:val="00B540EE"/>
    <w:pPr>
      <w:widowControl w:val="0"/>
      <w:shd w:val="clear" w:color="auto" w:fill="FFFFFF"/>
      <w:spacing w:after="0" w:line="168" w:lineRule="exact"/>
      <w:ind w:firstLine="300"/>
    </w:pPr>
    <w:rPr>
      <w:rFonts w:ascii="Times New Roman" w:eastAsia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B540E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Exact">
    <w:name w:val="Заголовок №1 Exact"/>
    <w:link w:val="1ff1"/>
    <w:locked/>
    <w:rsid w:val="00B540E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1">
    <w:name w:val="Заголовок №1"/>
    <w:basedOn w:val="a0"/>
    <w:link w:val="1Exact"/>
    <w:rsid w:val="00B540E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B540EE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/>
    </w:rPr>
  </w:style>
  <w:style w:type="character" w:customStyle="1" w:styleId="22Exact">
    <w:name w:val="Заголовок №2 (2) Exact"/>
    <w:link w:val="220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B540E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1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B540E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21Exact">
    <w:name w:val="Основной текст (21) Exact"/>
    <w:link w:val="213"/>
    <w:locked/>
    <w:rsid w:val="00B540E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3">
    <w:name w:val="Основной текст (21)"/>
    <w:basedOn w:val="a0"/>
    <w:link w:val="21Exact"/>
    <w:rsid w:val="00B540E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a">
    <w:name w:val="Колонтитул_"/>
    <w:link w:val="afffffb"/>
    <w:locked/>
    <w:rsid w:val="00B540E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b">
    <w:name w:val="Колонтитул"/>
    <w:basedOn w:val="a0"/>
    <w:link w:val="afffffa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2fa">
    <w:name w:val="Основной текст (2) + Полужирный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B540E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B540E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B540E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B540E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B540E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B540E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B540E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B540E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B540E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B540E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c">
    <w:name w:val="Сноска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d">
    <w:name w:val="Сноска + Курсив"/>
    <w:rsid w:val="00B540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B540E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4">
    <w:name w:val="Основной текст (2)1"/>
    <w:basedOn w:val="a0"/>
    <w:uiPriority w:val="99"/>
    <w:rsid w:val="00B540EE"/>
    <w:pPr>
      <w:widowControl w:val="0"/>
      <w:shd w:val="clear" w:color="auto" w:fill="FFFFFF"/>
      <w:spacing w:after="0" w:line="202" w:lineRule="exact"/>
      <w:ind w:hanging="780"/>
    </w:pPr>
    <w:rPr>
      <w:rFonts w:ascii="Times New Roman" w:eastAsia="Times New Roman" w:hAnsi="Times New Roman"/>
      <w:color w:val="000000"/>
      <w:lang w:eastAsia="ru-RU" w:bidi="ru-RU"/>
    </w:rPr>
  </w:style>
  <w:style w:type="character" w:customStyle="1" w:styleId="2Tahoma">
    <w:name w:val="Основной текст (2) + Tahoma"/>
    <w:aliases w:val="9 pt,9.5 pt,Основной текст (4) + Tahoma"/>
    <w:rsid w:val="00B540E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2">
    <w:name w:val="Заголовок №1_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B540E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7">
    <w:name w:val="Основной текст (4) + Не курсив"/>
    <w:uiPriority w:val="99"/>
    <w:rsid w:val="00B540E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B540E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B540E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B540EE"/>
    <w:pPr>
      <w:widowControl w:val="0"/>
      <w:shd w:val="clear" w:color="auto" w:fill="FFFFFF"/>
      <w:spacing w:before="240" w:after="0" w:line="211" w:lineRule="exac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B540E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B540E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B540E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B540E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B540E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e">
    <w:name w:val="Подпись к картинке_"/>
    <w:locked/>
    <w:rsid w:val="00B540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B540E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B540E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B540E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240">
    <w:name w:val="Основной текст (24)_"/>
    <w:link w:val="241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B540EE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8">
    <w:name w:val="Подпись к таблице (4)_"/>
    <w:link w:val="49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B540E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2">
    <w:name w:val="Основной текст (22)_"/>
    <w:link w:val="22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B540EE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</w:rPr>
  </w:style>
  <w:style w:type="character" w:customStyle="1" w:styleId="affffff">
    <w:name w:val="Оглавление_"/>
    <w:link w:val="affffff0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affffff0">
    <w:name w:val="Оглавление"/>
    <w:basedOn w:val="a0"/>
    <w:link w:val="affffff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</w:rPr>
  </w:style>
  <w:style w:type="character" w:customStyle="1" w:styleId="3f0">
    <w:name w:val="Оглавление (3)_"/>
    <w:link w:val="3f1"/>
    <w:uiPriority w:val="99"/>
    <w:locked/>
    <w:rsid w:val="00B540E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5">
    <w:name w:val="Основной текст (2) + Курсив1"/>
    <w:uiPriority w:val="99"/>
    <w:rsid w:val="00B540E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B540E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B540E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B540E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B540E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B540E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B540E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B540E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B540E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B540E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B540E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B540E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B540E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B540E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B540E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B540E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B540E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rsid w:val="00B540E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/>
      <w:b/>
      <w:bCs/>
    </w:rPr>
  </w:style>
  <w:style w:type="character" w:customStyle="1" w:styleId="96">
    <w:name w:val="Заголовок №9_"/>
    <w:link w:val="97"/>
    <w:locked/>
    <w:rsid w:val="00B540E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B540E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B540E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104">
    <w:name w:val="Заголовок №10_"/>
    <w:link w:val="105"/>
    <w:locked/>
    <w:rsid w:val="00B540E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B540E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B540E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B540E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B540E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a">
    <w:name w:val="Основной текст (4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7"/>
    <w:link w:val="affffff1"/>
    <w:uiPriority w:val="99"/>
    <w:qFormat/>
    <w:rsid w:val="00175DBF"/>
    <w:pPr>
      <w:numPr>
        <w:numId w:val="139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1">
    <w:name w:val="НОМЕРА Знак"/>
    <w:link w:val="a"/>
    <w:uiPriority w:val="99"/>
    <w:rsid w:val="00175DBF"/>
    <w:rPr>
      <w:rFonts w:ascii="Arial Narrow" w:hAnsi="Arial Narrow"/>
      <w:sz w:val="18"/>
      <w:szCs w:val="18"/>
    </w:rPr>
  </w:style>
  <w:style w:type="character" w:customStyle="1" w:styleId="1a">
    <w:name w:val="Стиль1 Знак"/>
    <w:link w:val="19"/>
    <w:locked/>
    <w:rsid w:val="00194CEC"/>
    <w:rPr>
      <w:rFonts w:ascii="Times New Roman" w:eastAsia="Times New Roman" w:hAnsi="Times New Roman"/>
      <w:sz w:val="28"/>
    </w:rPr>
  </w:style>
  <w:style w:type="character" w:customStyle="1" w:styleId="5yl5">
    <w:name w:val="_5yl5"/>
    <w:basedOn w:val="a1"/>
    <w:rsid w:val="0042291A"/>
  </w:style>
  <w:style w:type="character" w:customStyle="1" w:styleId="poemyear">
    <w:name w:val="poemyear"/>
    <w:basedOn w:val="a1"/>
    <w:rsid w:val="0042291A"/>
  </w:style>
  <w:style w:type="character" w:customStyle="1" w:styleId="st">
    <w:name w:val="st"/>
    <w:basedOn w:val="a1"/>
    <w:rsid w:val="0042291A"/>
  </w:style>
  <w:style w:type="character" w:customStyle="1" w:styleId="line">
    <w:name w:val="line"/>
    <w:basedOn w:val="a1"/>
    <w:rsid w:val="0042291A"/>
  </w:style>
  <w:style w:type="character" w:customStyle="1" w:styleId="il">
    <w:name w:val="il"/>
    <w:basedOn w:val="a1"/>
    <w:rsid w:val="00CE4A6B"/>
  </w:style>
  <w:style w:type="paragraph" w:styleId="2ff">
    <w:name w:val="Quote"/>
    <w:basedOn w:val="a0"/>
    <w:next w:val="a0"/>
    <w:link w:val="2ff0"/>
    <w:uiPriority w:val="29"/>
    <w:qFormat/>
    <w:rsid w:val="001665A0"/>
    <w:pPr>
      <w:spacing w:after="0" w:line="240" w:lineRule="auto"/>
    </w:pPr>
    <w:rPr>
      <w:rFonts w:asciiTheme="minorHAnsi" w:eastAsiaTheme="minorEastAsia" w:hAnsiTheme="minorHAnsi" w:cstheme="minorBidi"/>
      <w:i/>
      <w:iCs/>
      <w:color w:val="000000" w:themeColor="text1"/>
      <w:sz w:val="24"/>
      <w:szCs w:val="24"/>
      <w:lang w:eastAsia="ru-RU"/>
    </w:rPr>
  </w:style>
  <w:style w:type="character" w:customStyle="1" w:styleId="2ff0">
    <w:name w:val="Цитата 2 Знак"/>
    <w:basedOn w:val="a1"/>
    <w:link w:val="2ff"/>
    <w:uiPriority w:val="29"/>
    <w:rsid w:val="001665A0"/>
    <w:rPr>
      <w:rFonts w:asciiTheme="minorHAnsi" w:eastAsiaTheme="minorEastAsia" w:hAnsiTheme="minorHAnsi" w:cstheme="minorBidi"/>
      <w:i/>
      <w:iCs/>
      <w:color w:val="000000" w:themeColor="text1"/>
      <w:sz w:val="24"/>
      <w:szCs w:val="24"/>
    </w:rPr>
  </w:style>
  <w:style w:type="paragraph" w:customStyle="1" w:styleId="3f2">
    <w:name w:val="Обычный3"/>
    <w:rsid w:val="009A727D"/>
    <w:pPr>
      <w:widowControl w:val="0"/>
      <w:jc w:val="both"/>
    </w:pPr>
    <w:rPr>
      <w:rFonts w:ascii="Times New Roman" w:eastAsia="Times New Roman" w:hAnsi="Times New Roman"/>
    </w:rPr>
  </w:style>
  <w:style w:type="character" w:customStyle="1" w:styleId="c2">
    <w:name w:val="c2"/>
    <w:basedOn w:val="a1"/>
    <w:rsid w:val="007A205C"/>
  </w:style>
  <w:style w:type="character" w:customStyle="1" w:styleId="c7">
    <w:name w:val="c7"/>
    <w:basedOn w:val="a1"/>
    <w:rsid w:val="0092695A"/>
  </w:style>
  <w:style w:type="table" w:customStyle="1" w:styleId="2ff1">
    <w:name w:val="Сетка таблицы2"/>
    <w:basedOn w:val="a2"/>
    <w:next w:val="a4"/>
    <w:uiPriority w:val="59"/>
    <w:rsid w:val="005E55C2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3">
    <w:name w:val="Сетка таблицы3"/>
    <w:basedOn w:val="a2"/>
    <w:next w:val="a4"/>
    <w:uiPriority w:val="59"/>
    <w:rsid w:val="00AD13B4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b">
    <w:name w:val="Сетка таблицы4"/>
    <w:basedOn w:val="a2"/>
    <w:next w:val="a4"/>
    <w:uiPriority w:val="59"/>
    <w:rsid w:val="00AD13B4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0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9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44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8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4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38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905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136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6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85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44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976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1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276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40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8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44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8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9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7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4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8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2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84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0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0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8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74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6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9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6.bin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image" Target="media/image12.wmf"/><Relationship Id="rId50" Type="http://schemas.openxmlformats.org/officeDocument/2006/relationships/oleObject" Target="embeddings/oleObject13.bin"/><Relationship Id="rId55" Type="http://schemas.openxmlformats.org/officeDocument/2006/relationships/image" Target="media/image15.wmf"/><Relationship Id="rId63" Type="http://schemas.openxmlformats.org/officeDocument/2006/relationships/oleObject" Target="embeddings/oleObject22.bin"/><Relationship Id="rId68" Type="http://schemas.openxmlformats.org/officeDocument/2006/relationships/image" Target="media/image19.png"/><Relationship Id="rId76" Type="http://schemas.openxmlformats.org/officeDocument/2006/relationships/image" Target="media/image24.wmf"/><Relationship Id="rId84" Type="http://schemas.openxmlformats.org/officeDocument/2006/relationships/image" Target="media/image28.wmf"/><Relationship Id="rId89" Type="http://schemas.openxmlformats.org/officeDocument/2006/relationships/footer" Target="footer1.xml"/><Relationship Id="rId97" Type="http://schemas.openxmlformats.org/officeDocument/2006/relationships/diagramQuickStyle" Target="diagrams/quickStyle5.xml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11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image" Target="media/image14.wmf"/><Relationship Id="rId58" Type="http://schemas.openxmlformats.org/officeDocument/2006/relationships/image" Target="media/image17.wmf"/><Relationship Id="rId66" Type="http://schemas.openxmlformats.org/officeDocument/2006/relationships/oleObject" Target="embeddings/oleObject25.bin"/><Relationship Id="rId74" Type="http://schemas.openxmlformats.org/officeDocument/2006/relationships/image" Target="media/image23.wmf"/><Relationship Id="rId79" Type="http://schemas.openxmlformats.org/officeDocument/2006/relationships/oleObject" Target="embeddings/oleObject30.bin"/><Relationship Id="rId87" Type="http://schemas.openxmlformats.org/officeDocument/2006/relationships/hyperlink" Target="consultantplus://offline/main?base=LAW;n=111395;fld=134;dst=100013" TargetMode="External"/><Relationship Id="rId5" Type="http://schemas.openxmlformats.org/officeDocument/2006/relationships/settings" Target="settings.xml"/><Relationship Id="rId61" Type="http://schemas.openxmlformats.org/officeDocument/2006/relationships/oleObject" Target="embeddings/oleObject20.bin"/><Relationship Id="rId82" Type="http://schemas.openxmlformats.org/officeDocument/2006/relationships/image" Target="media/image27.wmf"/><Relationship Id="rId90" Type="http://schemas.openxmlformats.org/officeDocument/2006/relationships/diagramData" Target="diagrams/data4.xml"/><Relationship Id="rId95" Type="http://schemas.openxmlformats.org/officeDocument/2006/relationships/diagramData" Target="diagrams/data5.xml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3.bin"/><Relationship Id="rId69" Type="http://schemas.openxmlformats.org/officeDocument/2006/relationships/image" Target="media/image20.png"/><Relationship Id="rId77" Type="http://schemas.openxmlformats.org/officeDocument/2006/relationships/oleObject" Target="embeddings/oleObject29.bin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72" Type="http://schemas.openxmlformats.org/officeDocument/2006/relationships/image" Target="media/image22.wmf"/><Relationship Id="rId80" Type="http://schemas.openxmlformats.org/officeDocument/2006/relationships/image" Target="media/image26.wmf"/><Relationship Id="rId85" Type="http://schemas.openxmlformats.org/officeDocument/2006/relationships/oleObject" Target="embeddings/oleObject33.bin"/><Relationship Id="rId93" Type="http://schemas.openxmlformats.org/officeDocument/2006/relationships/diagramColors" Target="diagrams/colors4.xml"/><Relationship Id="rId98" Type="http://schemas.openxmlformats.org/officeDocument/2006/relationships/diagramColors" Target="diagrams/colors5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oleObject" Target="embeddings/oleObject18.bin"/><Relationship Id="rId67" Type="http://schemas.openxmlformats.org/officeDocument/2006/relationships/image" Target="media/image18.png"/><Relationship Id="rId20" Type="http://schemas.openxmlformats.org/officeDocument/2006/relationships/image" Target="media/image6.wmf"/><Relationship Id="rId41" Type="http://schemas.microsoft.com/office/2007/relationships/diagramDrawing" Target="diagrams/drawing2.xml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1.bin"/><Relationship Id="rId70" Type="http://schemas.openxmlformats.org/officeDocument/2006/relationships/image" Target="media/image21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hyperlink" Target="consultantplus://offline/main?base=LAW;n=111395;fld=134;dst=100013" TargetMode="External"/><Relationship Id="rId91" Type="http://schemas.openxmlformats.org/officeDocument/2006/relationships/diagramLayout" Target="diagrams/layout4.xml"/><Relationship Id="rId96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microsoft.com/office/2007/relationships/diagramDrawing" Target="diagrams/drawing1.xml"/><Relationship Id="rId49" Type="http://schemas.openxmlformats.org/officeDocument/2006/relationships/image" Target="media/image13.wmf"/><Relationship Id="rId57" Type="http://schemas.openxmlformats.org/officeDocument/2006/relationships/image" Target="media/image16.png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44" Type="http://schemas.openxmlformats.org/officeDocument/2006/relationships/diagramQuickStyle" Target="diagrams/quickStyle3.xml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7.bin"/><Relationship Id="rId78" Type="http://schemas.openxmlformats.org/officeDocument/2006/relationships/image" Target="media/image25.png"/><Relationship Id="rId81" Type="http://schemas.openxmlformats.org/officeDocument/2006/relationships/oleObject" Target="embeddings/oleObject31.bin"/><Relationship Id="rId86" Type="http://schemas.openxmlformats.org/officeDocument/2006/relationships/hyperlink" Target="http://www.consultant.ru/document/cons_doc_LAW_99661/?dst=100004" TargetMode="External"/><Relationship Id="rId94" Type="http://schemas.microsoft.com/office/2007/relationships/diagramDrawing" Target="diagrams/drawing4.xml"/><Relationship Id="rId99" Type="http://schemas.microsoft.com/office/2007/relationships/diagramDrawing" Target="diagrams/drawing5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chool22-stv.ucoz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DB79F9-8588-43DC-B887-7EA7F544199C}" type="doc">
      <dgm:prSet loTypeId="urn:microsoft.com/office/officeart/2005/8/layout/process2" loCatId="process" qsTypeId="urn:microsoft.com/office/officeart/2005/8/quickstyle/simple3" qsCatId="simple" csTypeId="urn:microsoft.com/office/officeart/2005/8/colors/accent1_2" csCatId="accent1" phldr="1"/>
      <dgm:spPr/>
    </dgm:pt>
    <dgm:pt modelId="{6780D05C-693A-4C9A-9992-CE6118C49D79}">
      <dgm:prSet phldrT="[Текст]"/>
      <dgm:spPr/>
      <dgm:t>
        <a:bodyPr/>
        <a:lstStyle/>
        <a:p>
          <a:r>
            <a:rPr lang="ru-RU"/>
            <a:t>Постановка проблемы (проблем) </a:t>
          </a:r>
        </a:p>
      </dgm:t>
    </dgm:pt>
    <dgm:pt modelId="{3A629EBA-2D21-46E3-875F-2FCBF0C2A580}" type="parTrans" cxnId="{A068F314-FC1B-4FFE-88E1-2F48C1353B5D}">
      <dgm:prSet/>
      <dgm:spPr/>
      <dgm:t>
        <a:bodyPr/>
        <a:lstStyle/>
        <a:p>
          <a:endParaRPr lang="ru-RU"/>
        </a:p>
      </dgm:t>
    </dgm:pt>
    <dgm:pt modelId="{4F62A252-A79B-4082-A371-8088BAC5F0C4}" type="sibTrans" cxnId="{A068F314-FC1B-4FFE-88E1-2F48C1353B5D}">
      <dgm:prSet/>
      <dgm:spPr/>
      <dgm:t>
        <a:bodyPr/>
        <a:lstStyle/>
        <a:p>
          <a:endParaRPr lang="ru-RU"/>
        </a:p>
      </dgm:t>
    </dgm:pt>
    <dgm:pt modelId="{51723107-A71F-47FA-B048-9CBCC646B0D8}">
      <dgm:prSet phldrT="[Текст]"/>
      <dgm:spPr/>
      <dgm:t>
        <a:bodyPr/>
        <a:lstStyle/>
        <a:p>
          <a:r>
            <a:rPr lang="ru-RU"/>
            <a:t>Изучение теории, посвящённой данной проблематике  путём анализа научной литературы</a:t>
          </a:r>
        </a:p>
      </dgm:t>
    </dgm:pt>
    <dgm:pt modelId="{A567119A-D5AD-442D-9291-7857D8DCBC1B}" type="parTrans" cxnId="{93792C9C-6A3B-457E-A68D-FED6D85A2254}">
      <dgm:prSet/>
      <dgm:spPr/>
      <dgm:t>
        <a:bodyPr/>
        <a:lstStyle/>
        <a:p>
          <a:endParaRPr lang="ru-RU"/>
        </a:p>
      </dgm:t>
    </dgm:pt>
    <dgm:pt modelId="{321187EF-2E74-4E20-B9FF-A149F6EF7894}" type="sibTrans" cxnId="{93792C9C-6A3B-457E-A68D-FED6D85A2254}">
      <dgm:prSet/>
      <dgm:spPr/>
      <dgm:t>
        <a:bodyPr/>
        <a:lstStyle/>
        <a:p>
          <a:endParaRPr lang="ru-RU"/>
        </a:p>
      </dgm:t>
    </dgm:pt>
    <dgm:pt modelId="{D7F9E035-F911-411C-942F-29E3D2CADEE5}">
      <dgm:prSet phldrT="[Текст]"/>
      <dgm:spPr/>
      <dgm:t>
        <a:bodyPr/>
        <a:lstStyle/>
        <a:p>
          <a:r>
            <a:rPr lang="ru-RU"/>
            <a:t>подбор медотодик исследования и практическое овладение ими</a:t>
          </a:r>
        </a:p>
      </dgm:t>
    </dgm:pt>
    <dgm:pt modelId="{1D062F65-A036-4FC4-8C84-3E32228CD642}" type="parTrans" cxnId="{34A83F3B-B777-4DA2-B074-F5145A832D22}">
      <dgm:prSet/>
      <dgm:spPr/>
      <dgm:t>
        <a:bodyPr/>
        <a:lstStyle/>
        <a:p>
          <a:endParaRPr lang="ru-RU"/>
        </a:p>
      </dgm:t>
    </dgm:pt>
    <dgm:pt modelId="{FC6F7730-0AFC-4B9E-AFCB-39F7E5396D76}" type="sibTrans" cxnId="{34A83F3B-B777-4DA2-B074-F5145A832D22}">
      <dgm:prSet/>
      <dgm:spPr/>
      <dgm:t>
        <a:bodyPr/>
        <a:lstStyle/>
        <a:p>
          <a:endParaRPr lang="ru-RU"/>
        </a:p>
      </dgm:t>
    </dgm:pt>
    <dgm:pt modelId="{8573BCE6-6967-49AF-9A1A-A070754BF080}">
      <dgm:prSet/>
      <dgm:spPr/>
      <dgm:t>
        <a:bodyPr/>
        <a:lstStyle/>
        <a:p>
          <a:r>
            <a:rPr lang="ru-RU"/>
            <a:t>сбор собственного материала, его анализ и обобщение</a:t>
          </a:r>
        </a:p>
      </dgm:t>
    </dgm:pt>
    <dgm:pt modelId="{2BF5A11D-2E32-4D67-86D9-BBC4FF68F4BA}" type="parTrans" cxnId="{D73CE449-468B-464E-A506-9D65CA2229A1}">
      <dgm:prSet/>
      <dgm:spPr/>
      <dgm:t>
        <a:bodyPr/>
        <a:lstStyle/>
        <a:p>
          <a:endParaRPr lang="ru-RU"/>
        </a:p>
      </dgm:t>
    </dgm:pt>
    <dgm:pt modelId="{0F6427BA-4FF1-4966-9C15-66DF79CC850E}" type="sibTrans" cxnId="{D73CE449-468B-464E-A506-9D65CA2229A1}">
      <dgm:prSet/>
      <dgm:spPr/>
      <dgm:t>
        <a:bodyPr/>
        <a:lstStyle/>
        <a:p>
          <a:endParaRPr lang="ru-RU"/>
        </a:p>
      </dgm:t>
    </dgm:pt>
    <dgm:pt modelId="{7689185E-5EB3-4312-980E-A9BC7A04FB16}">
      <dgm:prSet/>
      <dgm:spPr/>
      <dgm:t>
        <a:bodyPr/>
        <a:lstStyle/>
        <a:p>
          <a:r>
            <a:rPr lang="ru-RU"/>
            <a:t>научный комментарий, собственные выводы</a:t>
          </a:r>
        </a:p>
      </dgm:t>
    </dgm:pt>
    <dgm:pt modelId="{D2BC7B37-C5A2-4128-B46C-B87CB1BC9EED}" type="parTrans" cxnId="{DCF3730A-37E6-4BB8-840D-D3A4D908F243}">
      <dgm:prSet/>
      <dgm:spPr/>
      <dgm:t>
        <a:bodyPr/>
        <a:lstStyle/>
        <a:p>
          <a:endParaRPr lang="ru-RU"/>
        </a:p>
      </dgm:t>
    </dgm:pt>
    <dgm:pt modelId="{513263CB-F7E9-4CDA-994D-4FE5A11065D2}" type="sibTrans" cxnId="{DCF3730A-37E6-4BB8-840D-D3A4D908F243}">
      <dgm:prSet/>
      <dgm:spPr/>
      <dgm:t>
        <a:bodyPr/>
        <a:lstStyle/>
        <a:p>
          <a:endParaRPr lang="ru-RU"/>
        </a:p>
      </dgm:t>
    </dgm:pt>
    <dgm:pt modelId="{D0FCBFB7-B827-42B5-A0AA-60B464009948}" type="pres">
      <dgm:prSet presAssocID="{25DB79F9-8588-43DC-B887-7EA7F544199C}" presName="linearFlow" presStyleCnt="0">
        <dgm:presLayoutVars>
          <dgm:resizeHandles val="exact"/>
        </dgm:presLayoutVars>
      </dgm:prSet>
      <dgm:spPr/>
    </dgm:pt>
    <dgm:pt modelId="{D072A4D4-5CE7-40B2-9F65-E8E46874B90B}" type="pres">
      <dgm:prSet presAssocID="{6780D05C-693A-4C9A-9992-CE6118C49D79}" presName="node" presStyleLbl="node1" presStyleIdx="0" presStyleCnt="5" custScaleX="1678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B36A7C-FA26-4252-9CFB-94DD47FB10DC}" type="pres">
      <dgm:prSet presAssocID="{4F62A252-A79B-4082-A371-8088BAC5F0C4}" presName="sibTrans" presStyleLbl="sibTrans2D1" presStyleIdx="0" presStyleCnt="4"/>
      <dgm:spPr/>
      <dgm:t>
        <a:bodyPr/>
        <a:lstStyle/>
        <a:p>
          <a:endParaRPr lang="ru-RU"/>
        </a:p>
      </dgm:t>
    </dgm:pt>
    <dgm:pt modelId="{5E84ACD3-99BF-44BA-A1E8-1F243506222F}" type="pres">
      <dgm:prSet presAssocID="{4F62A252-A79B-4082-A371-8088BAC5F0C4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00ED5775-9830-4F2B-A33F-3109C2930879}" type="pres">
      <dgm:prSet presAssocID="{51723107-A71F-47FA-B048-9CBCC646B0D8}" presName="node" presStyleLbl="node1" presStyleIdx="1" presStyleCnt="5" custScaleX="1658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5DEB2B-37C9-4C03-84A0-B438A2E510B9}" type="pres">
      <dgm:prSet presAssocID="{321187EF-2E74-4E20-B9FF-A149F6EF7894}" presName="sibTrans" presStyleLbl="sibTrans2D1" presStyleIdx="1" presStyleCnt="4"/>
      <dgm:spPr/>
      <dgm:t>
        <a:bodyPr/>
        <a:lstStyle/>
        <a:p>
          <a:endParaRPr lang="ru-RU"/>
        </a:p>
      </dgm:t>
    </dgm:pt>
    <dgm:pt modelId="{60F632E7-B815-4040-A9B6-531E59917A8E}" type="pres">
      <dgm:prSet presAssocID="{321187EF-2E74-4E20-B9FF-A149F6EF7894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FC4C818E-B349-4D7B-9F0C-BE5CC00F9696}" type="pres">
      <dgm:prSet presAssocID="{D7F9E035-F911-411C-942F-29E3D2CADEE5}" presName="node" presStyleLbl="node1" presStyleIdx="2" presStyleCnt="5" custScaleX="2000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07315A-C200-419B-9C04-0AF01159C0A4}" type="pres">
      <dgm:prSet presAssocID="{FC6F7730-0AFC-4B9E-AFCB-39F7E5396D76}" presName="sibTrans" presStyleLbl="sibTrans2D1" presStyleIdx="2" presStyleCnt="4"/>
      <dgm:spPr/>
      <dgm:t>
        <a:bodyPr/>
        <a:lstStyle/>
        <a:p>
          <a:endParaRPr lang="ru-RU"/>
        </a:p>
      </dgm:t>
    </dgm:pt>
    <dgm:pt modelId="{1C77B6C1-4136-4684-9472-51A9AF393527}" type="pres">
      <dgm:prSet presAssocID="{FC6F7730-0AFC-4B9E-AFCB-39F7E5396D76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BCA19DA-A7FC-424F-9D7C-06B0ECDCC28C}" type="pres">
      <dgm:prSet presAssocID="{8573BCE6-6967-49AF-9A1A-A070754BF080}" presName="node" presStyleLbl="node1" presStyleIdx="3" presStyleCnt="5" custScaleX="2000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D7B00C-BBAA-41D1-8722-3E55376D0E32}" type="pres">
      <dgm:prSet presAssocID="{0F6427BA-4FF1-4966-9C15-66DF79CC850E}" presName="sibTrans" presStyleLbl="sibTrans2D1" presStyleIdx="3" presStyleCnt="4"/>
      <dgm:spPr/>
      <dgm:t>
        <a:bodyPr/>
        <a:lstStyle/>
        <a:p>
          <a:endParaRPr lang="ru-RU"/>
        </a:p>
      </dgm:t>
    </dgm:pt>
    <dgm:pt modelId="{51141FBA-CF80-410C-AD51-3EEADB4181D1}" type="pres">
      <dgm:prSet presAssocID="{0F6427BA-4FF1-4966-9C15-66DF79CC850E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04775C79-E78D-48A4-B5C8-4A5F6624B505}" type="pres">
      <dgm:prSet presAssocID="{7689185E-5EB3-4312-980E-A9BC7A04FB16}" presName="node" presStyleLbl="node1" presStyleIdx="4" presStyleCnt="5" custScaleX="2078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D97EF10-71F8-4953-B01B-D16C20F16F9C}" type="presOf" srcId="{51723107-A71F-47FA-B048-9CBCC646B0D8}" destId="{00ED5775-9830-4F2B-A33F-3109C2930879}" srcOrd="0" destOrd="0" presId="urn:microsoft.com/office/officeart/2005/8/layout/process2"/>
    <dgm:cxn modelId="{49DF8834-0050-4485-9965-78CF72986D2B}" type="presOf" srcId="{6780D05C-693A-4C9A-9992-CE6118C49D79}" destId="{D072A4D4-5CE7-40B2-9F65-E8E46874B90B}" srcOrd="0" destOrd="0" presId="urn:microsoft.com/office/officeart/2005/8/layout/process2"/>
    <dgm:cxn modelId="{A068F314-FC1B-4FFE-88E1-2F48C1353B5D}" srcId="{25DB79F9-8588-43DC-B887-7EA7F544199C}" destId="{6780D05C-693A-4C9A-9992-CE6118C49D79}" srcOrd="0" destOrd="0" parTransId="{3A629EBA-2D21-46E3-875F-2FCBF0C2A580}" sibTransId="{4F62A252-A79B-4082-A371-8088BAC5F0C4}"/>
    <dgm:cxn modelId="{2284E6CF-710D-4713-8A30-50EF5302569B}" type="presOf" srcId="{D7F9E035-F911-411C-942F-29E3D2CADEE5}" destId="{FC4C818E-B349-4D7B-9F0C-BE5CC00F9696}" srcOrd="0" destOrd="0" presId="urn:microsoft.com/office/officeart/2005/8/layout/process2"/>
    <dgm:cxn modelId="{4FB75474-5F27-407E-AE5E-11D75A89E609}" type="presOf" srcId="{321187EF-2E74-4E20-B9FF-A149F6EF7894}" destId="{60F632E7-B815-4040-A9B6-531E59917A8E}" srcOrd="1" destOrd="0" presId="urn:microsoft.com/office/officeart/2005/8/layout/process2"/>
    <dgm:cxn modelId="{73CFF36E-F631-47B8-8C71-E30F7929255D}" type="presOf" srcId="{0F6427BA-4FF1-4966-9C15-66DF79CC850E}" destId="{46D7B00C-BBAA-41D1-8722-3E55376D0E32}" srcOrd="0" destOrd="0" presId="urn:microsoft.com/office/officeart/2005/8/layout/process2"/>
    <dgm:cxn modelId="{525BC52E-19F4-45AB-B31D-3B4AC6C2E99D}" type="presOf" srcId="{FC6F7730-0AFC-4B9E-AFCB-39F7E5396D76}" destId="{8207315A-C200-419B-9C04-0AF01159C0A4}" srcOrd="0" destOrd="0" presId="urn:microsoft.com/office/officeart/2005/8/layout/process2"/>
    <dgm:cxn modelId="{7D0AD20B-D795-480E-A455-323FE2D95076}" type="presOf" srcId="{8573BCE6-6967-49AF-9A1A-A070754BF080}" destId="{CBCA19DA-A7FC-424F-9D7C-06B0ECDCC28C}" srcOrd="0" destOrd="0" presId="urn:microsoft.com/office/officeart/2005/8/layout/process2"/>
    <dgm:cxn modelId="{8C1825A0-36BD-478F-923D-668E59FC1E6E}" type="presOf" srcId="{0F6427BA-4FF1-4966-9C15-66DF79CC850E}" destId="{51141FBA-CF80-410C-AD51-3EEADB4181D1}" srcOrd="1" destOrd="0" presId="urn:microsoft.com/office/officeart/2005/8/layout/process2"/>
    <dgm:cxn modelId="{A682A115-6A5F-49A7-9DC2-46E17233A32D}" type="presOf" srcId="{4F62A252-A79B-4082-A371-8088BAC5F0C4}" destId="{5E84ACD3-99BF-44BA-A1E8-1F243506222F}" srcOrd="1" destOrd="0" presId="urn:microsoft.com/office/officeart/2005/8/layout/process2"/>
    <dgm:cxn modelId="{34A83F3B-B777-4DA2-B074-F5145A832D22}" srcId="{25DB79F9-8588-43DC-B887-7EA7F544199C}" destId="{D7F9E035-F911-411C-942F-29E3D2CADEE5}" srcOrd="2" destOrd="0" parTransId="{1D062F65-A036-4FC4-8C84-3E32228CD642}" sibTransId="{FC6F7730-0AFC-4B9E-AFCB-39F7E5396D76}"/>
    <dgm:cxn modelId="{93792C9C-6A3B-457E-A68D-FED6D85A2254}" srcId="{25DB79F9-8588-43DC-B887-7EA7F544199C}" destId="{51723107-A71F-47FA-B048-9CBCC646B0D8}" srcOrd="1" destOrd="0" parTransId="{A567119A-D5AD-442D-9291-7857D8DCBC1B}" sibTransId="{321187EF-2E74-4E20-B9FF-A149F6EF7894}"/>
    <dgm:cxn modelId="{0324B963-FE86-443A-918B-7F0DB2F471D4}" type="presOf" srcId="{7689185E-5EB3-4312-980E-A9BC7A04FB16}" destId="{04775C79-E78D-48A4-B5C8-4A5F6624B505}" srcOrd="0" destOrd="0" presId="urn:microsoft.com/office/officeart/2005/8/layout/process2"/>
    <dgm:cxn modelId="{D6F5887B-2FA5-4CD2-8A49-D6887B7EF910}" type="presOf" srcId="{FC6F7730-0AFC-4B9E-AFCB-39F7E5396D76}" destId="{1C77B6C1-4136-4684-9472-51A9AF393527}" srcOrd="1" destOrd="0" presId="urn:microsoft.com/office/officeart/2005/8/layout/process2"/>
    <dgm:cxn modelId="{DCF3730A-37E6-4BB8-840D-D3A4D908F243}" srcId="{25DB79F9-8588-43DC-B887-7EA7F544199C}" destId="{7689185E-5EB3-4312-980E-A9BC7A04FB16}" srcOrd="4" destOrd="0" parTransId="{D2BC7B37-C5A2-4128-B46C-B87CB1BC9EED}" sibTransId="{513263CB-F7E9-4CDA-994D-4FE5A11065D2}"/>
    <dgm:cxn modelId="{D73CE449-468B-464E-A506-9D65CA2229A1}" srcId="{25DB79F9-8588-43DC-B887-7EA7F544199C}" destId="{8573BCE6-6967-49AF-9A1A-A070754BF080}" srcOrd="3" destOrd="0" parTransId="{2BF5A11D-2E32-4D67-86D9-BBC4FF68F4BA}" sibTransId="{0F6427BA-4FF1-4966-9C15-66DF79CC850E}"/>
    <dgm:cxn modelId="{17F33C08-1082-4B1A-8081-D859A4F94CBF}" type="presOf" srcId="{25DB79F9-8588-43DC-B887-7EA7F544199C}" destId="{D0FCBFB7-B827-42B5-A0AA-60B464009948}" srcOrd="0" destOrd="0" presId="urn:microsoft.com/office/officeart/2005/8/layout/process2"/>
    <dgm:cxn modelId="{00EF8B00-A0FF-4D18-B0F5-67C9B9B5D400}" type="presOf" srcId="{4F62A252-A79B-4082-A371-8088BAC5F0C4}" destId="{81B36A7C-FA26-4252-9CFB-94DD47FB10DC}" srcOrd="0" destOrd="0" presId="urn:microsoft.com/office/officeart/2005/8/layout/process2"/>
    <dgm:cxn modelId="{9CFC128C-B401-4FA2-A14F-329E7DC72413}" type="presOf" srcId="{321187EF-2E74-4E20-B9FF-A149F6EF7894}" destId="{C35DEB2B-37C9-4C03-84A0-B438A2E510B9}" srcOrd="0" destOrd="0" presId="urn:microsoft.com/office/officeart/2005/8/layout/process2"/>
    <dgm:cxn modelId="{FDBBB38F-63C8-4E36-99A8-2F49A397C693}" type="presParOf" srcId="{D0FCBFB7-B827-42B5-A0AA-60B464009948}" destId="{D072A4D4-5CE7-40B2-9F65-E8E46874B90B}" srcOrd="0" destOrd="0" presId="urn:microsoft.com/office/officeart/2005/8/layout/process2"/>
    <dgm:cxn modelId="{2D058EC0-0520-4BD1-81CF-180D7BF2965A}" type="presParOf" srcId="{D0FCBFB7-B827-42B5-A0AA-60B464009948}" destId="{81B36A7C-FA26-4252-9CFB-94DD47FB10DC}" srcOrd="1" destOrd="0" presId="urn:microsoft.com/office/officeart/2005/8/layout/process2"/>
    <dgm:cxn modelId="{30815E71-3A80-4113-A6CB-321AFB734069}" type="presParOf" srcId="{81B36A7C-FA26-4252-9CFB-94DD47FB10DC}" destId="{5E84ACD3-99BF-44BA-A1E8-1F243506222F}" srcOrd="0" destOrd="0" presId="urn:microsoft.com/office/officeart/2005/8/layout/process2"/>
    <dgm:cxn modelId="{AE31F29D-8259-4653-AEF1-257537F26C1B}" type="presParOf" srcId="{D0FCBFB7-B827-42B5-A0AA-60B464009948}" destId="{00ED5775-9830-4F2B-A33F-3109C2930879}" srcOrd="2" destOrd="0" presId="urn:microsoft.com/office/officeart/2005/8/layout/process2"/>
    <dgm:cxn modelId="{AEEE770E-5B9C-43E5-A64A-12F4742EDA30}" type="presParOf" srcId="{D0FCBFB7-B827-42B5-A0AA-60B464009948}" destId="{C35DEB2B-37C9-4C03-84A0-B438A2E510B9}" srcOrd="3" destOrd="0" presId="urn:microsoft.com/office/officeart/2005/8/layout/process2"/>
    <dgm:cxn modelId="{80FFB76A-428E-4F94-9E19-A94E5F271EC6}" type="presParOf" srcId="{C35DEB2B-37C9-4C03-84A0-B438A2E510B9}" destId="{60F632E7-B815-4040-A9B6-531E59917A8E}" srcOrd="0" destOrd="0" presId="urn:microsoft.com/office/officeart/2005/8/layout/process2"/>
    <dgm:cxn modelId="{2CBC9FD1-4305-45E9-887D-F170DF3BE663}" type="presParOf" srcId="{D0FCBFB7-B827-42B5-A0AA-60B464009948}" destId="{FC4C818E-B349-4D7B-9F0C-BE5CC00F9696}" srcOrd="4" destOrd="0" presId="urn:microsoft.com/office/officeart/2005/8/layout/process2"/>
    <dgm:cxn modelId="{39FA2F4A-A190-467D-93BF-0D7A50087B59}" type="presParOf" srcId="{D0FCBFB7-B827-42B5-A0AA-60B464009948}" destId="{8207315A-C200-419B-9C04-0AF01159C0A4}" srcOrd="5" destOrd="0" presId="urn:microsoft.com/office/officeart/2005/8/layout/process2"/>
    <dgm:cxn modelId="{4482E2AC-6F29-439D-ADB2-D7903656AFF9}" type="presParOf" srcId="{8207315A-C200-419B-9C04-0AF01159C0A4}" destId="{1C77B6C1-4136-4684-9472-51A9AF393527}" srcOrd="0" destOrd="0" presId="urn:microsoft.com/office/officeart/2005/8/layout/process2"/>
    <dgm:cxn modelId="{EA6D521F-351C-40A3-8496-24B13E0F1FA2}" type="presParOf" srcId="{D0FCBFB7-B827-42B5-A0AA-60B464009948}" destId="{CBCA19DA-A7FC-424F-9D7C-06B0ECDCC28C}" srcOrd="6" destOrd="0" presId="urn:microsoft.com/office/officeart/2005/8/layout/process2"/>
    <dgm:cxn modelId="{F2D1B0E4-128C-4237-8E8A-347EBF6E94C1}" type="presParOf" srcId="{D0FCBFB7-B827-42B5-A0AA-60B464009948}" destId="{46D7B00C-BBAA-41D1-8722-3E55376D0E32}" srcOrd="7" destOrd="0" presId="urn:microsoft.com/office/officeart/2005/8/layout/process2"/>
    <dgm:cxn modelId="{68B294DA-21EA-432D-8262-D626FD4AC0D7}" type="presParOf" srcId="{46D7B00C-BBAA-41D1-8722-3E55376D0E32}" destId="{51141FBA-CF80-410C-AD51-3EEADB4181D1}" srcOrd="0" destOrd="0" presId="urn:microsoft.com/office/officeart/2005/8/layout/process2"/>
    <dgm:cxn modelId="{E803B6BE-1B8E-4E6B-BEAF-795DB8DF1BA1}" type="presParOf" srcId="{D0FCBFB7-B827-42B5-A0AA-60B464009948}" destId="{04775C79-E78D-48A4-B5C8-4A5F6624B505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D0ECBF1-7A86-465B-AD64-D89A8425E358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974CF9D-E77F-467D-AA4B-7F13693BED44}">
      <dgm:prSet phldrT="[Текст]" custT="1"/>
      <dgm:spPr/>
      <dgm:t>
        <a:bodyPr/>
        <a:lstStyle/>
        <a:p>
          <a:r>
            <a:rPr lang="ru-RU" sz="1800"/>
            <a:t>1 Этап</a:t>
          </a:r>
        </a:p>
      </dgm:t>
    </dgm:pt>
    <dgm:pt modelId="{77D1D0A9-1B32-4F31-A28D-891187DA4E57}" type="parTrans" cxnId="{C2918E27-27E5-42B0-B30D-9642110AA572}">
      <dgm:prSet/>
      <dgm:spPr/>
      <dgm:t>
        <a:bodyPr/>
        <a:lstStyle/>
        <a:p>
          <a:endParaRPr lang="ru-RU"/>
        </a:p>
      </dgm:t>
    </dgm:pt>
    <dgm:pt modelId="{C85FD4A2-12A0-447B-AA96-E999F2665245}" type="sibTrans" cxnId="{C2918E27-27E5-42B0-B30D-9642110AA572}">
      <dgm:prSet/>
      <dgm:spPr/>
      <dgm:t>
        <a:bodyPr/>
        <a:lstStyle/>
        <a:p>
          <a:endParaRPr lang="ru-RU"/>
        </a:p>
      </dgm:t>
    </dgm:pt>
    <dgm:pt modelId="{C66EA6C2-7A57-4B44-9D2C-74810404C17D}">
      <dgm:prSet phldrT="[Текст]" custT="1"/>
      <dgm:spPr/>
      <dgm:t>
        <a:bodyPr/>
        <a:lstStyle/>
        <a:p>
          <a:r>
            <a:rPr lang="ru-RU" sz="1400"/>
            <a:t>Погружение в проблему</a:t>
          </a:r>
        </a:p>
      </dgm:t>
    </dgm:pt>
    <dgm:pt modelId="{B549A9CF-0DFC-48F4-BBEC-093972EC4B9E}" type="parTrans" cxnId="{65098FF0-CCB4-41A0-B9B5-16A38BCB6167}">
      <dgm:prSet/>
      <dgm:spPr/>
      <dgm:t>
        <a:bodyPr/>
        <a:lstStyle/>
        <a:p>
          <a:endParaRPr lang="ru-RU"/>
        </a:p>
      </dgm:t>
    </dgm:pt>
    <dgm:pt modelId="{170EA0FD-57FC-43D2-80A8-BE748F2BDDB7}" type="sibTrans" cxnId="{65098FF0-CCB4-41A0-B9B5-16A38BCB6167}">
      <dgm:prSet/>
      <dgm:spPr/>
      <dgm:t>
        <a:bodyPr/>
        <a:lstStyle/>
        <a:p>
          <a:endParaRPr lang="ru-RU"/>
        </a:p>
      </dgm:t>
    </dgm:pt>
    <dgm:pt modelId="{C08CC433-9773-481D-87D6-F1ABD350998D}">
      <dgm:prSet phldrT="[Текст]" custT="1"/>
      <dgm:spPr/>
      <dgm:t>
        <a:bodyPr/>
        <a:lstStyle/>
        <a:p>
          <a:r>
            <a:rPr lang="ru-RU" sz="1800"/>
            <a:t>2 Этап</a:t>
          </a:r>
        </a:p>
      </dgm:t>
    </dgm:pt>
    <dgm:pt modelId="{B26379D1-E9E8-4E10-BA58-BD9DE2832318}" type="parTrans" cxnId="{C7FA044C-833F-442F-89F6-3F1104B36502}">
      <dgm:prSet/>
      <dgm:spPr/>
      <dgm:t>
        <a:bodyPr/>
        <a:lstStyle/>
        <a:p>
          <a:endParaRPr lang="ru-RU"/>
        </a:p>
      </dgm:t>
    </dgm:pt>
    <dgm:pt modelId="{CB35E323-FABE-4106-AD51-CB55152478D0}" type="sibTrans" cxnId="{C7FA044C-833F-442F-89F6-3F1104B36502}">
      <dgm:prSet/>
      <dgm:spPr/>
      <dgm:t>
        <a:bodyPr/>
        <a:lstStyle/>
        <a:p>
          <a:endParaRPr lang="ru-RU"/>
        </a:p>
      </dgm:t>
    </dgm:pt>
    <dgm:pt modelId="{F48701DC-013B-4985-B894-E75A5AF156E2}">
      <dgm:prSet phldrT="[Текст]" custT="1"/>
      <dgm:spPr/>
      <dgm:t>
        <a:bodyPr/>
        <a:lstStyle/>
        <a:p>
          <a:r>
            <a:rPr lang="ru-RU" sz="1400"/>
            <a:t>Организация деятельности</a:t>
          </a:r>
        </a:p>
      </dgm:t>
    </dgm:pt>
    <dgm:pt modelId="{222700FC-3326-4547-9B44-BC70C6C0CD93}" type="parTrans" cxnId="{A3FEA78A-ED2D-4A0A-BF71-AA187B7CAAB6}">
      <dgm:prSet/>
      <dgm:spPr/>
      <dgm:t>
        <a:bodyPr/>
        <a:lstStyle/>
        <a:p>
          <a:endParaRPr lang="ru-RU"/>
        </a:p>
      </dgm:t>
    </dgm:pt>
    <dgm:pt modelId="{E761B6FC-061A-4979-8BBD-C490D62EFE03}" type="sibTrans" cxnId="{A3FEA78A-ED2D-4A0A-BF71-AA187B7CAAB6}">
      <dgm:prSet/>
      <dgm:spPr/>
      <dgm:t>
        <a:bodyPr/>
        <a:lstStyle/>
        <a:p>
          <a:endParaRPr lang="ru-RU"/>
        </a:p>
      </dgm:t>
    </dgm:pt>
    <dgm:pt modelId="{2912A1A9-2629-4E6C-A486-A4C6672ED9F0}">
      <dgm:prSet custT="1"/>
      <dgm:spPr/>
      <dgm:t>
        <a:bodyPr/>
        <a:lstStyle/>
        <a:p>
          <a:r>
            <a:rPr lang="ru-RU" sz="1800"/>
            <a:t>3 этап</a:t>
          </a:r>
        </a:p>
      </dgm:t>
    </dgm:pt>
    <dgm:pt modelId="{00CE7476-3C14-45EA-9A86-94F6CF9E89F5}" type="parTrans" cxnId="{C8997704-B12A-44A1-AB4C-383C7E6F1B44}">
      <dgm:prSet/>
      <dgm:spPr/>
      <dgm:t>
        <a:bodyPr/>
        <a:lstStyle/>
        <a:p>
          <a:endParaRPr lang="ru-RU"/>
        </a:p>
      </dgm:t>
    </dgm:pt>
    <dgm:pt modelId="{90E0EBD2-16BC-4748-A6B9-C125E33199BD}" type="sibTrans" cxnId="{C8997704-B12A-44A1-AB4C-383C7E6F1B44}">
      <dgm:prSet/>
      <dgm:spPr/>
      <dgm:t>
        <a:bodyPr/>
        <a:lstStyle/>
        <a:p>
          <a:endParaRPr lang="ru-RU"/>
        </a:p>
      </dgm:t>
    </dgm:pt>
    <dgm:pt modelId="{B564D138-BEFA-4B57-A9F8-518918D9E47C}">
      <dgm:prSet custT="1"/>
      <dgm:spPr/>
      <dgm:t>
        <a:bodyPr/>
        <a:lstStyle/>
        <a:p>
          <a:r>
            <a:rPr lang="ru-RU" sz="1400"/>
            <a:t>Осуществление деятельности</a:t>
          </a:r>
        </a:p>
      </dgm:t>
    </dgm:pt>
    <dgm:pt modelId="{BE14E4E3-4229-455B-B012-9806C20F8E79}" type="parTrans" cxnId="{23435022-F88C-488F-8674-37B8CFA0B6B0}">
      <dgm:prSet/>
      <dgm:spPr/>
      <dgm:t>
        <a:bodyPr/>
        <a:lstStyle/>
        <a:p>
          <a:endParaRPr lang="ru-RU"/>
        </a:p>
      </dgm:t>
    </dgm:pt>
    <dgm:pt modelId="{33984655-D821-42C5-A2CE-3201D7684572}" type="sibTrans" cxnId="{23435022-F88C-488F-8674-37B8CFA0B6B0}">
      <dgm:prSet/>
      <dgm:spPr/>
      <dgm:t>
        <a:bodyPr/>
        <a:lstStyle/>
        <a:p>
          <a:endParaRPr lang="ru-RU"/>
        </a:p>
      </dgm:t>
    </dgm:pt>
    <dgm:pt modelId="{6F994FB0-58E9-45F8-B3CE-9D2F78B61F42}">
      <dgm:prSet/>
      <dgm:spPr/>
      <dgm:t>
        <a:bodyPr/>
        <a:lstStyle/>
        <a:p>
          <a:endParaRPr lang="ru-RU" sz="800"/>
        </a:p>
      </dgm:t>
    </dgm:pt>
    <dgm:pt modelId="{7D6BF60F-822C-40E6-8A5E-D5C23832A171}" type="parTrans" cxnId="{2463FAD4-88DF-415F-8042-B60D4286DAAE}">
      <dgm:prSet/>
      <dgm:spPr/>
      <dgm:t>
        <a:bodyPr/>
        <a:lstStyle/>
        <a:p>
          <a:endParaRPr lang="ru-RU"/>
        </a:p>
      </dgm:t>
    </dgm:pt>
    <dgm:pt modelId="{D9C09341-C986-4E97-8322-2CE3392EDA3C}" type="sibTrans" cxnId="{2463FAD4-88DF-415F-8042-B60D4286DAAE}">
      <dgm:prSet/>
      <dgm:spPr/>
      <dgm:t>
        <a:bodyPr/>
        <a:lstStyle/>
        <a:p>
          <a:endParaRPr lang="ru-RU"/>
        </a:p>
      </dgm:t>
    </dgm:pt>
    <dgm:pt modelId="{5CDDEA9F-9AEB-4EAD-9E15-591E3D769170}">
      <dgm:prSet/>
      <dgm:spPr/>
      <dgm:t>
        <a:bodyPr/>
        <a:lstStyle/>
        <a:p>
          <a:endParaRPr lang="ru-RU" sz="800"/>
        </a:p>
      </dgm:t>
    </dgm:pt>
    <dgm:pt modelId="{9581C66D-4CA5-4E98-9BC3-2DE7C62C8265}" type="parTrans" cxnId="{B45BACEC-EB21-4D9B-BA3C-2055EB1F778D}">
      <dgm:prSet/>
      <dgm:spPr/>
      <dgm:t>
        <a:bodyPr/>
        <a:lstStyle/>
        <a:p>
          <a:endParaRPr lang="ru-RU"/>
        </a:p>
      </dgm:t>
    </dgm:pt>
    <dgm:pt modelId="{544C216E-9391-43B5-9EB1-CF7B682944FA}" type="sibTrans" cxnId="{B45BACEC-EB21-4D9B-BA3C-2055EB1F778D}">
      <dgm:prSet/>
      <dgm:spPr/>
      <dgm:t>
        <a:bodyPr/>
        <a:lstStyle/>
        <a:p>
          <a:endParaRPr lang="ru-RU"/>
        </a:p>
      </dgm:t>
    </dgm:pt>
    <dgm:pt modelId="{3D7F5E35-91FE-4BFC-90CA-6CDDD87B061E}">
      <dgm:prSet custT="1"/>
      <dgm:spPr/>
      <dgm:t>
        <a:bodyPr/>
        <a:lstStyle/>
        <a:p>
          <a:r>
            <a:rPr lang="ru-RU" sz="1800"/>
            <a:t>4 этап</a:t>
          </a:r>
        </a:p>
      </dgm:t>
    </dgm:pt>
    <dgm:pt modelId="{09FE0596-7E12-46F2-B13F-48185C87C36B}" type="parTrans" cxnId="{1D000315-9A45-4498-AB71-578C713A7FFB}">
      <dgm:prSet/>
      <dgm:spPr/>
      <dgm:t>
        <a:bodyPr/>
        <a:lstStyle/>
        <a:p>
          <a:endParaRPr lang="ru-RU"/>
        </a:p>
      </dgm:t>
    </dgm:pt>
    <dgm:pt modelId="{4BBC1147-0ED2-4CF9-9C0E-3967A19F8A55}" type="sibTrans" cxnId="{1D000315-9A45-4498-AB71-578C713A7FFB}">
      <dgm:prSet/>
      <dgm:spPr/>
      <dgm:t>
        <a:bodyPr/>
        <a:lstStyle/>
        <a:p>
          <a:endParaRPr lang="ru-RU"/>
        </a:p>
      </dgm:t>
    </dgm:pt>
    <dgm:pt modelId="{CE865F8B-79D2-4296-BE42-CDC24A54800A}">
      <dgm:prSet custT="1"/>
      <dgm:spPr/>
      <dgm:t>
        <a:bodyPr/>
        <a:lstStyle/>
        <a:p>
          <a:r>
            <a:rPr lang="ru-RU" sz="1400"/>
            <a:t>Презентация  результатов, самаооценка и самоанализ</a:t>
          </a:r>
        </a:p>
      </dgm:t>
    </dgm:pt>
    <dgm:pt modelId="{3DD19D45-3ACA-4B35-8E41-228EB20966A3}" type="parTrans" cxnId="{6F03A6FD-295D-488A-86A3-A0980EA63975}">
      <dgm:prSet/>
      <dgm:spPr/>
      <dgm:t>
        <a:bodyPr/>
        <a:lstStyle/>
        <a:p>
          <a:endParaRPr lang="ru-RU"/>
        </a:p>
      </dgm:t>
    </dgm:pt>
    <dgm:pt modelId="{D21B2655-A70B-4D95-8C9E-57C65CCDB57C}" type="sibTrans" cxnId="{6F03A6FD-295D-488A-86A3-A0980EA63975}">
      <dgm:prSet/>
      <dgm:spPr/>
      <dgm:t>
        <a:bodyPr/>
        <a:lstStyle/>
        <a:p>
          <a:endParaRPr lang="ru-RU"/>
        </a:p>
      </dgm:t>
    </dgm:pt>
    <dgm:pt modelId="{4277CDD4-50A9-48FA-8CCF-9704E26C25F5}" type="pres">
      <dgm:prSet presAssocID="{0D0ECBF1-7A86-465B-AD64-D89A8425E358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54CAD4D-50D5-468E-B74C-30B1239155BF}" type="pres">
      <dgm:prSet presAssocID="{4974CF9D-E77F-467D-AA4B-7F13693BED44}" presName="linNode" presStyleCnt="0"/>
      <dgm:spPr/>
    </dgm:pt>
    <dgm:pt modelId="{D30E2919-6122-4102-B5DA-D602E6C5FA84}" type="pres">
      <dgm:prSet presAssocID="{4974CF9D-E77F-467D-AA4B-7F13693BED44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075A29-76F7-41D3-A5F2-A70B944C335A}" type="pres">
      <dgm:prSet presAssocID="{4974CF9D-E77F-467D-AA4B-7F13693BED44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F6793-8877-46F8-8E95-1532ADCA3EFD}" type="pres">
      <dgm:prSet presAssocID="{C85FD4A2-12A0-447B-AA96-E999F2665245}" presName="spacing" presStyleCnt="0"/>
      <dgm:spPr/>
    </dgm:pt>
    <dgm:pt modelId="{F71A0438-B15D-4A20-BEE3-C00B1D33D56E}" type="pres">
      <dgm:prSet presAssocID="{C08CC433-9773-481D-87D6-F1ABD350998D}" presName="linNode" presStyleCnt="0"/>
      <dgm:spPr/>
    </dgm:pt>
    <dgm:pt modelId="{7FBC8A00-3220-409E-B096-B621C2C3B65E}" type="pres">
      <dgm:prSet presAssocID="{C08CC433-9773-481D-87D6-F1ABD350998D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26C3B6-A38C-4607-8F4D-99D942A0418A}" type="pres">
      <dgm:prSet presAssocID="{C08CC433-9773-481D-87D6-F1ABD350998D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69493A-C65C-4BFC-BF4B-80AE478FEA15}" type="pres">
      <dgm:prSet presAssocID="{CB35E323-FABE-4106-AD51-CB55152478D0}" presName="spacing" presStyleCnt="0"/>
      <dgm:spPr/>
    </dgm:pt>
    <dgm:pt modelId="{C42DAE06-7B35-40C8-8706-C4CD14A36F99}" type="pres">
      <dgm:prSet presAssocID="{2912A1A9-2629-4E6C-A486-A4C6672ED9F0}" presName="linNode" presStyleCnt="0"/>
      <dgm:spPr/>
    </dgm:pt>
    <dgm:pt modelId="{BDDA857D-3B78-4465-9DDB-8E2ADC8905E7}" type="pres">
      <dgm:prSet presAssocID="{2912A1A9-2629-4E6C-A486-A4C6672ED9F0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B8CB22-FC09-43F4-BAC7-779DC27AFEF7}" type="pres">
      <dgm:prSet presAssocID="{2912A1A9-2629-4E6C-A486-A4C6672ED9F0}" presName="childShp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823690-1011-4D84-9A49-6223B4030681}" type="pres">
      <dgm:prSet presAssocID="{90E0EBD2-16BC-4748-A6B9-C125E33199BD}" presName="spacing" presStyleCnt="0"/>
      <dgm:spPr/>
    </dgm:pt>
    <dgm:pt modelId="{EAA5A5EA-0850-4F3C-99E2-4F08771AA792}" type="pres">
      <dgm:prSet presAssocID="{3D7F5E35-91FE-4BFC-90CA-6CDDD87B061E}" presName="linNode" presStyleCnt="0"/>
      <dgm:spPr/>
    </dgm:pt>
    <dgm:pt modelId="{C7D7BEB8-D172-4ED9-9414-0B5759846D8F}" type="pres">
      <dgm:prSet presAssocID="{3D7F5E35-91FE-4BFC-90CA-6CDDD87B061E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4E034D-0419-4A42-B32C-3E74C3F2CED3}" type="pres">
      <dgm:prSet presAssocID="{3D7F5E35-91FE-4BFC-90CA-6CDDD87B061E}" presName="childShp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8D3EC0-8D2B-43E3-B1E3-55EE34FABBAF}" type="presOf" srcId="{C08CC433-9773-481D-87D6-F1ABD350998D}" destId="{7FBC8A00-3220-409E-B096-B621C2C3B65E}" srcOrd="0" destOrd="0" presId="urn:microsoft.com/office/officeart/2005/8/layout/vList6"/>
    <dgm:cxn modelId="{08CB8403-0C0D-484C-B50E-700E897337A6}" type="presOf" srcId="{3D7F5E35-91FE-4BFC-90CA-6CDDD87B061E}" destId="{C7D7BEB8-D172-4ED9-9414-0B5759846D8F}" srcOrd="0" destOrd="0" presId="urn:microsoft.com/office/officeart/2005/8/layout/vList6"/>
    <dgm:cxn modelId="{C2918E27-27E5-42B0-B30D-9642110AA572}" srcId="{0D0ECBF1-7A86-465B-AD64-D89A8425E358}" destId="{4974CF9D-E77F-467D-AA4B-7F13693BED44}" srcOrd="0" destOrd="0" parTransId="{77D1D0A9-1B32-4F31-A28D-891187DA4E57}" sibTransId="{C85FD4A2-12A0-447B-AA96-E999F2665245}"/>
    <dgm:cxn modelId="{1DA44464-E513-48A7-AB95-0C977BED4967}" type="presOf" srcId="{0D0ECBF1-7A86-465B-AD64-D89A8425E358}" destId="{4277CDD4-50A9-48FA-8CCF-9704E26C25F5}" srcOrd="0" destOrd="0" presId="urn:microsoft.com/office/officeart/2005/8/layout/vList6"/>
    <dgm:cxn modelId="{23435022-F88C-488F-8674-37B8CFA0B6B0}" srcId="{2912A1A9-2629-4E6C-A486-A4C6672ED9F0}" destId="{B564D138-BEFA-4B57-A9F8-518918D9E47C}" srcOrd="0" destOrd="0" parTransId="{BE14E4E3-4229-455B-B012-9806C20F8E79}" sibTransId="{33984655-D821-42C5-A2CE-3201D7684572}"/>
    <dgm:cxn modelId="{B45BACEC-EB21-4D9B-BA3C-2055EB1F778D}" srcId="{2912A1A9-2629-4E6C-A486-A4C6672ED9F0}" destId="{5CDDEA9F-9AEB-4EAD-9E15-591E3D769170}" srcOrd="1" destOrd="0" parTransId="{9581C66D-4CA5-4E98-9BC3-2DE7C62C8265}" sibTransId="{544C216E-9391-43B5-9EB1-CF7B682944FA}"/>
    <dgm:cxn modelId="{F8AA6C11-D258-4BDB-9F37-A2FA755A1011}" type="presOf" srcId="{B564D138-BEFA-4B57-A9F8-518918D9E47C}" destId="{22B8CB22-FC09-43F4-BAC7-779DC27AFEF7}" srcOrd="0" destOrd="0" presId="urn:microsoft.com/office/officeart/2005/8/layout/vList6"/>
    <dgm:cxn modelId="{67FDA914-63CB-4DA8-B63F-2DDD9D0EE9F7}" type="presOf" srcId="{5CDDEA9F-9AEB-4EAD-9E15-591E3D769170}" destId="{22B8CB22-FC09-43F4-BAC7-779DC27AFEF7}" srcOrd="0" destOrd="1" presId="urn:microsoft.com/office/officeart/2005/8/layout/vList6"/>
    <dgm:cxn modelId="{41813EAB-E596-4129-AC31-5643372D787E}" type="presOf" srcId="{C66EA6C2-7A57-4B44-9D2C-74810404C17D}" destId="{83075A29-76F7-41D3-A5F2-A70B944C335A}" srcOrd="0" destOrd="0" presId="urn:microsoft.com/office/officeart/2005/8/layout/vList6"/>
    <dgm:cxn modelId="{C7FA044C-833F-442F-89F6-3F1104B36502}" srcId="{0D0ECBF1-7A86-465B-AD64-D89A8425E358}" destId="{C08CC433-9773-481D-87D6-F1ABD350998D}" srcOrd="1" destOrd="0" parTransId="{B26379D1-E9E8-4E10-BA58-BD9DE2832318}" sibTransId="{CB35E323-FABE-4106-AD51-CB55152478D0}"/>
    <dgm:cxn modelId="{E7074E21-367E-4A43-924E-5A8B3E9BDAA6}" type="presOf" srcId="{6F994FB0-58E9-45F8-B3CE-9D2F78B61F42}" destId="{22B8CB22-FC09-43F4-BAC7-779DC27AFEF7}" srcOrd="0" destOrd="2" presId="urn:microsoft.com/office/officeart/2005/8/layout/vList6"/>
    <dgm:cxn modelId="{4E713FDD-711B-412B-BED6-6369721D6237}" type="presOf" srcId="{F48701DC-013B-4985-B894-E75A5AF156E2}" destId="{7A26C3B6-A38C-4607-8F4D-99D942A0418A}" srcOrd="0" destOrd="0" presId="urn:microsoft.com/office/officeart/2005/8/layout/vList6"/>
    <dgm:cxn modelId="{1D000315-9A45-4498-AB71-578C713A7FFB}" srcId="{0D0ECBF1-7A86-465B-AD64-D89A8425E358}" destId="{3D7F5E35-91FE-4BFC-90CA-6CDDD87B061E}" srcOrd="3" destOrd="0" parTransId="{09FE0596-7E12-46F2-B13F-48185C87C36B}" sibTransId="{4BBC1147-0ED2-4CF9-9C0E-3967A19F8A55}"/>
    <dgm:cxn modelId="{9A8B9586-0FCB-4163-9B00-235144169FF4}" type="presOf" srcId="{4974CF9D-E77F-467D-AA4B-7F13693BED44}" destId="{D30E2919-6122-4102-B5DA-D602E6C5FA84}" srcOrd="0" destOrd="0" presId="urn:microsoft.com/office/officeart/2005/8/layout/vList6"/>
    <dgm:cxn modelId="{F6C425E3-77FF-41B8-9F99-DBDBCE0DC14A}" type="presOf" srcId="{2912A1A9-2629-4E6C-A486-A4C6672ED9F0}" destId="{BDDA857D-3B78-4465-9DDB-8E2ADC8905E7}" srcOrd="0" destOrd="0" presId="urn:microsoft.com/office/officeart/2005/8/layout/vList6"/>
    <dgm:cxn modelId="{65098FF0-CCB4-41A0-B9B5-16A38BCB6167}" srcId="{4974CF9D-E77F-467D-AA4B-7F13693BED44}" destId="{C66EA6C2-7A57-4B44-9D2C-74810404C17D}" srcOrd="0" destOrd="0" parTransId="{B549A9CF-0DFC-48F4-BBEC-093972EC4B9E}" sibTransId="{170EA0FD-57FC-43D2-80A8-BE748F2BDDB7}"/>
    <dgm:cxn modelId="{6F03A6FD-295D-488A-86A3-A0980EA63975}" srcId="{3D7F5E35-91FE-4BFC-90CA-6CDDD87B061E}" destId="{CE865F8B-79D2-4296-BE42-CDC24A54800A}" srcOrd="0" destOrd="0" parTransId="{3DD19D45-3ACA-4B35-8E41-228EB20966A3}" sibTransId="{D21B2655-A70B-4D95-8C9E-57C65CCDB57C}"/>
    <dgm:cxn modelId="{C8997704-B12A-44A1-AB4C-383C7E6F1B44}" srcId="{0D0ECBF1-7A86-465B-AD64-D89A8425E358}" destId="{2912A1A9-2629-4E6C-A486-A4C6672ED9F0}" srcOrd="2" destOrd="0" parTransId="{00CE7476-3C14-45EA-9A86-94F6CF9E89F5}" sibTransId="{90E0EBD2-16BC-4748-A6B9-C125E33199BD}"/>
    <dgm:cxn modelId="{91197149-9742-4F18-A49B-3865466C08CC}" type="presOf" srcId="{CE865F8B-79D2-4296-BE42-CDC24A54800A}" destId="{2F4E034D-0419-4A42-B32C-3E74C3F2CED3}" srcOrd="0" destOrd="0" presId="urn:microsoft.com/office/officeart/2005/8/layout/vList6"/>
    <dgm:cxn modelId="{A3FEA78A-ED2D-4A0A-BF71-AA187B7CAAB6}" srcId="{C08CC433-9773-481D-87D6-F1ABD350998D}" destId="{F48701DC-013B-4985-B894-E75A5AF156E2}" srcOrd="0" destOrd="0" parTransId="{222700FC-3326-4547-9B44-BC70C6C0CD93}" sibTransId="{E761B6FC-061A-4979-8BBD-C490D62EFE03}"/>
    <dgm:cxn modelId="{2463FAD4-88DF-415F-8042-B60D4286DAAE}" srcId="{2912A1A9-2629-4E6C-A486-A4C6672ED9F0}" destId="{6F994FB0-58E9-45F8-B3CE-9D2F78B61F42}" srcOrd="2" destOrd="0" parTransId="{7D6BF60F-822C-40E6-8A5E-D5C23832A171}" sibTransId="{D9C09341-C986-4E97-8322-2CE3392EDA3C}"/>
    <dgm:cxn modelId="{B1576299-C0BF-4E84-90F9-8BAA6F4508C9}" type="presParOf" srcId="{4277CDD4-50A9-48FA-8CCF-9704E26C25F5}" destId="{254CAD4D-50D5-468E-B74C-30B1239155BF}" srcOrd="0" destOrd="0" presId="urn:microsoft.com/office/officeart/2005/8/layout/vList6"/>
    <dgm:cxn modelId="{5A1C01E7-42D8-4A62-A5CA-4A26AB458551}" type="presParOf" srcId="{254CAD4D-50D5-468E-B74C-30B1239155BF}" destId="{D30E2919-6122-4102-B5DA-D602E6C5FA84}" srcOrd="0" destOrd="0" presId="urn:microsoft.com/office/officeart/2005/8/layout/vList6"/>
    <dgm:cxn modelId="{273BD2A0-4633-4011-9949-34EEBD25E891}" type="presParOf" srcId="{254CAD4D-50D5-468E-B74C-30B1239155BF}" destId="{83075A29-76F7-41D3-A5F2-A70B944C335A}" srcOrd="1" destOrd="0" presId="urn:microsoft.com/office/officeart/2005/8/layout/vList6"/>
    <dgm:cxn modelId="{39BB0922-D175-4F8D-AA92-76196B6CEE86}" type="presParOf" srcId="{4277CDD4-50A9-48FA-8CCF-9704E26C25F5}" destId="{64DF6793-8877-46F8-8E95-1532ADCA3EFD}" srcOrd="1" destOrd="0" presId="urn:microsoft.com/office/officeart/2005/8/layout/vList6"/>
    <dgm:cxn modelId="{23CA1A66-7F37-4F10-9ABC-687E6136DDE5}" type="presParOf" srcId="{4277CDD4-50A9-48FA-8CCF-9704E26C25F5}" destId="{F71A0438-B15D-4A20-BEE3-C00B1D33D56E}" srcOrd="2" destOrd="0" presId="urn:microsoft.com/office/officeart/2005/8/layout/vList6"/>
    <dgm:cxn modelId="{1C6ECCC8-8BA3-470F-ACA2-39F0DD5F294C}" type="presParOf" srcId="{F71A0438-B15D-4A20-BEE3-C00B1D33D56E}" destId="{7FBC8A00-3220-409E-B096-B621C2C3B65E}" srcOrd="0" destOrd="0" presId="urn:microsoft.com/office/officeart/2005/8/layout/vList6"/>
    <dgm:cxn modelId="{2E8D7114-AA8B-4542-BDAF-A1B8A0B7A4A4}" type="presParOf" srcId="{F71A0438-B15D-4A20-BEE3-C00B1D33D56E}" destId="{7A26C3B6-A38C-4607-8F4D-99D942A0418A}" srcOrd="1" destOrd="0" presId="urn:microsoft.com/office/officeart/2005/8/layout/vList6"/>
    <dgm:cxn modelId="{33254E57-2C30-43CA-ACDB-12BC5E3DA9B5}" type="presParOf" srcId="{4277CDD4-50A9-48FA-8CCF-9704E26C25F5}" destId="{6669493A-C65C-4BFC-BF4B-80AE478FEA15}" srcOrd="3" destOrd="0" presId="urn:microsoft.com/office/officeart/2005/8/layout/vList6"/>
    <dgm:cxn modelId="{7D41D0C0-A5D9-4377-93E9-4A865F3B2393}" type="presParOf" srcId="{4277CDD4-50A9-48FA-8CCF-9704E26C25F5}" destId="{C42DAE06-7B35-40C8-8706-C4CD14A36F99}" srcOrd="4" destOrd="0" presId="urn:microsoft.com/office/officeart/2005/8/layout/vList6"/>
    <dgm:cxn modelId="{7D9F9A79-B5C6-46EA-8257-8EEF685DB1AF}" type="presParOf" srcId="{C42DAE06-7B35-40C8-8706-C4CD14A36F99}" destId="{BDDA857D-3B78-4465-9DDB-8E2ADC8905E7}" srcOrd="0" destOrd="0" presId="urn:microsoft.com/office/officeart/2005/8/layout/vList6"/>
    <dgm:cxn modelId="{A500B02F-BAD4-4315-924C-8252A167A2E1}" type="presParOf" srcId="{C42DAE06-7B35-40C8-8706-C4CD14A36F99}" destId="{22B8CB22-FC09-43F4-BAC7-779DC27AFEF7}" srcOrd="1" destOrd="0" presId="urn:microsoft.com/office/officeart/2005/8/layout/vList6"/>
    <dgm:cxn modelId="{F1FB6B99-F9A5-46B1-9177-152F0DFC80F3}" type="presParOf" srcId="{4277CDD4-50A9-48FA-8CCF-9704E26C25F5}" destId="{C5823690-1011-4D84-9A49-6223B4030681}" srcOrd="5" destOrd="0" presId="urn:microsoft.com/office/officeart/2005/8/layout/vList6"/>
    <dgm:cxn modelId="{85E9C285-1377-4E62-AAD8-57A9BDA1CA39}" type="presParOf" srcId="{4277CDD4-50A9-48FA-8CCF-9704E26C25F5}" destId="{EAA5A5EA-0850-4F3C-99E2-4F08771AA792}" srcOrd="6" destOrd="0" presId="urn:microsoft.com/office/officeart/2005/8/layout/vList6"/>
    <dgm:cxn modelId="{AB51A536-CD88-48E2-8087-7508554FA7C0}" type="presParOf" srcId="{EAA5A5EA-0850-4F3C-99E2-4F08771AA792}" destId="{C7D7BEB8-D172-4ED9-9414-0B5759846D8F}" srcOrd="0" destOrd="0" presId="urn:microsoft.com/office/officeart/2005/8/layout/vList6"/>
    <dgm:cxn modelId="{AEF9649E-AA8E-4BDF-90B8-2811A4EC37D5}" type="presParOf" srcId="{EAA5A5EA-0850-4F3C-99E2-4F08771AA792}" destId="{2F4E034D-0419-4A42-B32C-3E74C3F2CED3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447A8F2-4ECB-4476-8EA4-42F41A6B71AA}" type="doc">
      <dgm:prSet loTypeId="urn:microsoft.com/office/officeart/2005/8/layout/process2" loCatId="process" qsTypeId="urn:microsoft.com/office/officeart/2005/8/quickstyle/simple3" qsCatId="simple" csTypeId="urn:microsoft.com/office/officeart/2005/8/colors/accent1_2" csCatId="accent1" phldr="1"/>
      <dgm:spPr/>
    </dgm:pt>
    <dgm:pt modelId="{18C1BDD0-3633-42A3-B39E-C51F6E410A6C}">
      <dgm:prSet phldrT="[Текст]" custT="1"/>
      <dgm:spPr/>
      <dgm:t>
        <a:bodyPr/>
        <a:lstStyle/>
        <a:p>
          <a:pPr algn="ctr"/>
          <a:r>
            <a:rPr lang="ru-RU" sz="1200"/>
            <a:t>Анализ ситуации, относительно которой появляется необходимость  создать новый продукт,  и, формулировтание замысла, цели</a:t>
          </a:r>
        </a:p>
      </dgm:t>
    </dgm:pt>
    <dgm:pt modelId="{3CB74AC1-86E0-46EB-8E92-901C21693D8B}" type="parTrans" cxnId="{90AC16AB-3E05-472A-88C6-BAE4108BE071}">
      <dgm:prSet/>
      <dgm:spPr/>
      <dgm:t>
        <a:bodyPr/>
        <a:lstStyle/>
        <a:p>
          <a:pPr algn="ctr"/>
          <a:endParaRPr lang="ru-RU"/>
        </a:p>
      </dgm:t>
    </dgm:pt>
    <dgm:pt modelId="{C6BA35C1-261B-47B3-885C-B213A7F3F800}" type="sibTrans" cxnId="{90AC16AB-3E05-472A-88C6-BAE4108BE071}">
      <dgm:prSet/>
      <dgm:spPr/>
      <dgm:t>
        <a:bodyPr/>
        <a:lstStyle/>
        <a:p>
          <a:pPr algn="ctr"/>
          <a:endParaRPr lang="ru-RU"/>
        </a:p>
      </dgm:t>
    </dgm:pt>
    <dgm:pt modelId="{0A029E1A-210C-4142-BA71-37772A9E6C49}">
      <dgm:prSet phldrT="[Текст]" custT="1"/>
      <dgm:spPr/>
      <dgm:t>
        <a:bodyPr/>
        <a:lstStyle/>
        <a:p>
          <a:pPr algn="ctr"/>
          <a:r>
            <a:rPr lang="ru-RU" sz="1200"/>
            <a:t>Конкретизация  проблемы (формулирование  идеи проектирования)</a:t>
          </a:r>
        </a:p>
      </dgm:t>
    </dgm:pt>
    <dgm:pt modelId="{0E68D451-DA51-40E9-ACF1-E438C5012711}" type="parTrans" cxnId="{C84A9D64-E39C-43D8-9F00-80469C060C3C}">
      <dgm:prSet/>
      <dgm:spPr/>
      <dgm:t>
        <a:bodyPr/>
        <a:lstStyle/>
        <a:p>
          <a:pPr algn="ctr"/>
          <a:endParaRPr lang="ru-RU"/>
        </a:p>
      </dgm:t>
    </dgm:pt>
    <dgm:pt modelId="{30751B93-89C7-4B4B-B233-0ADA3970B127}" type="sibTrans" cxnId="{C84A9D64-E39C-43D8-9F00-80469C060C3C}">
      <dgm:prSet/>
      <dgm:spPr/>
      <dgm:t>
        <a:bodyPr/>
        <a:lstStyle/>
        <a:p>
          <a:pPr algn="ctr"/>
          <a:endParaRPr lang="ru-RU"/>
        </a:p>
      </dgm:t>
    </dgm:pt>
    <dgm:pt modelId="{04686D55-A41E-459D-8A96-474BFD85EECD}">
      <dgm:prSet phldrT="[Текст]" custT="1"/>
      <dgm:spPr/>
      <dgm:t>
        <a:bodyPr/>
        <a:lstStyle/>
        <a:p>
          <a:pPr algn="ctr"/>
          <a:r>
            <a:rPr lang="ru-RU" sz="1200"/>
            <a:t>выдвижение гипотез разрешения проблемы , перевод проблемы в задачу (серию задач)</a:t>
          </a:r>
        </a:p>
      </dgm:t>
    </dgm:pt>
    <dgm:pt modelId="{5853A51B-BD0D-4286-82CF-5C2FA078807C}" type="parTrans" cxnId="{13629A04-C085-468F-8658-137F3667054A}">
      <dgm:prSet/>
      <dgm:spPr/>
      <dgm:t>
        <a:bodyPr/>
        <a:lstStyle/>
        <a:p>
          <a:pPr algn="ctr"/>
          <a:endParaRPr lang="ru-RU"/>
        </a:p>
      </dgm:t>
    </dgm:pt>
    <dgm:pt modelId="{4E4413D9-B7E0-4B44-952D-A0B7D2911B41}" type="sibTrans" cxnId="{13629A04-C085-468F-8658-137F3667054A}">
      <dgm:prSet/>
      <dgm:spPr/>
      <dgm:t>
        <a:bodyPr/>
        <a:lstStyle/>
        <a:p>
          <a:pPr algn="ctr"/>
          <a:endParaRPr lang="ru-RU"/>
        </a:p>
      </dgm:t>
    </dgm:pt>
    <dgm:pt modelId="{F67EE5BB-2B16-4A32-B849-C85DF188FFA4}">
      <dgm:prSet custT="1"/>
      <dgm:spPr/>
      <dgm:t>
        <a:bodyPr/>
        <a:lstStyle/>
        <a:p>
          <a:pPr algn="ctr"/>
          <a:r>
            <a:rPr lang="ru-RU" sz="1200"/>
            <a:t>Выполнение проекта </a:t>
          </a:r>
        </a:p>
      </dgm:t>
    </dgm:pt>
    <dgm:pt modelId="{114D6B2B-54DA-4ED8-B58F-85219883BFD9}" type="parTrans" cxnId="{6ED96DC4-072E-4EBF-8492-FB4D3507459C}">
      <dgm:prSet/>
      <dgm:spPr/>
      <dgm:t>
        <a:bodyPr/>
        <a:lstStyle/>
        <a:p>
          <a:pPr algn="ctr"/>
          <a:endParaRPr lang="ru-RU"/>
        </a:p>
      </dgm:t>
    </dgm:pt>
    <dgm:pt modelId="{D2972A03-6871-4D70-A3B8-A75485F9DEAB}" type="sibTrans" cxnId="{6ED96DC4-072E-4EBF-8492-FB4D3507459C}">
      <dgm:prSet/>
      <dgm:spPr/>
      <dgm:t>
        <a:bodyPr/>
        <a:lstStyle/>
        <a:p>
          <a:pPr algn="ctr"/>
          <a:endParaRPr lang="ru-RU"/>
        </a:p>
      </dgm:t>
    </dgm:pt>
    <dgm:pt modelId="{C9956F8E-1B07-403C-B389-092AF2E3AE78}">
      <dgm:prSet custT="1"/>
      <dgm:spPr/>
      <dgm:t>
        <a:bodyPr/>
        <a:lstStyle/>
        <a:p>
          <a:pPr algn="ctr"/>
          <a:r>
            <a:rPr lang="ru-RU" sz="1200"/>
            <a:t>Планирование  этапов  выполнения проекта и обсуждение возможных  средств решения  задач,подбор способов решения, проведения исследования, методов исследования (статистических, экспериментальных,наблюдений и пр.);</a:t>
          </a:r>
        </a:p>
      </dgm:t>
    </dgm:pt>
    <dgm:pt modelId="{CB67F6B7-87C4-4132-9CC0-B299F95A495B}" type="parTrans" cxnId="{57EDA5D3-C044-4C55-BA4E-AF77CA94C41C}">
      <dgm:prSet/>
      <dgm:spPr/>
      <dgm:t>
        <a:bodyPr/>
        <a:lstStyle/>
        <a:p>
          <a:pPr algn="ctr"/>
          <a:endParaRPr lang="ru-RU"/>
        </a:p>
      </dgm:t>
    </dgm:pt>
    <dgm:pt modelId="{6B97CB24-3665-47C1-BF26-33030419E67C}" type="sibTrans" cxnId="{57EDA5D3-C044-4C55-BA4E-AF77CA94C41C}">
      <dgm:prSet/>
      <dgm:spPr/>
      <dgm:t>
        <a:bodyPr/>
        <a:lstStyle/>
        <a:p>
          <a:pPr algn="ctr"/>
          <a:endParaRPr lang="ru-RU"/>
        </a:p>
      </dgm:t>
    </dgm:pt>
    <dgm:pt modelId="{EC9E4538-04F0-45EE-A832-A14B3EAC999D}">
      <dgm:prSet custT="1"/>
      <dgm:spPr/>
      <dgm:t>
        <a:bodyPr/>
        <a:lstStyle/>
        <a:p>
          <a:pPr algn="ctr"/>
          <a:r>
            <a:rPr lang="ru-RU" sz="1200"/>
            <a:t>Собственно реализация проекта</a:t>
          </a:r>
        </a:p>
      </dgm:t>
    </dgm:pt>
    <dgm:pt modelId="{E9C220A3-8686-41F0-8B87-99178EB00C2D}" type="parTrans" cxnId="{13B271E6-EFF7-43FC-8DBF-BD3D14525B14}">
      <dgm:prSet/>
      <dgm:spPr/>
      <dgm:t>
        <a:bodyPr/>
        <a:lstStyle/>
        <a:p>
          <a:pPr algn="ctr"/>
          <a:endParaRPr lang="ru-RU"/>
        </a:p>
      </dgm:t>
    </dgm:pt>
    <dgm:pt modelId="{3663088F-3491-4159-8948-6D8FE640949B}" type="sibTrans" cxnId="{13B271E6-EFF7-43FC-8DBF-BD3D14525B14}">
      <dgm:prSet/>
      <dgm:spPr/>
      <dgm:t>
        <a:bodyPr/>
        <a:lstStyle/>
        <a:p>
          <a:pPr algn="ctr"/>
          <a:endParaRPr lang="ru-RU"/>
        </a:p>
      </dgm:t>
    </dgm:pt>
    <dgm:pt modelId="{E34F761F-B6A2-4F23-9913-8BA543285987}">
      <dgm:prSet custT="1"/>
      <dgm:spPr/>
      <dgm:t>
        <a:bodyPr/>
        <a:lstStyle/>
        <a:p>
          <a:pPr algn="ctr"/>
          <a:r>
            <a:rPr lang="ru-RU" sz="1200"/>
            <a:t>Подготовка итогового продукта: </a:t>
          </a:r>
        </a:p>
        <a:p>
          <a:pPr algn="ctr"/>
          <a:r>
            <a:rPr lang="ru-RU" sz="1200"/>
            <a:t>обсуждение способов оформления конечных результатов (презентаций, защиты, творческих отчетов, просмотров и пр.,  сбор, систематизация и анализ полученных результатов; подведение итогов, оформление результатов, их презентация;выводы, выдвижение новых проблем исследования.</a:t>
          </a:r>
        </a:p>
      </dgm:t>
    </dgm:pt>
    <dgm:pt modelId="{D2B992C4-BD6E-48F6-84AB-ABE4FEEA14B1}" type="parTrans" cxnId="{EA2D9340-07AE-4E78-97D0-7DC0BA0656C0}">
      <dgm:prSet/>
      <dgm:spPr/>
      <dgm:t>
        <a:bodyPr/>
        <a:lstStyle/>
        <a:p>
          <a:pPr algn="ctr"/>
          <a:endParaRPr lang="ru-RU"/>
        </a:p>
      </dgm:t>
    </dgm:pt>
    <dgm:pt modelId="{6F584883-6015-478C-91E3-8D400C33F3DA}" type="sibTrans" cxnId="{EA2D9340-07AE-4E78-97D0-7DC0BA0656C0}">
      <dgm:prSet/>
      <dgm:spPr/>
      <dgm:t>
        <a:bodyPr/>
        <a:lstStyle/>
        <a:p>
          <a:pPr algn="ctr"/>
          <a:endParaRPr lang="ru-RU"/>
        </a:p>
      </dgm:t>
    </dgm:pt>
    <dgm:pt modelId="{2ACFE7F6-9C05-4E26-BDF5-E1F5753E9675}" type="pres">
      <dgm:prSet presAssocID="{1447A8F2-4ECB-4476-8EA4-42F41A6B71AA}" presName="linearFlow" presStyleCnt="0">
        <dgm:presLayoutVars>
          <dgm:resizeHandles val="exact"/>
        </dgm:presLayoutVars>
      </dgm:prSet>
      <dgm:spPr/>
    </dgm:pt>
    <dgm:pt modelId="{E7F7A93E-91C7-469B-9358-B628C2A3EB98}" type="pres">
      <dgm:prSet presAssocID="{18C1BDD0-3633-42A3-B39E-C51F6E410A6C}" presName="node" presStyleLbl="node1" presStyleIdx="0" presStyleCnt="7" custScaleX="1936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D1AE11-1940-4D3A-A115-93EC2FCE51FD}" type="pres">
      <dgm:prSet presAssocID="{C6BA35C1-261B-47B3-885C-B213A7F3F800}" presName="sibTrans" presStyleLbl="sibTrans2D1" presStyleIdx="0" presStyleCnt="6"/>
      <dgm:spPr/>
      <dgm:t>
        <a:bodyPr/>
        <a:lstStyle/>
        <a:p>
          <a:endParaRPr lang="ru-RU"/>
        </a:p>
      </dgm:t>
    </dgm:pt>
    <dgm:pt modelId="{55E9B168-551D-40A0-9B08-3FE1A84882C3}" type="pres">
      <dgm:prSet presAssocID="{C6BA35C1-261B-47B3-885C-B213A7F3F800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8ADFE1F4-172E-4512-BB64-9DAB4B372992}" type="pres">
      <dgm:prSet presAssocID="{0A029E1A-210C-4142-BA71-37772A9E6C49}" presName="node" presStyleLbl="node1" presStyleIdx="1" presStyleCnt="7" custScaleX="1787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3556C7-8E76-4271-B809-3A9EA4FA90A3}" type="pres">
      <dgm:prSet presAssocID="{30751B93-89C7-4B4B-B233-0ADA3970B127}" presName="sibTrans" presStyleLbl="sibTrans2D1" presStyleIdx="1" presStyleCnt="6"/>
      <dgm:spPr/>
      <dgm:t>
        <a:bodyPr/>
        <a:lstStyle/>
        <a:p>
          <a:endParaRPr lang="ru-RU"/>
        </a:p>
      </dgm:t>
    </dgm:pt>
    <dgm:pt modelId="{7F986D59-11E1-42B5-8BCF-FF69C9DC1960}" type="pres">
      <dgm:prSet presAssocID="{30751B93-89C7-4B4B-B233-0ADA3970B127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650E767A-B7B7-4B68-9637-83DCAE06429E}" type="pres">
      <dgm:prSet presAssocID="{04686D55-A41E-459D-8A96-474BFD85EECD}" presName="node" presStyleLbl="node1" presStyleIdx="2" presStyleCnt="7" custScaleX="147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0E973-0182-4BD3-A4FA-2812EE3519D3}" type="pres">
      <dgm:prSet presAssocID="{4E4413D9-B7E0-4B44-952D-A0B7D2911B41}" presName="sibTrans" presStyleLbl="sibTrans2D1" presStyleIdx="2" presStyleCnt="6"/>
      <dgm:spPr/>
      <dgm:t>
        <a:bodyPr/>
        <a:lstStyle/>
        <a:p>
          <a:endParaRPr lang="ru-RU"/>
        </a:p>
      </dgm:t>
    </dgm:pt>
    <dgm:pt modelId="{1B92098C-5C22-43EF-93CD-30A13E027F2F}" type="pres">
      <dgm:prSet presAssocID="{4E4413D9-B7E0-4B44-952D-A0B7D2911B41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935640B0-DA08-485F-8CE4-B013C1CFA90D}" type="pres">
      <dgm:prSet presAssocID="{F67EE5BB-2B16-4A32-B849-C85DF188FFA4}" presName="node" presStyleLbl="node1" presStyleIdx="3" presStyleCnt="7" custScaleX="140659" custLinFactNeighborX="-403" custLinFactNeighborY="-96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69AB2C-1D37-40B4-9BF5-0835A740D22A}" type="pres">
      <dgm:prSet presAssocID="{D2972A03-6871-4D70-A3B8-A75485F9DEAB}" presName="sibTrans" presStyleLbl="sibTrans2D1" presStyleIdx="3" presStyleCnt="6"/>
      <dgm:spPr/>
      <dgm:t>
        <a:bodyPr/>
        <a:lstStyle/>
        <a:p>
          <a:endParaRPr lang="ru-RU"/>
        </a:p>
      </dgm:t>
    </dgm:pt>
    <dgm:pt modelId="{29D4EA0B-8809-46B4-ABA7-72E3CD89E5F9}" type="pres">
      <dgm:prSet presAssocID="{D2972A03-6871-4D70-A3B8-A75485F9DEAB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C0CFC30C-3CC0-4DE7-99D0-727CFE7BB5E5}" type="pres">
      <dgm:prSet presAssocID="{C9956F8E-1B07-403C-B389-092AF2E3AE78}" presName="node" presStyleLbl="node1" presStyleIdx="4" presStyleCnt="7" custScaleX="177021" custScaleY="1285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9DBBE2-BF95-48CC-95B7-781D2714687F}" type="pres">
      <dgm:prSet presAssocID="{6B97CB24-3665-47C1-BF26-33030419E67C}" presName="sibTrans" presStyleLbl="sibTrans2D1" presStyleIdx="4" presStyleCnt="6"/>
      <dgm:spPr/>
      <dgm:t>
        <a:bodyPr/>
        <a:lstStyle/>
        <a:p>
          <a:endParaRPr lang="ru-RU"/>
        </a:p>
      </dgm:t>
    </dgm:pt>
    <dgm:pt modelId="{F37E2172-3D41-4BFE-B517-EBE8CF81951A}" type="pres">
      <dgm:prSet presAssocID="{6B97CB24-3665-47C1-BF26-33030419E67C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79BDEC48-1BD6-47CD-A67C-1BF5E649023A}" type="pres">
      <dgm:prSet presAssocID="{EC9E4538-04F0-45EE-A832-A14B3EAC999D}" presName="node" presStyleLbl="node1" presStyleIdx="5" presStyleCnt="7" custScaleX="1898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14DC0A-8A0B-4477-9BBD-730200FD4446}" type="pres">
      <dgm:prSet presAssocID="{3663088F-3491-4159-8948-6D8FE640949B}" presName="sibTrans" presStyleLbl="sibTrans2D1" presStyleIdx="5" presStyleCnt="6"/>
      <dgm:spPr/>
      <dgm:t>
        <a:bodyPr/>
        <a:lstStyle/>
        <a:p>
          <a:endParaRPr lang="ru-RU"/>
        </a:p>
      </dgm:t>
    </dgm:pt>
    <dgm:pt modelId="{5D4B1FF9-9816-4CDA-904B-EC3F350E3EC1}" type="pres">
      <dgm:prSet presAssocID="{3663088F-3491-4159-8948-6D8FE640949B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CB659424-137E-418F-8F45-4DE5FC3215B2}" type="pres">
      <dgm:prSet presAssocID="{E34F761F-B6A2-4F23-9913-8BA543285987}" presName="node" presStyleLbl="node1" presStyleIdx="6" presStyleCnt="7" custScaleX="2356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2E3BC3-B9F7-40FF-96E2-0497AD64F027}" type="presOf" srcId="{6B97CB24-3665-47C1-BF26-33030419E67C}" destId="{F37E2172-3D41-4BFE-B517-EBE8CF81951A}" srcOrd="1" destOrd="0" presId="urn:microsoft.com/office/officeart/2005/8/layout/process2"/>
    <dgm:cxn modelId="{C84A9D64-E39C-43D8-9F00-80469C060C3C}" srcId="{1447A8F2-4ECB-4476-8EA4-42F41A6B71AA}" destId="{0A029E1A-210C-4142-BA71-37772A9E6C49}" srcOrd="1" destOrd="0" parTransId="{0E68D451-DA51-40E9-ACF1-E438C5012711}" sibTransId="{30751B93-89C7-4B4B-B233-0ADA3970B127}"/>
    <dgm:cxn modelId="{AE09E7BA-469A-46E2-95DB-A10D9A3E56B7}" type="presOf" srcId="{E34F761F-B6A2-4F23-9913-8BA543285987}" destId="{CB659424-137E-418F-8F45-4DE5FC3215B2}" srcOrd="0" destOrd="0" presId="urn:microsoft.com/office/officeart/2005/8/layout/process2"/>
    <dgm:cxn modelId="{D1476F50-463E-4B61-9CB5-6000CEE8453C}" type="presOf" srcId="{3663088F-3491-4159-8948-6D8FE640949B}" destId="{C714DC0A-8A0B-4477-9BBD-730200FD4446}" srcOrd="0" destOrd="0" presId="urn:microsoft.com/office/officeart/2005/8/layout/process2"/>
    <dgm:cxn modelId="{44A817FA-9ACF-4A3E-94D4-9084D89D809D}" type="presOf" srcId="{1447A8F2-4ECB-4476-8EA4-42F41A6B71AA}" destId="{2ACFE7F6-9C05-4E26-BDF5-E1F5753E9675}" srcOrd="0" destOrd="0" presId="urn:microsoft.com/office/officeart/2005/8/layout/process2"/>
    <dgm:cxn modelId="{9D852B9C-9A5D-4D63-960C-0B9E60B9EDED}" type="presOf" srcId="{3663088F-3491-4159-8948-6D8FE640949B}" destId="{5D4B1FF9-9816-4CDA-904B-EC3F350E3EC1}" srcOrd="1" destOrd="0" presId="urn:microsoft.com/office/officeart/2005/8/layout/process2"/>
    <dgm:cxn modelId="{A1CC882C-B258-466C-B1DE-5BB7F4342E2A}" type="presOf" srcId="{EC9E4538-04F0-45EE-A832-A14B3EAC999D}" destId="{79BDEC48-1BD6-47CD-A67C-1BF5E649023A}" srcOrd="0" destOrd="0" presId="urn:microsoft.com/office/officeart/2005/8/layout/process2"/>
    <dgm:cxn modelId="{358CE012-D1C4-44FE-A018-87C86206F4CA}" type="presOf" srcId="{D2972A03-6871-4D70-A3B8-A75485F9DEAB}" destId="{C769AB2C-1D37-40B4-9BF5-0835A740D22A}" srcOrd="0" destOrd="0" presId="urn:microsoft.com/office/officeart/2005/8/layout/process2"/>
    <dgm:cxn modelId="{CEF00538-3493-497C-96E6-28331FCD9E16}" type="presOf" srcId="{C6BA35C1-261B-47B3-885C-B213A7F3F800}" destId="{55E9B168-551D-40A0-9B08-3FE1A84882C3}" srcOrd="1" destOrd="0" presId="urn:microsoft.com/office/officeart/2005/8/layout/process2"/>
    <dgm:cxn modelId="{CD37771F-4CAD-4D88-86BA-40F3E45E0E89}" type="presOf" srcId="{C6BA35C1-261B-47B3-885C-B213A7F3F800}" destId="{26D1AE11-1940-4D3A-A115-93EC2FCE51FD}" srcOrd="0" destOrd="0" presId="urn:microsoft.com/office/officeart/2005/8/layout/process2"/>
    <dgm:cxn modelId="{297BE924-9F81-4120-A24B-D3C9D9128403}" type="presOf" srcId="{6B97CB24-3665-47C1-BF26-33030419E67C}" destId="{B39DBBE2-BF95-48CC-95B7-781D2714687F}" srcOrd="0" destOrd="0" presId="urn:microsoft.com/office/officeart/2005/8/layout/process2"/>
    <dgm:cxn modelId="{09D90C25-B590-4C52-AF9D-AFCB48BEF49E}" type="presOf" srcId="{D2972A03-6871-4D70-A3B8-A75485F9DEAB}" destId="{29D4EA0B-8809-46B4-ABA7-72E3CD89E5F9}" srcOrd="1" destOrd="0" presId="urn:microsoft.com/office/officeart/2005/8/layout/process2"/>
    <dgm:cxn modelId="{B0F9DBB0-28AE-4D3A-A2A3-AC44251CD4BF}" type="presOf" srcId="{4E4413D9-B7E0-4B44-952D-A0B7D2911B41}" destId="{1B92098C-5C22-43EF-93CD-30A13E027F2F}" srcOrd="1" destOrd="0" presId="urn:microsoft.com/office/officeart/2005/8/layout/process2"/>
    <dgm:cxn modelId="{749525D2-AE40-4B4E-942B-E93C2370B5B5}" type="presOf" srcId="{F67EE5BB-2B16-4A32-B849-C85DF188FFA4}" destId="{935640B0-DA08-485F-8CE4-B013C1CFA90D}" srcOrd="0" destOrd="0" presId="urn:microsoft.com/office/officeart/2005/8/layout/process2"/>
    <dgm:cxn modelId="{B64441FD-2692-4622-AF59-8DF751074B3D}" type="presOf" srcId="{04686D55-A41E-459D-8A96-474BFD85EECD}" destId="{650E767A-B7B7-4B68-9637-83DCAE06429E}" srcOrd="0" destOrd="0" presId="urn:microsoft.com/office/officeart/2005/8/layout/process2"/>
    <dgm:cxn modelId="{B41F0C88-1C83-4450-A369-E5649A6D52C1}" type="presOf" srcId="{4E4413D9-B7E0-4B44-952D-A0B7D2911B41}" destId="{DA40E973-0182-4BD3-A4FA-2812EE3519D3}" srcOrd="0" destOrd="0" presId="urn:microsoft.com/office/officeart/2005/8/layout/process2"/>
    <dgm:cxn modelId="{3B0B2A21-EE51-4D5C-87F3-6A11AC6A55A8}" type="presOf" srcId="{30751B93-89C7-4B4B-B233-0ADA3970B127}" destId="{7F986D59-11E1-42B5-8BCF-FF69C9DC1960}" srcOrd="1" destOrd="0" presId="urn:microsoft.com/office/officeart/2005/8/layout/process2"/>
    <dgm:cxn modelId="{6CD54A26-7381-4FD9-A4D8-1F93806C6995}" type="presOf" srcId="{0A029E1A-210C-4142-BA71-37772A9E6C49}" destId="{8ADFE1F4-172E-4512-BB64-9DAB4B372992}" srcOrd="0" destOrd="0" presId="urn:microsoft.com/office/officeart/2005/8/layout/process2"/>
    <dgm:cxn modelId="{90AC16AB-3E05-472A-88C6-BAE4108BE071}" srcId="{1447A8F2-4ECB-4476-8EA4-42F41A6B71AA}" destId="{18C1BDD0-3633-42A3-B39E-C51F6E410A6C}" srcOrd="0" destOrd="0" parTransId="{3CB74AC1-86E0-46EB-8E92-901C21693D8B}" sibTransId="{C6BA35C1-261B-47B3-885C-B213A7F3F800}"/>
    <dgm:cxn modelId="{EB10AF4C-36AC-4628-A973-E8BB6AC39180}" type="presOf" srcId="{C9956F8E-1B07-403C-B389-092AF2E3AE78}" destId="{C0CFC30C-3CC0-4DE7-99D0-727CFE7BB5E5}" srcOrd="0" destOrd="0" presId="urn:microsoft.com/office/officeart/2005/8/layout/process2"/>
    <dgm:cxn modelId="{13B271E6-EFF7-43FC-8DBF-BD3D14525B14}" srcId="{1447A8F2-4ECB-4476-8EA4-42F41A6B71AA}" destId="{EC9E4538-04F0-45EE-A832-A14B3EAC999D}" srcOrd="5" destOrd="0" parTransId="{E9C220A3-8686-41F0-8B87-99178EB00C2D}" sibTransId="{3663088F-3491-4159-8948-6D8FE640949B}"/>
    <dgm:cxn modelId="{6ED96DC4-072E-4EBF-8492-FB4D3507459C}" srcId="{1447A8F2-4ECB-4476-8EA4-42F41A6B71AA}" destId="{F67EE5BB-2B16-4A32-B849-C85DF188FFA4}" srcOrd="3" destOrd="0" parTransId="{114D6B2B-54DA-4ED8-B58F-85219883BFD9}" sibTransId="{D2972A03-6871-4D70-A3B8-A75485F9DEAB}"/>
    <dgm:cxn modelId="{6D195204-C5DD-48E2-A777-43FF43D0EC14}" type="presOf" srcId="{30751B93-89C7-4B4B-B233-0ADA3970B127}" destId="{F83556C7-8E76-4271-B809-3A9EA4FA90A3}" srcOrd="0" destOrd="0" presId="urn:microsoft.com/office/officeart/2005/8/layout/process2"/>
    <dgm:cxn modelId="{E113300A-3D35-442C-9168-56A2DF1D821C}" type="presOf" srcId="{18C1BDD0-3633-42A3-B39E-C51F6E410A6C}" destId="{E7F7A93E-91C7-469B-9358-B628C2A3EB98}" srcOrd="0" destOrd="0" presId="urn:microsoft.com/office/officeart/2005/8/layout/process2"/>
    <dgm:cxn modelId="{57EDA5D3-C044-4C55-BA4E-AF77CA94C41C}" srcId="{1447A8F2-4ECB-4476-8EA4-42F41A6B71AA}" destId="{C9956F8E-1B07-403C-B389-092AF2E3AE78}" srcOrd="4" destOrd="0" parTransId="{CB67F6B7-87C4-4132-9CC0-B299F95A495B}" sibTransId="{6B97CB24-3665-47C1-BF26-33030419E67C}"/>
    <dgm:cxn modelId="{13629A04-C085-468F-8658-137F3667054A}" srcId="{1447A8F2-4ECB-4476-8EA4-42F41A6B71AA}" destId="{04686D55-A41E-459D-8A96-474BFD85EECD}" srcOrd="2" destOrd="0" parTransId="{5853A51B-BD0D-4286-82CF-5C2FA078807C}" sibTransId="{4E4413D9-B7E0-4B44-952D-A0B7D2911B41}"/>
    <dgm:cxn modelId="{EA2D9340-07AE-4E78-97D0-7DC0BA0656C0}" srcId="{1447A8F2-4ECB-4476-8EA4-42F41A6B71AA}" destId="{E34F761F-B6A2-4F23-9913-8BA543285987}" srcOrd="6" destOrd="0" parTransId="{D2B992C4-BD6E-48F6-84AB-ABE4FEEA14B1}" sibTransId="{6F584883-6015-478C-91E3-8D400C33F3DA}"/>
    <dgm:cxn modelId="{32A17BBB-2949-486E-9345-7ECB109D1A3F}" type="presParOf" srcId="{2ACFE7F6-9C05-4E26-BDF5-E1F5753E9675}" destId="{E7F7A93E-91C7-469B-9358-B628C2A3EB98}" srcOrd="0" destOrd="0" presId="urn:microsoft.com/office/officeart/2005/8/layout/process2"/>
    <dgm:cxn modelId="{E4944564-5B8B-461F-B625-2593659B6B1E}" type="presParOf" srcId="{2ACFE7F6-9C05-4E26-BDF5-E1F5753E9675}" destId="{26D1AE11-1940-4D3A-A115-93EC2FCE51FD}" srcOrd="1" destOrd="0" presId="urn:microsoft.com/office/officeart/2005/8/layout/process2"/>
    <dgm:cxn modelId="{FEF68FCB-566D-4204-8BE5-F019C328A5B2}" type="presParOf" srcId="{26D1AE11-1940-4D3A-A115-93EC2FCE51FD}" destId="{55E9B168-551D-40A0-9B08-3FE1A84882C3}" srcOrd="0" destOrd="0" presId="urn:microsoft.com/office/officeart/2005/8/layout/process2"/>
    <dgm:cxn modelId="{63BCF0AB-951F-4365-B522-8AEFB15D8679}" type="presParOf" srcId="{2ACFE7F6-9C05-4E26-BDF5-E1F5753E9675}" destId="{8ADFE1F4-172E-4512-BB64-9DAB4B372992}" srcOrd="2" destOrd="0" presId="urn:microsoft.com/office/officeart/2005/8/layout/process2"/>
    <dgm:cxn modelId="{3806FFAC-0178-4112-8C1E-87746A4D10A6}" type="presParOf" srcId="{2ACFE7F6-9C05-4E26-BDF5-E1F5753E9675}" destId="{F83556C7-8E76-4271-B809-3A9EA4FA90A3}" srcOrd="3" destOrd="0" presId="urn:microsoft.com/office/officeart/2005/8/layout/process2"/>
    <dgm:cxn modelId="{A9C871E6-BCB3-4F18-9933-8149E6BD2B9B}" type="presParOf" srcId="{F83556C7-8E76-4271-B809-3A9EA4FA90A3}" destId="{7F986D59-11E1-42B5-8BCF-FF69C9DC1960}" srcOrd="0" destOrd="0" presId="urn:microsoft.com/office/officeart/2005/8/layout/process2"/>
    <dgm:cxn modelId="{C3E0D634-2B31-445D-B9EA-991F7EDE3566}" type="presParOf" srcId="{2ACFE7F6-9C05-4E26-BDF5-E1F5753E9675}" destId="{650E767A-B7B7-4B68-9637-83DCAE06429E}" srcOrd="4" destOrd="0" presId="urn:microsoft.com/office/officeart/2005/8/layout/process2"/>
    <dgm:cxn modelId="{D058BBBF-AFF3-46AD-BD40-99416A437080}" type="presParOf" srcId="{2ACFE7F6-9C05-4E26-BDF5-E1F5753E9675}" destId="{DA40E973-0182-4BD3-A4FA-2812EE3519D3}" srcOrd="5" destOrd="0" presId="urn:microsoft.com/office/officeart/2005/8/layout/process2"/>
    <dgm:cxn modelId="{0D84E1B4-C54B-49B1-9A4A-8B8238AD9151}" type="presParOf" srcId="{DA40E973-0182-4BD3-A4FA-2812EE3519D3}" destId="{1B92098C-5C22-43EF-93CD-30A13E027F2F}" srcOrd="0" destOrd="0" presId="urn:microsoft.com/office/officeart/2005/8/layout/process2"/>
    <dgm:cxn modelId="{E2EF2342-1522-4EF0-BBC4-A2D65D8A98A9}" type="presParOf" srcId="{2ACFE7F6-9C05-4E26-BDF5-E1F5753E9675}" destId="{935640B0-DA08-485F-8CE4-B013C1CFA90D}" srcOrd="6" destOrd="0" presId="urn:microsoft.com/office/officeart/2005/8/layout/process2"/>
    <dgm:cxn modelId="{C9888C22-24FB-43C1-A2B0-976623518DC6}" type="presParOf" srcId="{2ACFE7F6-9C05-4E26-BDF5-E1F5753E9675}" destId="{C769AB2C-1D37-40B4-9BF5-0835A740D22A}" srcOrd="7" destOrd="0" presId="urn:microsoft.com/office/officeart/2005/8/layout/process2"/>
    <dgm:cxn modelId="{8C0CC030-9ABA-42CF-BEE3-360B7AA237B2}" type="presParOf" srcId="{C769AB2C-1D37-40B4-9BF5-0835A740D22A}" destId="{29D4EA0B-8809-46B4-ABA7-72E3CD89E5F9}" srcOrd="0" destOrd="0" presId="urn:microsoft.com/office/officeart/2005/8/layout/process2"/>
    <dgm:cxn modelId="{A1923F75-1345-4622-A8DE-D9338A41EFE8}" type="presParOf" srcId="{2ACFE7F6-9C05-4E26-BDF5-E1F5753E9675}" destId="{C0CFC30C-3CC0-4DE7-99D0-727CFE7BB5E5}" srcOrd="8" destOrd="0" presId="urn:microsoft.com/office/officeart/2005/8/layout/process2"/>
    <dgm:cxn modelId="{4E0829F6-C5CD-4A7B-9A5C-C25F6BA9F254}" type="presParOf" srcId="{2ACFE7F6-9C05-4E26-BDF5-E1F5753E9675}" destId="{B39DBBE2-BF95-48CC-95B7-781D2714687F}" srcOrd="9" destOrd="0" presId="urn:microsoft.com/office/officeart/2005/8/layout/process2"/>
    <dgm:cxn modelId="{3F827D78-A371-4155-8DC3-5BD233C7F5D7}" type="presParOf" srcId="{B39DBBE2-BF95-48CC-95B7-781D2714687F}" destId="{F37E2172-3D41-4BFE-B517-EBE8CF81951A}" srcOrd="0" destOrd="0" presId="urn:microsoft.com/office/officeart/2005/8/layout/process2"/>
    <dgm:cxn modelId="{6C7F9DF5-DF4D-457A-951E-12B3433E5D4C}" type="presParOf" srcId="{2ACFE7F6-9C05-4E26-BDF5-E1F5753E9675}" destId="{79BDEC48-1BD6-47CD-A67C-1BF5E649023A}" srcOrd="10" destOrd="0" presId="urn:microsoft.com/office/officeart/2005/8/layout/process2"/>
    <dgm:cxn modelId="{9790F2AD-D9B1-4A62-BF9F-7754305F4E23}" type="presParOf" srcId="{2ACFE7F6-9C05-4E26-BDF5-E1F5753E9675}" destId="{C714DC0A-8A0B-4477-9BBD-730200FD4446}" srcOrd="11" destOrd="0" presId="urn:microsoft.com/office/officeart/2005/8/layout/process2"/>
    <dgm:cxn modelId="{0EBA879B-7BC6-48E9-8C6B-2F91DE5EC0E4}" type="presParOf" srcId="{C714DC0A-8A0B-4477-9BBD-730200FD4446}" destId="{5D4B1FF9-9816-4CDA-904B-EC3F350E3EC1}" srcOrd="0" destOrd="0" presId="urn:microsoft.com/office/officeart/2005/8/layout/process2"/>
    <dgm:cxn modelId="{6524441E-6527-4EBA-BA0A-68E8858D4147}" type="presParOf" srcId="{2ACFE7F6-9C05-4E26-BDF5-E1F5753E9675}" destId="{CB659424-137E-418F-8F45-4DE5FC3215B2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9EF3247-A255-4135-94B7-46F36E262E99}" type="doc">
      <dgm:prSet loTypeId="urn:microsoft.com/office/officeart/2005/8/layout/vList6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1BA0A6C-9905-4A76-B30D-81C8A75F042B}">
      <dgm:prSet phldrT="[Текст]"/>
      <dgm:spPr/>
      <dgm:t>
        <a:bodyPr/>
        <a:lstStyle/>
        <a:p>
          <a:pPr algn="ctr"/>
          <a:r>
            <a:rPr lang="ru-RU" b="1"/>
            <a:t>Внеурочная деятельность в рамках учебных курсов</a:t>
          </a:r>
        </a:p>
        <a:p>
          <a:pPr algn="ctr"/>
          <a:r>
            <a:rPr lang="ru-RU" b="1"/>
            <a:t>в соответствии с направлениями  ВД</a:t>
          </a:r>
        </a:p>
      </dgm:t>
    </dgm:pt>
    <dgm:pt modelId="{52E6DE9F-E5E7-4257-BFAE-357298125B4F}" type="parTrans" cxnId="{0E3287BC-9CBD-4518-AC75-87297315F1DC}">
      <dgm:prSet/>
      <dgm:spPr/>
      <dgm:t>
        <a:bodyPr/>
        <a:lstStyle/>
        <a:p>
          <a:pPr algn="ctr"/>
          <a:endParaRPr lang="ru-RU"/>
        </a:p>
      </dgm:t>
    </dgm:pt>
    <dgm:pt modelId="{B5A69FBF-7BEA-488F-9E4E-4FFEFD3A00A2}" type="sibTrans" cxnId="{0E3287BC-9CBD-4518-AC75-87297315F1DC}">
      <dgm:prSet/>
      <dgm:spPr/>
      <dgm:t>
        <a:bodyPr/>
        <a:lstStyle/>
        <a:p>
          <a:pPr algn="ctr"/>
          <a:endParaRPr lang="ru-RU"/>
        </a:p>
      </dgm:t>
    </dgm:pt>
    <dgm:pt modelId="{73B8550C-7B5C-4CF1-8108-B351988D696D}">
      <dgm:prSet phldrT="[Текст]" custT="1"/>
      <dgm:spPr/>
      <dgm:t>
        <a:bodyPr/>
        <a:lstStyle/>
        <a:p>
          <a:pPr algn="ctr"/>
          <a:r>
            <a:rPr lang="ru-RU" sz="1050" b="1" i="1"/>
            <a:t>"Познавательный английский"</a:t>
          </a:r>
        </a:p>
      </dgm:t>
    </dgm:pt>
    <dgm:pt modelId="{8877BDEB-3C84-453C-91D4-FC94FEF08580}" type="parTrans" cxnId="{EB06728E-CDF2-4F04-B8D7-689449D7A606}">
      <dgm:prSet/>
      <dgm:spPr/>
      <dgm:t>
        <a:bodyPr/>
        <a:lstStyle/>
        <a:p>
          <a:pPr algn="ctr"/>
          <a:endParaRPr lang="ru-RU"/>
        </a:p>
      </dgm:t>
    </dgm:pt>
    <dgm:pt modelId="{6B182C72-D1A3-4620-B950-74747B3F32AC}" type="sibTrans" cxnId="{EB06728E-CDF2-4F04-B8D7-689449D7A606}">
      <dgm:prSet/>
      <dgm:spPr/>
      <dgm:t>
        <a:bodyPr/>
        <a:lstStyle/>
        <a:p>
          <a:pPr algn="ctr"/>
          <a:endParaRPr lang="ru-RU"/>
        </a:p>
      </dgm:t>
    </dgm:pt>
    <dgm:pt modelId="{C79FB47A-23DF-4872-8C4B-6A8F3C617E92}">
      <dgm:prSet phldrT="[Текст]" custT="1"/>
      <dgm:spPr/>
      <dgm:t>
        <a:bodyPr/>
        <a:lstStyle/>
        <a:p>
          <a:pPr algn="ctr"/>
          <a:r>
            <a:rPr lang="ru-RU" sz="1050" b="1" i="1"/>
            <a:t>"Я-взрослоый!"</a:t>
          </a:r>
        </a:p>
      </dgm:t>
    </dgm:pt>
    <dgm:pt modelId="{80602CF8-6B1A-4DFF-9A60-F450E8E6F593}" type="parTrans" cxnId="{DA1F7022-A733-47FC-A897-3925010CCF44}">
      <dgm:prSet/>
      <dgm:spPr/>
      <dgm:t>
        <a:bodyPr/>
        <a:lstStyle/>
        <a:p>
          <a:pPr algn="ctr"/>
          <a:endParaRPr lang="ru-RU"/>
        </a:p>
      </dgm:t>
    </dgm:pt>
    <dgm:pt modelId="{03E19DE0-9802-4D7B-9001-1DE6FA703139}" type="sibTrans" cxnId="{DA1F7022-A733-47FC-A897-3925010CCF44}">
      <dgm:prSet/>
      <dgm:spPr/>
      <dgm:t>
        <a:bodyPr/>
        <a:lstStyle/>
        <a:p>
          <a:pPr algn="ctr"/>
          <a:endParaRPr lang="ru-RU"/>
        </a:p>
      </dgm:t>
    </dgm:pt>
    <dgm:pt modelId="{2BDAD700-73A7-46A2-94F8-072E745478BC}">
      <dgm:prSet phldrT="[Текст]"/>
      <dgm:spPr/>
      <dgm:t>
        <a:bodyPr/>
        <a:lstStyle/>
        <a:p>
          <a:pPr algn="ctr"/>
          <a:endParaRPr lang="ru-RU"/>
        </a:p>
      </dgm:t>
    </dgm:pt>
    <dgm:pt modelId="{69230215-2F51-4A91-B638-1A023BB435C0}" type="parTrans" cxnId="{85BBEDC3-F980-41BE-BBEC-129D08E1C68F}">
      <dgm:prSet/>
      <dgm:spPr/>
      <dgm:t>
        <a:bodyPr/>
        <a:lstStyle/>
        <a:p>
          <a:pPr algn="ctr"/>
          <a:endParaRPr lang="ru-RU"/>
        </a:p>
      </dgm:t>
    </dgm:pt>
    <dgm:pt modelId="{B1B730BB-C8BF-48C9-8635-39BCE6387B53}" type="sibTrans" cxnId="{85BBEDC3-F980-41BE-BBEC-129D08E1C68F}">
      <dgm:prSet/>
      <dgm:spPr/>
      <dgm:t>
        <a:bodyPr/>
        <a:lstStyle/>
        <a:p>
          <a:pPr algn="ctr"/>
          <a:endParaRPr lang="ru-RU"/>
        </a:p>
      </dgm:t>
    </dgm:pt>
    <dgm:pt modelId="{A64465A8-231C-40B2-AF79-08630DEC3788}">
      <dgm:prSet phldrT="[Текст]" custT="1"/>
      <dgm:spPr/>
      <dgm:t>
        <a:bodyPr/>
        <a:lstStyle/>
        <a:p>
          <a:pPr algn="ctr"/>
          <a:endParaRPr lang="ru-RU" sz="1050"/>
        </a:p>
      </dgm:t>
    </dgm:pt>
    <dgm:pt modelId="{7926375C-F546-4A48-BA9D-AF780344D478}" type="parTrans" cxnId="{06CE5719-2FD3-4430-8D99-BEC80C950401}">
      <dgm:prSet/>
      <dgm:spPr/>
      <dgm:t>
        <a:bodyPr/>
        <a:lstStyle/>
        <a:p>
          <a:pPr algn="ctr"/>
          <a:endParaRPr lang="ru-RU"/>
        </a:p>
      </dgm:t>
    </dgm:pt>
    <dgm:pt modelId="{5998FECD-54D6-4730-BC07-6D085DE69AA1}" type="sibTrans" cxnId="{06CE5719-2FD3-4430-8D99-BEC80C950401}">
      <dgm:prSet/>
      <dgm:spPr/>
      <dgm:t>
        <a:bodyPr/>
        <a:lstStyle/>
        <a:p>
          <a:pPr algn="ctr"/>
          <a:endParaRPr lang="ru-RU"/>
        </a:p>
      </dgm:t>
    </dgm:pt>
    <dgm:pt modelId="{38FE797F-42B2-4BA9-B832-1ADCB5535B9A}">
      <dgm:prSet/>
      <dgm:spPr/>
      <dgm:t>
        <a:bodyPr/>
        <a:lstStyle/>
        <a:p>
          <a:pPr algn="ctr"/>
          <a:endParaRPr lang="ru-RU"/>
        </a:p>
      </dgm:t>
    </dgm:pt>
    <dgm:pt modelId="{2304754F-25F0-4228-BBA3-E156CCE70A9A}" type="parTrans" cxnId="{5FA577F4-611A-4BA0-AEF0-76929FA122DF}">
      <dgm:prSet/>
      <dgm:spPr/>
      <dgm:t>
        <a:bodyPr/>
        <a:lstStyle/>
        <a:p>
          <a:pPr algn="ctr"/>
          <a:endParaRPr lang="ru-RU"/>
        </a:p>
      </dgm:t>
    </dgm:pt>
    <dgm:pt modelId="{9FFF3C29-2D0E-4012-95F4-A58EA2CC43E5}" type="sibTrans" cxnId="{5FA577F4-611A-4BA0-AEF0-76929FA122DF}">
      <dgm:prSet/>
      <dgm:spPr/>
      <dgm:t>
        <a:bodyPr/>
        <a:lstStyle/>
        <a:p>
          <a:pPr algn="ctr"/>
          <a:endParaRPr lang="ru-RU"/>
        </a:p>
      </dgm:t>
    </dgm:pt>
    <dgm:pt modelId="{26100C90-D0C3-41B8-A61F-31093C10D1D5}">
      <dgm:prSet/>
      <dgm:spPr/>
      <dgm:t>
        <a:bodyPr/>
        <a:lstStyle/>
        <a:p>
          <a:pPr algn="ctr"/>
          <a:endParaRPr lang="ru-RU"/>
        </a:p>
      </dgm:t>
    </dgm:pt>
    <dgm:pt modelId="{631AEE28-E158-4104-88F1-B7B7E410463C}" type="parTrans" cxnId="{2D05A11F-7319-4CB6-87AA-F2AACD5F7B42}">
      <dgm:prSet/>
      <dgm:spPr/>
      <dgm:t>
        <a:bodyPr/>
        <a:lstStyle/>
        <a:p>
          <a:pPr algn="ctr"/>
          <a:endParaRPr lang="ru-RU"/>
        </a:p>
      </dgm:t>
    </dgm:pt>
    <dgm:pt modelId="{D2F17482-A2AF-4170-B79D-5901280B126E}" type="sibTrans" cxnId="{2D05A11F-7319-4CB6-87AA-F2AACD5F7B42}">
      <dgm:prSet/>
      <dgm:spPr/>
      <dgm:t>
        <a:bodyPr/>
        <a:lstStyle/>
        <a:p>
          <a:pPr algn="ctr"/>
          <a:endParaRPr lang="ru-RU"/>
        </a:p>
      </dgm:t>
    </dgm:pt>
    <dgm:pt modelId="{1B3B3BA3-434E-4C8E-9B65-95AAF20DFCCF}">
      <dgm:prSet phldrT="[Текст]" custT="1"/>
      <dgm:spPr/>
      <dgm:t>
        <a:bodyPr/>
        <a:lstStyle/>
        <a:p>
          <a:pPr algn="ctr"/>
          <a:r>
            <a:rPr lang="ru-RU" sz="1050" b="1" i="1"/>
            <a:t>"Спортивные игры"</a:t>
          </a:r>
        </a:p>
      </dgm:t>
    </dgm:pt>
    <dgm:pt modelId="{FF33F35B-8080-402E-A184-B5E4611596BE}" type="parTrans" cxnId="{F2C45187-66D5-4FCF-B9BE-CAF5D8BAC442}">
      <dgm:prSet/>
      <dgm:spPr/>
      <dgm:t>
        <a:bodyPr/>
        <a:lstStyle/>
        <a:p>
          <a:pPr algn="ctr"/>
          <a:endParaRPr lang="ru-RU"/>
        </a:p>
      </dgm:t>
    </dgm:pt>
    <dgm:pt modelId="{E7559FFA-63CA-4DB5-A70B-EEDAB57ADCB4}" type="sibTrans" cxnId="{F2C45187-66D5-4FCF-B9BE-CAF5D8BAC442}">
      <dgm:prSet/>
      <dgm:spPr/>
      <dgm:t>
        <a:bodyPr/>
        <a:lstStyle/>
        <a:p>
          <a:pPr algn="ctr"/>
          <a:endParaRPr lang="ru-RU"/>
        </a:p>
      </dgm:t>
    </dgm:pt>
    <dgm:pt modelId="{4F3453AF-3D10-4B19-86AE-B0694CC145CE}">
      <dgm:prSet phldrT="[Текст]" custT="1"/>
      <dgm:spPr/>
      <dgm:t>
        <a:bodyPr/>
        <a:lstStyle/>
        <a:p>
          <a:pPr algn="ctr"/>
          <a:endParaRPr lang="ru-RU" sz="1000"/>
        </a:p>
      </dgm:t>
    </dgm:pt>
    <dgm:pt modelId="{BF18758A-3826-4901-8944-CEEDA1E47B68}" type="parTrans" cxnId="{EB41EEF6-0D03-44AA-BFCC-E8B376C751FA}">
      <dgm:prSet/>
      <dgm:spPr/>
      <dgm:t>
        <a:bodyPr/>
        <a:lstStyle/>
        <a:p>
          <a:pPr algn="ctr"/>
          <a:endParaRPr lang="ru-RU"/>
        </a:p>
      </dgm:t>
    </dgm:pt>
    <dgm:pt modelId="{A64DEC9D-0223-4260-AEAD-3BFD8F46DF5F}" type="sibTrans" cxnId="{EB41EEF6-0D03-44AA-BFCC-E8B376C751FA}">
      <dgm:prSet/>
      <dgm:spPr/>
      <dgm:t>
        <a:bodyPr/>
        <a:lstStyle/>
        <a:p>
          <a:pPr algn="ctr"/>
          <a:endParaRPr lang="ru-RU"/>
        </a:p>
      </dgm:t>
    </dgm:pt>
    <dgm:pt modelId="{527EC673-778E-4ADF-AE5E-94BB511A7490}">
      <dgm:prSet phldrT="[Текст]" custT="1"/>
      <dgm:spPr/>
      <dgm:t>
        <a:bodyPr/>
        <a:lstStyle/>
        <a:p>
          <a:pPr algn="ctr"/>
          <a:r>
            <a:rPr lang="ru-RU" sz="1050" b="1" i="1"/>
            <a:t>"Правовое просвещение школьников"</a:t>
          </a:r>
        </a:p>
      </dgm:t>
    </dgm:pt>
    <dgm:pt modelId="{6DC87A15-2C4E-4690-BCEC-019758E7F35F}" type="parTrans" cxnId="{224A921D-6981-4EC9-AA87-A501FA742C11}">
      <dgm:prSet/>
      <dgm:spPr/>
      <dgm:t>
        <a:bodyPr/>
        <a:lstStyle/>
        <a:p>
          <a:pPr algn="ctr"/>
          <a:endParaRPr lang="ru-RU"/>
        </a:p>
      </dgm:t>
    </dgm:pt>
    <dgm:pt modelId="{29098CB2-92F0-422B-B5F2-BE75C3A693DF}" type="sibTrans" cxnId="{224A921D-6981-4EC9-AA87-A501FA742C11}">
      <dgm:prSet/>
      <dgm:spPr/>
      <dgm:t>
        <a:bodyPr/>
        <a:lstStyle/>
        <a:p>
          <a:pPr algn="ctr"/>
          <a:endParaRPr lang="ru-RU"/>
        </a:p>
      </dgm:t>
    </dgm:pt>
    <dgm:pt modelId="{39C38507-A959-4169-8A00-9873D2A72F16}">
      <dgm:prSet phldrT="[Текст]" custT="1"/>
      <dgm:spPr/>
      <dgm:t>
        <a:bodyPr/>
        <a:lstStyle/>
        <a:p>
          <a:pPr algn="ctr"/>
          <a:endParaRPr lang="ru-RU" sz="1000"/>
        </a:p>
      </dgm:t>
    </dgm:pt>
    <dgm:pt modelId="{2A035698-2990-4C44-8EA2-D41669845FA0}" type="parTrans" cxnId="{39ACF5CE-51C9-4629-975B-F9A738EB1A2A}">
      <dgm:prSet/>
      <dgm:spPr/>
      <dgm:t>
        <a:bodyPr/>
        <a:lstStyle/>
        <a:p>
          <a:pPr algn="ctr"/>
          <a:endParaRPr lang="ru-RU"/>
        </a:p>
      </dgm:t>
    </dgm:pt>
    <dgm:pt modelId="{46F02E79-1E5C-44C2-80E7-E877AC1143BE}" type="sibTrans" cxnId="{39ACF5CE-51C9-4629-975B-F9A738EB1A2A}">
      <dgm:prSet/>
      <dgm:spPr/>
      <dgm:t>
        <a:bodyPr/>
        <a:lstStyle/>
        <a:p>
          <a:pPr algn="ctr"/>
          <a:endParaRPr lang="ru-RU"/>
        </a:p>
      </dgm:t>
    </dgm:pt>
    <dgm:pt modelId="{72EB3E52-B2C1-433E-B520-70DDDCCF2C2A}">
      <dgm:prSet phldrT="[Текст]" custT="1"/>
      <dgm:spPr/>
      <dgm:t>
        <a:bodyPr/>
        <a:lstStyle/>
        <a:p>
          <a:pPr algn="ctr"/>
          <a:r>
            <a:rPr lang="ru-RU" sz="1050" b="1" i="1"/>
            <a:t>"Основы духовно-нравственной культуры народов России"</a:t>
          </a:r>
        </a:p>
      </dgm:t>
    </dgm:pt>
    <dgm:pt modelId="{F7CE146D-5C5C-4409-B81C-185441951D41}" type="parTrans" cxnId="{5FF83B43-4F5D-47AE-92CB-05DF9EBAFB0D}">
      <dgm:prSet/>
      <dgm:spPr/>
      <dgm:t>
        <a:bodyPr/>
        <a:lstStyle/>
        <a:p>
          <a:pPr algn="ctr"/>
          <a:endParaRPr lang="ru-RU"/>
        </a:p>
      </dgm:t>
    </dgm:pt>
    <dgm:pt modelId="{F5A21FE9-05E0-448F-A029-C83F51AEC364}" type="sibTrans" cxnId="{5FF83B43-4F5D-47AE-92CB-05DF9EBAFB0D}">
      <dgm:prSet/>
      <dgm:spPr/>
      <dgm:t>
        <a:bodyPr/>
        <a:lstStyle/>
        <a:p>
          <a:pPr algn="ctr"/>
          <a:endParaRPr lang="ru-RU"/>
        </a:p>
      </dgm:t>
    </dgm:pt>
    <dgm:pt modelId="{1C6D44A7-2683-4075-A92B-2B9C0154A497}">
      <dgm:prSet/>
      <dgm:spPr/>
      <dgm:t>
        <a:bodyPr/>
        <a:lstStyle/>
        <a:p>
          <a:pPr algn="ctr"/>
          <a:endParaRPr lang="ru-RU"/>
        </a:p>
      </dgm:t>
    </dgm:pt>
    <dgm:pt modelId="{09BF720E-28F2-49B8-8686-F6D03B8BC8BD}" type="parTrans" cxnId="{DE842BAF-F6D8-48CE-991D-06CCEDC443A7}">
      <dgm:prSet/>
      <dgm:spPr/>
      <dgm:t>
        <a:bodyPr/>
        <a:lstStyle/>
        <a:p>
          <a:pPr algn="ctr"/>
          <a:endParaRPr lang="ru-RU"/>
        </a:p>
      </dgm:t>
    </dgm:pt>
    <dgm:pt modelId="{9CB05F78-FBFD-40AE-B58F-8EF33A97FD79}" type="sibTrans" cxnId="{DE842BAF-F6D8-48CE-991D-06CCEDC443A7}">
      <dgm:prSet/>
      <dgm:spPr/>
      <dgm:t>
        <a:bodyPr/>
        <a:lstStyle/>
        <a:p>
          <a:pPr algn="ctr"/>
          <a:endParaRPr lang="ru-RU"/>
        </a:p>
      </dgm:t>
    </dgm:pt>
    <dgm:pt modelId="{77CEE8AE-0FE0-49A9-A764-6E8CD3E887AD}">
      <dgm:prSet/>
      <dgm:spPr/>
      <dgm:t>
        <a:bodyPr/>
        <a:lstStyle/>
        <a:p>
          <a:pPr algn="ctr"/>
          <a:endParaRPr lang="ru-RU"/>
        </a:p>
      </dgm:t>
    </dgm:pt>
    <dgm:pt modelId="{28DB07A0-F7A9-4121-9570-A8C0A3CE917B}" type="parTrans" cxnId="{E9774D36-814C-4EEC-8968-3C0C9B3F48E2}">
      <dgm:prSet/>
      <dgm:spPr/>
      <dgm:t>
        <a:bodyPr/>
        <a:lstStyle/>
        <a:p>
          <a:pPr algn="ctr"/>
          <a:endParaRPr lang="ru-RU"/>
        </a:p>
      </dgm:t>
    </dgm:pt>
    <dgm:pt modelId="{C76AFA04-A849-44FE-9F4B-EEB4AB37DA9F}" type="sibTrans" cxnId="{E9774D36-814C-4EEC-8968-3C0C9B3F48E2}">
      <dgm:prSet/>
      <dgm:spPr/>
      <dgm:t>
        <a:bodyPr/>
        <a:lstStyle/>
        <a:p>
          <a:pPr algn="ctr"/>
          <a:endParaRPr lang="ru-RU"/>
        </a:p>
      </dgm:t>
    </dgm:pt>
    <dgm:pt modelId="{568D13BA-A736-4013-B131-B256D0326D7B}">
      <dgm:prSet phldrT="[Текст]" custT="1"/>
      <dgm:spPr/>
      <dgm:t>
        <a:bodyPr/>
        <a:lstStyle/>
        <a:p>
          <a:pPr algn="ctr"/>
          <a:r>
            <a:rPr lang="ru-RU" sz="1050" b="1" i="1"/>
            <a:t>"Мир вокруг нас"</a:t>
          </a:r>
        </a:p>
      </dgm:t>
    </dgm:pt>
    <dgm:pt modelId="{2924A860-F7B9-4CE9-AE04-577072F303F5}" type="parTrans" cxnId="{3456DEA6-CF3A-42B2-A8C0-5BBB371BE4E4}">
      <dgm:prSet/>
      <dgm:spPr/>
      <dgm:t>
        <a:bodyPr/>
        <a:lstStyle/>
        <a:p>
          <a:endParaRPr lang="ru-RU"/>
        </a:p>
      </dgm:t>
    </dgm:pt>
    <dgm:pt modelId="{EF56D6E2-BCDB-40ED-AFF2-826923DFB00B}" type="sibTrans" cxnId="{3456DEA6-CF3A-42B2-A8C0-5BBB371BE4E4}">
      <dgm:prSet/>
      <dgm:spPr/>
      <dgm:t>
        <a:bodyPr/>
        <a:lstStyle/>
        <a:p>
          <a:endParaRPr lang="ru-RU"/>
        </a:p>
      </dgm:t>
    </dgm:pt>
    <dgm:pt modelId="{D8B9635B-F933-4370-BE5E-3DD2E3D23C04}">
      <dgm:prSet phldrT="[Текст]" custT="1"/>
      <dgm:spPr/>
      <dgm:t>
        <a:bodyPr/>
        <a:lstStyle/>
        <a:p>
          <a:pPr algn="ctr"/>
          <a:r>
            <a:rPr lang="ru-RU" sz="1050" b="1" i="1"/>
            <a:t>"Интеллектуальный марафон"</a:t>
          </a:r>
        </a:p>
      </dgm:t>
    </dgm:pt>
    <dgm:pt modelId="{DB88A788-C308-4E1F-B9BA-50C499952BD3}" type="parTrans" cxnId="{668803FD-8FD9-4B9A-8873-72FE614B7222}">
      <dgm:prSet/>
      <dgm:spPr/>
      <dgm:t>
        <a:bodyPr/>
        <a:lstStyle/>
        <a:p>
          <a:endParaRPr lang="ru-RU"/>
        </a:p>
      </dgm:t>
    </dgm:pt>
    <dgm:pt modelId="{19EDA31F-B994-4C51-BA71-DFDB503037F8}" type="sibTrans" cxnId="{668803FD-8FD9-4B9A-8873-72FE614B7222}">
      <dgm:prSet/>
      <dgm:spPr/>
      <dgm:t>
        <a:bodyPr/>
        <a:lstStyle/>
        <a:p>
          <a:endParaRPr lang="ru-RU"/>
        </a:p>
      </dgm:t>
    </dgm:pt>
    <dgm:pt modelId="{84361D88-2538-438F-9C56-4EB6661BB2C7}">
      <dgm:prSet phldrT="[Текст]" custT="1"/>
      <dgm:spPr/>
      <dgm:t>
        <a:bodyPr/>
        <a:lstStyle/>
        <a:p>
          <a:pPr algn="ctr"/>
          <a:r>
            <a:rPr lang="ru-RU" sz="1050" b="1" i="1"/>
            <a:t>"Исследовательские задачи на стыке наук"</a:t>
          </a:r>
        </a:p>
      </dgm:t>
    </dgm:pt>
    <dgm:pt modelId="{063BB2FF-AFAB-4951-B26E-F4CBC0B7949F}" type="parTrans" cxnId="{D5E5BE76-C952-488F-A10B-5C0C3D5BD3F4}">
      <dgm:prSet/>
      <dgm:spPr/>
      <dgm:t>
        <a:bodyPr/>
        <a:lstStyle/>
        <a:p>
          <a:endParaRPr lang="ru-RU"/>
        </a:p>
      </dgm:t>
    </dgm:pt>
    <dgm:pt modelId="{1DE22DE1-9B1B-49F7-9849-959465BB1798}" type="sibTrans" cxnId="{D5E5BE76-C952-488F-A10B-5C0C3D5BD3F4}">
      <dgm:prSet/>
      <dgm:spPr/>
      <dgm:t>
        <a:bodyPr/>
        <a:lstStyle/>
        <a:p>
          <a:endParaRPr lang="ru-RU"/>
        </a:p>
      </dgm:t>
    </dgm:pt>
    <dgm:pt modelId="{48FF72EE-A532-4443-ABC1-827AEB50DA6D}">
      <dgm:prSet phldrT="[Текст]" custT="1"/>
      <dgm:spPr/>
      <dgm:t>
        <a:bodyPr/>
        <a:lstStyle/>
        <a:p>
          <a:pPr algn="ctr"/>
          <a:r>
            <a:rPr lang="ru-RU" sz="1050" b="1" i="1"/>
            <a:t>"Психология успеха"</a:t>
          </a:r>
        </a:p>
      </dgm:t>
    </dgm:pt>
    <dgm:pt modelId="{66E176BF-0940-47BE-85DE-4B6D077F1A0C}" type="parTrans" cxnId="{D05EBEA9-98A0-45BA-B6E8-D412A77A89E2}">
      <dgm:prSet/>
      <dgm:spPr/>
      <dgm:t>
        <a:bodyPr/>
        <a:lstStyle/>
        <a:p>
          <a:endParaRPr lang="ru-RU"/>
        </a:p>
      </dgm:t>
    </dgm:pt>
    <dgm:pt modelId="{2CCD0D4B-9784-4969-AE89-18F05CFF96A5}" type="sibTrans" cxnId="{D05EBEA9-98A0-45BA-B6E8-D412A77A89E2}">
      <dgm:prSet/>
      <dgm:spPr/>
      <dgm:t>
        <a:bodyPr/>
        <a:lstStyle/>
        <a:p>
          <a:endParaRPr lang="ru-RU"/>
        </a:p>
      </dgm:t>
    </dgm:pt>
    <dgm:pt modelId="{B79AEC34-5158-45B6-8F0C-33A1823051E0}">
      <dgm:prSet phldrT="[Текст]" custT="1"/>
      <dgm:spPr/>
      <dgm:t>
        <a:bodyPr/>
        <a:lstStyle/>
        <a:p>
          <a:pPr algn="ctr"/>
          <a:r>
            <a:rPr lang="ru-RU" sz="1050" b="1" i="1"/>
            <a:t>"Обряды и обычаи народов Северного Кавказа"</a:t>
          </a:r>
        </a:p>
      </dgm:t>
    </dgm:pt>
    <dgm:pt modelId="{20527E96-DCE0-46E2-878C-893FDA153E10}" type="parTrans" cxnId="{F8449C06-2F77-4041-9A37-D3923F24DFD0}">
      <dgm:prSet/>
      <dgm:spPr/>
      <dgm:t>
        <a:bodyPr/>
        <a:lstStyle/>
        <a:p>
          <a:endParaRPr lang="ru-RU"/>
        </a:p>
      </dgm:t>
    </dgm:pt>
    <dgm:pt modelId="{B6077D71-BE38-4DE7-87E9-35393778D114}" type="sibTrans" cxnId="{F8449C06-2F77-4041-9A37-D3923F24DFD0}">
      <dgm:prSet/>
      <dgm:spPr/>
      <dgm:t>
        <a:bodyPr/>
        <a:lstStyle/>
        <a:p>
          <a:endParaRPr lang="ru-RU"/>
        </a:p>
      </dgm:t>
    </dgm:pt>
    <dgm:pt modelId="{CFFDB0E2-05B5-4B7F-8ABB-BF6FA577ED5E}" type="pres">
      <dgm:prSet presAssocID="{C9EF3247-A255-4135-94B7-46F36E262E99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1208FB2-E1F1-43E0-BD3D-227956B5883D}" type="pres">
      <dgm:prSet presAssocID="{01BA0A6C-9905-4A76-B30D-81C8A75F042B}" presName="linNode" presStyleCnt="0"/>
      <dgm:spPr/>
    </dgm:pt>
    <dgm:pt modelId="{4219762A-7A1C-462B-B01E-8ABAD6E285A8}" type="pres">
      <dgm:prSet presAssocID="{01BA0A6C-9905-4A76-B30D-81C8A75F042B}" presName="parentShp" presStyleLbl="node1" presStyleIdx="0" presStyleCnt="5" custScaleY="1522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B8A2D0-3754-42FA-A3E9-22FE22F97C1A}" type="pres">
      <dgm:prSet presAssocID="{01BA0A6C-9905-4A76-B30D-81C8A75F042B}" presName="childShp" presStyleLbl="bgAccFollowNode1" presStyleIdx="0" presStyleCnt="5" custScaleX="104023" custScaleY="2473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3895CE-5A5A-4350-9FE9-AF155DB80C74}" type="pres">
      <dgm:prSet presAssocID="{B5A69FBF-7BEA-488F-9E4E-4FFEFD3A00A2}" presName="spacing" presStyleCnt="0"/>
      <dgm:spPr/>
    </dgm:pt>
    <dgm:pt modelId="{34C521FA-8498-49D8-BACB-A7C6E8E0B172}" type="pres">
      <dgm:prSet presAssocID="{2BDAD700-73A7-46A2-94F8-072E745478BC}" presName="linNode" presStyleCnt="0"/>
      <dgm:spPr/>
    </dgm:pt>
    <dgm:pt modelId="{050770E5-1D94-416F-B4D4-6863595ED469}" type="pres">
      <dgm:prSet presAssocID="{2BDAD700-73A7-46A2-94F8-072E745478BC}" presName="parentShp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0FAF18-9FEC-4A1A-8BBE-CE88E2E725AE}" type="pres">
      <dgm:prSet presAssocID="{2BDAD700-73A7-46A2-94F8-072E745478BC}" presName="childShp" presStyleLbl="bgAccFollowNode1" presStyleIdx="1" presStyleCnt="5" custScaleY="1413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36A239-2A2C-43A5-9C9E-E0A48D3C5CCB}" type="pres">
      <dgm:prSet presAssocID="{B1B730BB-C8BF-48C9-8635-39BCE6387B53}" presName="spacing" presStyleCnt="0"/>
      <dgm:spPr/>
    </dgm:pt>
    <dgm:pt modelId="{4CD7DB4F-A536-4E97-9410-C323CEABDDD9}" type="pres">
      <dgm:prSet presAssocID="{38FE797F-42B2-4BA9-B832-1ADCB5535B9A}" presName="linNode" presStyleCnt="0"/>
      <dgm:spPr/>
    </dgm:pt>
    <dgm:pt modelId="{52334613-1969-44D6-80C7-1C95217F09AA}" type="pres">
      <dgm:prSet presAssocID="{38FE797F-42B2-4BA9-B832-1ADCB5535B9A}" presName="parentShp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A6A184-0489-419E-898D-80B8E9CCD24B}" type="pres">
      <dgm:prSet presAssocID="{38FE797F-42B2-4BA9-B832-1ADCB5535B9A}" presName="childShp" presStyleLbl="bgAccFollowNode1" presStyleIdx="2" presStyleCnt="5">
        <dgm:presLayoutVars>
          <dgm:bulletEnabled val="1"/>
        </dgm:presLayoutVars>
      </dgm:prSet>
      <dgm:spPr/>
    </dgm:pt>
    <dgm:pt modelId="{5B2BD663-486F-4AB5-9AF1-F119300DE3B7}" type="pres">
      <dgm:prSet presAssocID="{9FFF3C29-2D0E-4012-95F4-A58EA2CC43E5}" presName="spacing" presStyleCnt="0"/>
      <dgm:spPr/>
    </dgm:pt>
    <dgm:pt modelId="{097C4263-B8CD-4C9F-8515-0E6F1ED61CD0}" type="pres">
      <dgm:prSet presAssocID="{26100C90-D0C3-41B8-A61F-31093C10D1D5}" presName="linNode" presStyleCnt="0"/>
      <dgm:spPr/>
    </dgm:pt>
    <dgm:pt modelId="{234FE706-D461-4EB7-8690-BDCE35011B46}" type="pres">
      <dgm:prSet presAssocID="{26100C90-D0C3-41B8-A61F-31093C10D1D5}" presName="parentShp" presStyleLbl="node1" presStyleIdx="3" presStyleCnt="5" custScaleX="103438" custScaleY="1391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3FAE0B-5671-4743-936C-CA438A1A437D}" type="pres">
      <dgm:prSet presAssocID="{26100C90-D0C3-41B8-A61F-31093C10D1D5}" presName="childShp" presStyleLbl="bgAccFollowNode1" presStyleIdx="3" presStyleCnt="5" custScaleY="1535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B11E23-5258-4158-AF9E-B8D2CC6BC27C}" type="pres">
      <dgm:prSet presAssocID="{D2F17482-A2AF-4170-B79D-5901280B126E}" presName="spacing" presStyleCnt="0"/>
      <dgm:spPr/>
    </dgm:pt>
    <dgm:pt modelId="{58E5CB37-EBA6-4A75-89C9-D1A29ADD2261}" type="pres">
      <dgm:prSet presAssocID="{77CEE8AE-0FE0-49A9-A764-6E8CD3E887AD}" presName="linNode" presStyleCnt="0"/>
      <dgm:spPr/>
    </dgm:pt>
    <dgm:pt modelId="{A130ABD7-B1B6-4DB9-9910-71A01D04A3EF}" type="pres">
      <dgm:prSet presAssocID="{77CEE8AE-0FE0-49A9-A764-6E8CD3E887AD}" presName="parentShp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CD783C-AF6E-45FE-9C50-C17D0BB3D857}" type="pres">
      <dgm:prSet presAssocID="{77CEE8AE-0FE0-49A9-A764-6E8CD3E887AD}" presName="childShp" presStyleLbl="bgAccFollowNode1" presStyleIdx="4" presStyleCnt="5" custScaleY="247983">
        <dgm:presLayoutVars>
          <dgm:bulletEnabled val="1"/>
        </dgm:presLayoutVars>
      </dgm:prSet>
      <dgm:spPr/>
    </dgm:pt>
  </dgm:ptLst>
  <dgm:cxnLst>
    <dgm:cxn modelId="{67E6ABB8-D297-4F64-88FC-C3C8C8497B5F}" type="presOf" srcId="{73B8550C-7B5C-4CF1-8108-B351988D696D}" destId="{23B8A2D0-3754-42FA-A3E9-22FE22F97C1A}" srcOrd="0" destOrd="0" presId="urn:microsoft.com/office/officeart/2005/8/layout/vList6"/>
    <dgm:cxn modelId="{F8449C06-2F77-4041-9A37-D3923F24DFD0}" srcId="{01BA0A6C-9905-4A76-B30D-81C8A75F042B}" destId="{B79AEC34-5158-45B6-8F0C-33A1823051E0}" srcOrd="9" destOrd="0" parTransId="{20527E96-DCE0-46E2-878C-893FDA153E10}" sibTransId="{B6077D71-BE38-4DE7-87E9-35393778D114}"/>
    <dgm:cxn modelId="{5FA577F4-611A-4BA0-AEF0-76929FA122DF}" srcId="{C9EF3247-A255-4135-94B7-46F36E262E99}" destId="{38FE797F-42B2-4BA9-B832-1ADCB5535B9A}" srcOrd="2" destOrd="0" parTransId="{2304754F-25F0-4228-BBA3-E156CCE70A9A}" sibTransId="{9FFF3C29-2D0E-4012-95F4-A58EA2CC43E5}"/>
    <dgm:cxn modelId="{2920FFC9-71B2-4EBA-864A-EEB4051C220F}" type="presOf" srcId="{A64465A8-231C-40B2-AF79-08630DEC3788}" destId="{430FAF18-9FEC-4A1A-8BBE-CE88E2E725AE}" srcOrd="0" destOrd="0" presId="urn:microsoft.com/office/officeart/2005/8/layout/vList6"/>
    <dgm:cxn modelId="{DBBB5303-1417-4FA9-854C-060EE853E2A0}" type="presOf" srcId="{1C6D44A7-2683-4075-A92B-2B9C0154A497}" destId="{393FAE0B-5671-4743-936C-CA438A1A437D}" srcOrd="0" destOrd="0" presId="urn:microsoft.com/office/officeart/2005/8/layout/vList6"/>
    <dgm:cxn modelId="{39ACF5CE-51C9-4629-975B-F9A738EB1A2A}" srcId="{01BA0A6C-9905-4A76-B30D-81C8A75F042B}" destId="{39C38507-A959-4169-8A00-9873D2A72F16}" srcOrd="10" destOrd="0" parTransId="{2A035698-2990-4C44-8EA2-D41669845FA0}" sibTransId="{46F02E79-1E5C-44C2-80E7-E877AC1143BE}"/>
    <dgm:cxn modelId="{A39CA832-2383-415E-A847-D8426BBC3A4B}" type="presOf" srcId="{568D13BA-A736-4013-B131-B256D0326D7B}" destId="{23B8A2D0-3754-42FA-A3E9-22FE22F97C1A}" srcOrd="0" destOrd="5" presId="urn:microsoft.com/office/officeart/2005/8/layout/vList6"/>
    <dgm:cxn modelId="{A0D972A7-D81D-4B87-B04D-4842E04C50C0}" type="presOf" srcId="{D8B9635B-F933-4370-BE5E-3DD2E3D23C04}" destId="{23B8A2D0-3754-42FA-A3E9-22FE22F97C1A}" srcOrd="0" destOrd="6" presId="urn:microsoft.com/office/officeart/2005/8/layout/vList6"/>
    <dgm:cxn modelId="{EB06728E-CDF2-4F04-B8D7-689449D7A606}" srcId="{01BA0A6C-9905-4A76-B30D-81C8A75F042B}" destId="{73B8550C-7B5C-4CF1-8108-B351988D696D}" srcOrd="0" destOrd="0" parTransId="{8877BDEB-3C84-453C-91D4-FC94FEF08580}" sibTransId="{6B182C72-D1A3-4620-B950-74747B3F32AC}"/>
    <dgm:cxn modelId="{89AFF02D-E993-438E-8C89-8FE5DCAF3AE8}" type="presOf" srcId="{B79AEC34-5158-45B6-8F0C-33A1823051E0}" destId="{23B8A2D0-3754-42FA-A3E9-22FE22F97C1A}" srcOrd="0" destOrd="9" presId="urn:microsoft.com/office/officeart/2005/8/layout/vList6"/>
    <dgm:cxn modelId="{E04CD596-30E9-4E40-A6BB-6ABE97178DC8}" type="presOf" srcId="{26100C90-D0C3-41B8-A61F-31093C10D1D5}" destId="{234FE706-D461-4EB7-8690-BDCE35011B46}" srcOrd="0" destOrd="0" presId="urn:microsoft.com/office/officeart/2005/8/layout/vList6"/>
    <dgm:cxn modelId="{EB41EEF6-0D03-44AA-BFCC-E8B376C751FA}" srcId="{01BA0A6C-9905-4A76-B30D-81C8A75F042B}" destId="{4F3453AF-3D10-4B19-86AE-B0694CC145CE}" srcOrd="11" destOrd="0" parTransId="{BF18758A-3826-4901-8944-CEEDA1E47B68}" sibTransId="{A64DEC9D-0223-4260-AEAD-3BFD8F46DF5F}"/>
    <dgm:cxn modelId="{D05EBEA9-98A0-45BA-B6E8-D412A77A89E2}" srcId="{01BA0A6C-9905-4A76-B30D-81C8A75F042B}" destId="{48FF72EE-A532-4443-ABC1-827AEB50DA6D}" srcOrd="8" destOrd="0" parTransId="{66E176BF-0940-47BE-85DE-4B6D077F1A0C}" sibTransId="{2CCD0D4B-9784-4969-AE89-18F05CFF96A5}"/>
    <dgm:cxn modelId="{CD414F60-5B64-4D51-8437-8BD4F33F855B}" type="presOf" srcId="{38FE797F-42B2-4BA9-B832-1ADCB5535B9A}" destId="{52334613-1969-44D6-80C7-1C95217F09AA}" srcOrd="0" destOrd="0" presId="urn:microsoft.com/office/officeart/2005/8/layout/vList6"/>
    <dgm:cxn modelId="{D5E5BE76-C952-488F-A10B-5C0C3D5BD3F4}" srcId="{01BA0A6C-9905-4A76-B30D-81C8A75F042B}" destId="{84361D88-2538-438F-9C56-4EB6661BB2C7}" srcOrd="7" destOrd="0" parTransId="{063BB2FF-AFAB-4951-B26E-F4CBC0B7949F}" sibTransId="{1DE22DE1-9B1B-49F7-9849-959465BB1798}"/>
    <dgm:cxn modelId="{DE842BAF-F6D8-48CE-991D-06CCEDC443A7}" srcId="{26100C90-D0C3-41B8-A61F-31093C10D1D5}" destId="{1C6D44A7-2683-4075-A92B-2B9C0154A497}" srcOrd="0" destOrd="0" parTransId="{09BF720E-28F2-49B8-8686-F6D03B8BC8BD}" sibTransId="{9CB05F78-FBFD-40AE-B58F-8EF33A97FD79}"/>
    <dgm:cxn modelId="{668803FD-8FD9-4B9A-8873-72FE614B7222}" srcId="{01BA0A6C-9905-4A76-B30D-81C8A75F042B}" destId="{D8B9635B-F933-4370-BE5E-3DD2E3D23C04}" srcOrd="6" destOrd="0" parTransId="{DB88A788-C308-4E1F-B9BA-50C499952BD3}" sibTransId="{19EDA31F-B994-4C51-BA71-DFDB503037F8}"/>
    <dgm:cxn modelId="{5C4DCEE9-0170-494A-BCE8-201FB42A01B8}" type="presOf" srcId="{84361D88-2538-438F-9C56-4EB6661BB2C7}" destId="{23B8A2D0-3754-42FA-A3E9-22FE22F97C1A}" srcOrd="0" destOrd="7" presId="urn:microsoft.com/office/officeart/2005/8/layout/vList6"/>
    <dgm:cxn modelId="{E6FD6416-DB3B-4C4A-9699-2F9FDDC2E155}" type="presOf" srcId="{01BA0A6C-9905-4A76-B30D-81C8A75F042B}" destId="{4219762A-7A1C-462B-B01E-8ABAD6E285A8}" srcOrd="0" destOrd="0" presId="urn:microsoft.com/office/officeart/2005/8/layout/vList6"/>
    <dgm:cxn modelId="{C5B39228-970E-4B50-AE72-540258CE690F}" type="presOf" srcId="{2BDAD700-73A7-46A2-94F8-072E745478BC}" destId="{050770E5-1D94-416F-B4D4-6863595ED469}" srcOrd="0" destOrd="0" presId="urn:microsoft.com/office/officeart/2005/8/layout/vList6"/>
    <dgm:cxn modelId="{9BDA9C11-66C9-4910-9528-4F6D2481E887}" type="presOf" srcId="{C9EF3247-A255-4135-94B7-46F36E262E99}" destId="{CFFDB0E2-05B5-4B7F-8ABB-BF6FA577ED5E}" srcOrd="0" destOrd="0" presId="urn:microsoft.com/office/officeart/2005/8/layout/vList6"/>
    <dgm:cxn modelId="{16EACAF3-2995-4F60-804E-21B7F164F605}" type="presOf" srcId="{39C38507-A959-4169-8A00-9873D2A72F16}" destId="{23B8A2D0-3754-42FA-A3E9-22FE22F97C1A}" srcOrd="0" destOrd="10" presId="urn:microsoft.com/office/officeart/2005/8/layout/vList6"/>
    <dgm:cxn modelId="{06CE5719-2FD3-4430-8D99-BEC80C950401}" srcId="{2BDAD700-73A7-46A2-94F8-072E745478BC}" destId="{A64465A8-231C-40B2-AF79-08630DEC3788}" srcOrd="0" destOrd="0" parTransId="{7926375C-F546-4A48-BA9D-AF780344D478}" sibTransId="{5998FECD-54D6-4730-BC07-6D085DE69AA1}"/>
    <dgm:cxn modelId="{22DB34E2-8175-4D27-9F01-E2A0E383A80D}" type="presOf" srcId="{4F3453AF-3D10-4B19-86AE-B0694CC145CE}" destId="{23B8A2D0-3754-42FA-A3E9-22FE22F97C1A}" srcOrd="0" destOrd="11" presId="urn:microsoft.com/office/officeart/2005/8/layout/vList6"/>
    <dgm:cxn modelId="{DA1F7022-A733-47FC-A897-3925010CCF44}" srcId="{01BA0A6C-9905-4A76-B30D-81C8A75F042B}" destId="{C79FB47A-23DF-4872-8C4B-6A8F3C617E92}" srcOrd="1" destOrd="0" parTransId="{80602CF8-6B1A-4DFF-9A60-F450E8E6F593}" sibTransId="{03E19DE0-9802-4D7B-9001-1DE6FA703139}"/>
    <dgm:cxn modelId="{224A921D-6981-4EC9-AA87-A501FA742C11}" srcId="{01BA0A6C-9905-4A76-B30D-81C8A75F042B}" destId="{527EC673-778E-4ADF-AE5E-94BB511A7490}" srcOrd="3" destOrd="0" parTransId="{6DC87A15-2C4E-4690-BCEC-019758E7F35F}" sibTransId="{29098CB2-92F0-422B-B5F2-BE75C3A693DF}"/>
    <dgm:cxn modelId="{1CD1C153-373E-40F1-A7D6-B49B4CCDAD30}" type="presOf" srcId="{72EB3E52-B2C1-433E-B520-70DDDCCF2C2A}" destId="{23B8A2D0-3754-42FA-A3E9-22FE22F97C1A}" srcOrd="0" destOrd="4" presId="urn:microsoft.com/office/officeart/2005/8/layout/vList6"/>
    <dgm:cxn modelId="{E9774D36-814C-4EEC-8968-3C0C9B3F48E2}" srcId="{C9EF3247-A255-4135-94B7-46F36E262E99}" destId="{77CEE8AE-0FE0-49A9-A764-6E8CD3E887AD}" srcOrd="4" destOrd="0" parTransId="{28DB07A0-F7A9-4121-9570-A8C0A3CE917B}" sibTransId="{C76AFA04-A849-44FE-9F4B-EEB4AB37DA9F}"/>
    <dgm:cxn modelId="{5FF83B43-4F5D-47AE-92CB-05DF9EBAFB0D}" srcId="{01BA0A6C-9905-4A76-B30D-81C8A75F042B}" destId="{72EB3E52-B2C1-433E-B520-70DDDCCF2C2A}" srcOrd="4" destOrd="0" parTransId="{F7CE146D-5C5C-4409-B81C-185441951D41}" sibTransId="{F5A21FE9-05E0-448F-A029-C83F51AEC364}"/>
    <dgm:cxn modelId="{FE585F93-1E8E-4A32-A897-818DF57B40F1}" type="presOf" srcId="{48FF72EE-A532-4443-ABC1-827AEB50DA6D}" destId="{23B8A2D0-3754-42FA-A3E9-22FE22F97C1A}" srcOrd="0" destOrd="8" presId="urn:microsoft.com/office/officeart/2005/8/layout/vList6"/>
    <dgm:cxn modelId="{85BBEDC3-F980-41BE-BBEC-129D08E1C68F}" srcId="{C9EF3247-A255-4135-94B7-46F36E262E99}" destId="{2BDAD700-73A7-46A2-94F8-072E745478BC}" srcOrd="1" destOrd="0" parTransId="{69230215-2F51-4A91-B638-1A023BB435C0}" sibTransId="{B1B730BB-C8BF-48C9-8635-39BCE6387B53}"/>
    <dgm:cxn modelId="{7C133A2E-EEA5-4A27-B540-E2A4183FDD50}" type="presOf" srcId="{1B3B3BA3-434E-4C8E-9B65-95AAF20DFCCF}" destId="{23B8A2D0-3754-42FA-A3E9-22FE22F97C1A}" srcOrd="0" destOrd="2" presId="urn:microsoft.com/office/officeart/2005/8/layout/vList6"/>
    <dgm:cxn modelId="{3456DEA6-CF3A-42B2-A8C0-5BBB371BE4E4}" srcId="{01BA0A6C-9905-4A76-B30D-81C8A75F042B}" destId="{568D13BA-A736-4013-B131-B256D0326D7B}" srcOrd="5" destOrd="0" parTransId="{2924A860-F7B9-4CE9-AE04-577072F303F5}" sibTransId="{EF56D6E2-BCDB-40ED-AFF2-826923DFB00B}"/>
    <dgm:cxn modelId="{2D05A11F-7319-4CB6-87AA-F2AACD5F7B42}" srcId="{C9EF3247-A255-4135-94B7-46F36E262E99}" destId="{26100C90-D0C3-41B8-A61F-31093C10D1D5}" srcOrd="3" destOrd="0" parTransId="{631AEE28-E158-4104-88F1-B7B7E410463C}" sibTransId="{D2F17482-A2AF-4170-B79D-5901280B126E}"/>
    <dgm:cxn modelId="{A19771B7-7C04-4AC9-A5DE-A2449197B06A}" type="presOf" srcId="{77CEE8AE-0FE0-49A9-A764-6E8CD3E887AD}" destId="{A130ABD7-B1B6-4DB9-9910-71A01D04A3EF}" srcOrd="0" destOrd="0" presId="urn:microsoft.com/office/officeart/2005/8/layout/vList6"/>
    <dgm:cxn modelId="{F2C45187-66D5-4FCF-B9BE-CAF5D8BAC442}" srcId="{01BA0A6C-9905-4A76-B30D-81C8A75F042B}" destId="{1B3B3BA3-434E-4C8E-9B65-95AAF20DFCCF}" srcOrd="2" destOrd="0" parTransId="{FF33F35B-8080-402E-A184-B5E4611596BE}" sibTransId="{E7559FFA-63CA-4DB5-A70B-EEDAB57ADCB4}"/>
    <dgm:cxn modelId="{0E3287BC-9CBD-4518-AC75-87297315F1DC}" srcId="{C9EF3247-A255-4135-94B7-46F36E262E99}" destId="{01BA0A6C-9905-4A76-B30D-81C8A75F042B}" srcOrd="0" destOrd="0" parTransId="{52E6DE9F-E5E7-4257-BFAE-357298125B4F}" sibTransId="{B5A69FBF-7BEA-488F-9E4E-4FFEFD3A00A2}"/>
    <dgm:cxn modelId="{F7AD19C2-C4BF-4A0E-BB56-7B9CA79C0F4F}" type="presOf" srcId="{527EC673-778E-4ADF-AE5E-94BB511A7490}" destId="{23B8A2D0-3754-42FA-A3E9-22FE22F97C1A}" srcOrd="0" destOrd="3" presId="urn:microsoft.com/office/officeart/2005/8/layout/vList6"/>
    <dgm:cxn modelId="{2A2AC71A-8D84-4663-876D-037C8960DFB9}" type="presOf" srcId="{C79FB47A-23DF-4872-8C4B-6A8F3C617E92}" destId="{23B8A2D0-3754-42FA-A3E9-22FE22F97C1A}" srcOrd="0" destOrd="1" presId="urn:microsoft.com/office/officeart/2005/8/layout/vList6"/>
    <dgm:cxn modelId="{FD83C0FB-E324-4C82-BCC7-90BCC26F5A12}" type="presParOf" srcId="{CFFDB0E2-05B5-4B7F-8ABB-BF6FA577ED5E}" destId="{11208FB2-E1F1-43E0-BD3D-227956B5883D}" srcOrd="0" destOrd="0" presId="urn:microsoft.com/office/officeart/2005/8/layout/vList6"/>
    <dgm:cxn modelId="{EDB9F438-0A6F-4D84-A07F-6226D1531C4D}" type="presParOf" srcId="{11208FB2-E1F1-43E0-BD3D-227956B5883D}" destId="{4219762A-7A1C-462B-B01E-8ABAD6E285A8}" srcOrd="0" destOrd="0" presId="urn:microsoft.com/office/officeart/2005/8/layout/vList6"/>
    <dgm:cxn modelId="{9739F08B-C308-40D1-BA35-590E7C4A47FF}" type="presParOf" srcId="{11208FB2-E1F1-43E0-BD3D-227956B5883D}" destId="{23B8A2D0-3754-42FA-A3E9-22FE22F97C1A}" srcOrd="1" destOrd="0" presId="urn:microsoft.com/office/officeart/2005/8/layout/vList6"/>
    <dgm:cxn modelId="{9EFD0FA3-D150-45EE-8F11-755EA327EDA3}" type="presParOf" srcId="{CFFDB0E2-05B5-4B7F-8ABB-BF6FA577ED5E}" destId="{4D3895CE-5A5A-4350-9FE9-AF155DB80C74}" srcOrd="1" destOrd="0" presId="urn:microsoft.com/office/officeart/2005/8/layout/vList6"/>
    <dgm:cxn modelId="{AB256803-7543-4309-A372-315DC32CFBE3}" type="presParOf" srcId="{CFFDB0E2-05B5-4B7F-8ABB-BF6FA577ED5E}" destId="{34C521FA-8498-49D8-BACB-A7C6E8E0B172}" srcOrd="2" destOrd="0" presId="urn:microsoft.com/office/officeart/2005/8/layout/vList6"/>
    <dgm:cxn modelId="{CC7EF83A-247C-42CF-ABAD-88A3D194410B}" type="presParOf" srcId="{34C521FA-8498-49D8-BACB-A7C6E8E0B172}" destId="{050770E5-1D94-416F-B4D4-6863595ED469}" srcOrd="0" destOrd="0" presId="urn:microsoft.com/office/officeart/2005/8/layout/vList6"/>
    <dgm:cxn modelId="{03AD971D-4163-476A-9DD7-4484B3FCD40C}" type="presParOf" srcId="{34C521FA-8498-49D8-BACB-A7C6E8E0B172}" destId="{430FAF18-9FEC-4A1A-8BBE-CE88E2E725AE}" srcOrd="1" destOrd="0" presId="urn:microsoft.com/office/officeart/2005/8/layout/vList6"/>
    <dgm:cxn modelId="{2DF3D26F-4A58-48C9-A597-692CB2D09F65}" type="presParOf" srcId="{CFFDB0E2-05B5-4B7F-8ABB-BF6FA577ED5E}" destId="{DE36A239-2A2C-43A5-9C9E-E0A48D3C5CCB}" srcOrd="3" destOrd="0" presId="urn:microsoft.com/office/officeart/2005/8/layout/vList6"/>
    <dgm:cxn modelId="{335EFC71-BFD0-48F0-A0E0-DFD0536EC253}" type="presParOf" srcId="{CFFDB0E2-05B5-4B7F-8ABB-BF6FA577ED5E}" destId="{4CD7DB4F-A536-4E97-9410-C323CEABDDD9}" srcOrd="4" destOrd="0" presId="urn:microsoft.com/office/officeart/2005/8/layout/vList6"/>
    <dgm:cxn modelId="{C0CFC977-D712-4A60-AF95-09850CDA9D9F}" type="presParOf" srcId="{4CD7DB4F-A536-4E97-9410-C323CEABDDD9}" destId="{52334613-1969-44D6-80C7-1C95217F09AA}" srcOrd="0" destOrd="0" presId="urn:microsoft.com/office/officeart/2005/8/layout/vList6"/>
    <dgm:cxn modelId="{69850625-EBC7-49E1-8BEB-A600DB4ECC49}" type="presParOf" srcId="{4CD7DB4F-A536-4E97-9410-C323CEABDDD9}" destId="{82A6A184-0489-419E-898D-80B8E9CCD24B}" srcOrd="1" destOrd="0" presId="urn:microsoft.com/office/officeart/2005/8/layout/vList6"/>
    <dgm:cxn modelId="{0F0926D0-D8F1-462B-B406-1B2B083AED5D}" type="presParOf" srcId="{CFFDB0E2-05B5-4B7F-8ABB-BF6FA577ED5E}" destId="{5B2BD663-486F-4AB5-9AF1-F119300DE3B7}" srcOrd="5" destOrd="0" presId="urn:microsoft.com/office/officeart/2005/8/layout/vList6"/>
    <dgm:cxn modelId="{1153C103-4ACD-4FAF-9BF6-03823AD8424D}" type="presParOf" srcId="{CFFDB0E2-05B5-4B7F-8ABB-BF6FA577ED5E}" destId="{097C4263-B8CD-4C9F-8515-0E6F1ED61CD0}" srcOrd="6" destOrd="0" presId="urn:microsoft.com/office/officeart/2005/8/layout/vList6"/>
    <dgm:cxn modelId="{FDA56344-3DAF-49D4-9830-9B7C2C8EEAB4}" type="presParOf" srcId="{097C4263-B8CD-4C9F-8515-0E6F1ED61CD0}" destId="{234FE706-D461-4EB7-8690-BDCE35011B46}" srcOrd="0" destOrd="0" presId="urn:microsoft.com/office/officeart/2005/8/layout/vList6"/>
    <dgm:cxn modelId="{657FB2AE-D6C9-4012-85C1-ECFE97CFFEF1}" type="presParOf" srcId="{097C4263-B8CD-4C9F-8515-0E6F1ED61CD0}" destId="{393FAE0B-5671-4743-936C-CA438A1A437D}" srcOrd="1" destOrd="0" presId="urn:microsoft.com/office/officeart/2005/8/layout/vList6"/>
    <dgm:cxn modelId="{66C6C77B-A718-4F57-AFCA-1FF62636B15D}" type="presParOf" srcId="{CFFDB0E2-05B5-4B7F-8ABB-BF6FA577ED5E}" destId="{E6B11E23-5258-4158-AF9E-B8D2CC6BC27C}" srcOrd="7" destOrd="0" presId="urn:microsoft.com/office/officeart/2005/8/layout/vList6"/>
    <dgm:cxn modelId="{B9FD34B4-9A5B-4956-9E25-02A73220AE06}" type="presParOf" srcId="{CFFDB0E2-05B5-4B7F-8ABB-BF6FA577ED5E}" destId="{58E5CB37-EBA6-4A75-89C9-D1A29ADD2261}" srcOrd="8" destOrd="0" presId="urn:microsoft.com/office/officeart/2005/8/layout/vList6"/>
    <dgm:cxn modelId="{423EC0B3-6F58-4C10-8D88-D4594ECBBD0A}" type="presParOf" srcId="{58E5CB37-EBA6-4A75-89C9-D1A29ADD2261}" destId="{A130ABD7-B1B6-4DB9-9910-71A01D04A3EF}" srcOrd="0" destOrd="0" presId="urn:microsoft.com/office/officeart/2005/8/layout/vList6"/>
    <dgm:cxn modelId="{383B3972-274F-4555-80F3-584CEFCBF00E}" type="presParOf" srcId="{58E5CB37-EBA6-4A75-89C9-D1A29ADD2261}" destId="{80CD783C-AF6E-45FE-9C50-C17D0BB3D857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DFCE57-220C-472B-B90D-C2128835875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4A4D10C-429A-4C0E-B294-8CA376BF2B69}">
      <dgm:prSet phldrT="[Текст]" custT="1"/>
      <dgm:spPr/>
      <dgm:t>
        <a:bodyPr/>
        <a:lstStyle/>
        <a:p>
          <a:pPr algn="ctr"/>
          <a:r>
            <a:rPr lang="ru-RU" sz="1000" b="1">
              <a:solidFill>
                <a:srgbClr val="FF0000"/>
              </a:solidFill>
            </a:rPr>
            <a:t>Принципы </a:t>
          </a:r>
        </a:p>
        <a:p>
          <a:pPr algn="ctr"/>
          <a:r>
            <a:rPr lang="ru-RU" sz="1000"/>
            <a:t>методической работы на современном этапе развития образования</a:t>
          </a:r>
        </a:p>
      </dgm:t>
    </dgm:pt>
    <dgm:pt modelId="{815B27BD-0077-419E-B52C-3BB5D536A783}" type="parTrans" cxnId="{FEB25E2B-308F-480B-BCC7-108D404A5574}">
      <dgm:prSet/>
      <dgm:spPr/>
      <dgm:t>
        <a:bodyPr/>
        <a:lstStyle/>
        <a:p>
          <a:pPr algn="ctr"/>
          <a:endParaRPr lang="ru-RU"/>
        </a:p>
      </dgm:t>
    </dgm:pt>
    <dgm:pt modelId="{78C03B7B-938C-4203-BF67-25CFD6875918}" type="sibTrans" cxnId="{FEB25E2B-308F-480B-BCC7-108D404A5574}">
      <dgm:prSet/>
      <dgm:spPr/>
      <dgm:t>
        <a:bodyPr/>
        <a:lstStyle/>
        <a:p>
          <a:pPr algn="ctr"/>
          <a:endParaRPr lang="ru-RU"/>
        </a:p>
      </dgm:t>
    </dgm:pt>
    <dgm:pt modelId="{476810C5-4B28-423B-9CDD-2A0EB73B8AE4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11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демократизация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методической работы, предоставление</a:t>
          </a:r>
        </a:p>
        <a:p>
          <a:pPr algn="ctr"/>
          <a:r>
            <a:rPr lang="ru-RU" sz="1100">
              <a:latin typeface="Times New Roman" pitchFamily="18" charset="0"/>
              <a:cs typeface="Times New Roman" pitchFamily="18" charset="0"/>
            </a:rPr>
            <a:t> учителям права выбора различных форм участия в ней.</a:t>
          </a:r>
        </a:p>
      </dgm:t>
    </dgm:pt>
    <dgm:pt modelId="{5995A836-5BD0-4B0B-902A-76B846194880}" type="parTrans" cxnId="{4B7BB4F7-9633-4CE4-B2B1-C10ABB330BCB}">
      <dgm:prSet/>
      <dgm:spPr/>
      <dgm:t>
        <a:bodyPr/>
        <a:lstStyle/>
        <a:p>
          <a:pPr algn="ctr"/>
          <a:endParaRPr lang="ru-RU"/>
        </a:p>
      </dgm:t>
    </dgm:pt>
    <dgm:pt modelId="{DB35A135-90BF-4505-85CF-086AF96A4DD2}" type="sibTrans" cxnId="{4B7BB4F7-9633-4CE4-B2B1-C10ABB330BCB}">
      <dgm:prSet/>
      <dgm:spPr/>
      <dgm:t>
        <a:bodyPr/>
        <a:lstStyle/>
        <a:p>
          <a:pPr algn="ctr"/>
          <a:endParaRPr lang="ru-RU"/>
        </a:p>
      </dgm:t>
    </dgm:pt>
    <dgm:pt modelId="{56EDA8E5-4A2D-495A-919D-EA80158E474D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rgbClr val="FF0000"/>
              </a:solidFill>
            </a:rPr>
            <a:t>дифференциация и индивидуализация </a:t>
          </a:r>
        </a:p>
      </dgm:t>
    </dgm:pt>
    <dgm:pt modelId="{BFD20D56-8688-453C-85F6-6D8D7923A41A}" type="parTrans" cxnId="{A71E99A3-C749-457B-B350-C221FF4C75D5}">
      <dgm:prSet/>
      <dgm:spPr/>
      <dgm:t>
        <a:bodyPr/>
        <a:lstStyle/>
        <a:p>
          <a:pPr algn="ctr"/>
          <a:endParaRPr lang="ru-RU"/>
        </a:p>
      </dgm:t>
    </dgm:pt>
    <dgm:pt modelId="{97AD2B5F-EDCF-4E5D-BCCD-0A5F6A63C210}" type="sibTrans" cxnId="{A71E99A3-C749-457B-B350-C221FF4C75D5}">
      <dgm:prSet/>
      <dgm:spPr/>
      <dgm:t>
        <a:bodyPr/>
        <a:lstStyle/>
        <a:p>
          <a:pPr algn="ctr"/>
          <a:endParaRPr lang="ru-RU"/>
        </a:p>
      </dgm:t>
    </dgm:pt>
    <dgm:pt modelId="{FFB11DB1-9B4E-4B8C-ACE7-B9279497B7CB}">
      <dgm:prSet custT="1"/>
      <dgm:spPr/>
      <dgm:t>
        <a:bodyPr/>
        <a:lstStyle/>
        <a:p>
          <a:pPr algn="ctr"/>
          <a:r>
            <a:rPr lang="ru-RU" sz="1100" b="1">
              <a:solidFill>
                <a:srgbClr val="FF0000"/>
              </a:solidFill>
            </a:rPr>
            <a:t>взаимосвязь </a:t>
          </a:r>
          <a:r>
            <a:rPr lang="ru-RU" sz="1100"/>
            <a:t>научных основ методической деятельности с реальной педагогической практикой;</a:t>
          </a:r>
        </a:p>
      </dgm:t>
    </dgm:pt>
    <dgm:pt modelId="{D57D0A67-E8EE-48B0-89BC-AA69FF728161}" type="parTrans" cxnId="{C4EC08F5-301B-427B-BA0C-59B9F5C61F9B}">
      <dgm:prSet/>
      <dgm:spPr/>
      <dgm:t>
        <a:bodyPr/>
        <a:lstStyle/>
        <a:p>
          <a:pPr algn="ctr"/>
          <a:endParaRPr lang="ru-RU"/>
        </a:p>
      </dgm:t>
    </dgm:pt>
    <dgm:pt modelId="{E40691D0-A8D8-49D5-BC74-7252E13C4161}" type="sibTrans" cxnId="{C4EC08F5-301B-427B-BA0C-59B9F5C61F9B}">
      <dgm:prSet/>
      <dgm:spPr/>
      <dgm:t>
        <a:bodyPr/>
        <a:lstStyle/>
        <a:p>
          <a:pPr algn="ctr"/>
          <a:endParaRPr lang="ru-RU"/>
        </a:p>
      </dgm:t>
    </dgm:pt>
    <dgm:pt modelId="{5112D228-60B2-41EF-A17B-CC8F7C1D6A47}">
      <dgm:prSet custT="1"/>
      <dgm:spPr/>
      <dgm:t>
        <a:bodyPr/>
        <a:lstStyle/>
        <a:p>
          <a:pPr algn="ctr"/>
          <a:r>
            <a:rPr lang="ru-RU" sz="12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системность</a:t>
          </a:r>
        </a:p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 в проведении методической работы</a:t>
          </a:r>
        </a:p>
      </dgm:t>
    </dgm:pt>
    <dgm:pt modelId="{B97C7716-8143-49AC-AF66-ACA39DF78533}" type="parTrans" cxnId="{C06909FD-C208-42A3-B6B0-C169D30C5060}">
      <dgm:prSet/>
      <dgm:spPr/>
      <dgm:t>
        <a:bodyPr/>
        <a:lstStyle/>
        <a:p>
          <a:pPr algn="ctr"/>
          <a:endParaRPr lang="ru-RU"/>
        </a:p>
      </dgm:t>
    </dgm:pt>
    <dgm:pt modelId="{5C74EBDF-4F93-4972-B8E9-3CE5EE9D424D}" type="sibTrans" cxnId="{C06909FD-C208-42A3-B6B0-C169D30C5060}">
      <dgm:prSet/>
      <dgm:spPr/>
      <dgm:t>
        <a:bodyPr/>
        <a:lstStyle/>
        <a:p>
          <a:pPr algn="ctr"/>
          <a:endParaRPr lang="ru-RU"/>
        </a:p>
      </dgm:t>
    </dgm:pt>
    <dgm:pt modelId="{7271E833-62D9-4207-95A2-AA404CA8D822}">
      <dgm:prSet custT="1"/>
      <dgm:spPr/>
      <dgm:t>
        <a:bodyPr/>
        <a:lstStyle/>
        <a:p>
          <a:pPr algn="ctr"/>
          <a:r>
            <a:rPr lang="ru-RU" sz="1200" b="1" i="1">
              <a:solidFill>
                <a:srgbClr val="FF0000"/>
              </a:solidFill>
            </a:rPr>
            <a:t>гуманистическая направленность </a:t>
          </a:r>
          <a:r>
            <a:rPr lang="ru-RU" sz="1200" b="1" i="1">
              <a:solidFill>
                <a:sysClr val="windowText" lastClr="000000"/>
              </a:solidFill>
            </a:rPr>
            <a:t>методической работы</a:t>
          </a:r>
        </a:p>
      </dgm:t>
    </dgm:pt>
    <dgm:pt modelId="{BC559C3A-79C8-4339-8990-631501C4A995}" type="parTrans" cxnId="{40E7DC98-2545-4A0F-A282-106C8E4230FE}">
      <dgm:prSet/>
      <dgm:spPr/>
      <dgm:t>
        <a:bodyPr/>
        <a:lstStyle/>
        <a:p>
          <a:pPr algn="ctr"/>
          <a:endParaRPr lang="ru-RU"/>
        </a:p>
      </dgm:t>
    </dgm:pt>
    <dgm:pt modelId="{31D5DB53-8641-4789-B359-81856148C59A}" type="sibTrans" cxnId="{40E7DC98-2545-4A0F-A282-106C8E4230FE}">
      <dgm:prSet/>
      <dgm:spPr/>
      <dgm:t>
        <a:bodyPr/>
        <a:lstStyle/>
        <a:p>
          <a:pPr algn="ctr"/>
          <a:endParaRPr lang="ru-RU"/>
        </a:p>
      </dgm:t>
    </dgm:pt>
    <dgm:pt modelId="{D7CD077B-5E49-44CD-AB17-58B4911CFC67}">
      <dgm:prSet custT="1"/>
      <dgm:spPr/>
      <dgm:t>
        <a:bodyPr/>
        <a:lstStyle/>
        <a:p>
          <a:pPr algn="ctr"/>
          <a:r>
            <a:rPr lang="ru-RU" sz="1100" b="1">
              <a:solidFill>
                <a:srgbClr val="FF0000"/>
              </a:solidFill>
            </a:rPr>
            <a:t>непрерывность и преемственность </a:t>
          </a:r>
          <a:r>
            <a:rPr lang="ru-RU" sz="1000"/>
            <a:t>методической работы с педагогами</a:t>
          </a:r>
        </a:p>
      </dgm:t>
    </dgm:pt>
    <dgm:pt modelId="{25AA3EDB-5C21-4689-9C3C-5C5F443C6474}" type="parTrans" cxnId="{C669489F-3CE0-4C06-BA51-E27B74C18D7D}">
      <dgm:prSet/>
      <dgm:spPr/>
      <dgm:t>
        <a:bodyPr/>
        <a:lstStyle/>
        <a:p>
          <a:pPr algn="ctr"/>
          <a:endParaRPr lang="ru-RU"/>
        </a:p>
      </dgm:t>
    </dgm:pt>
    <dgm:pt modelId="{45076010-594A-40EE-B0C2-4501609E551B}" type="sibTrans" cxnId="{C669489F-3CE0-4C06-BA51-E27B74C18D7D}">
      <dgm:prSet/>
      <dgm:spPr/>
      <dgm:t>
        <a:bodyPr/>
        <a:lstStyle/>
        <a:p>
          <a:pPr algn="ctr"/>
          <a:endParaRPr lang="ru-RU"/>
        </a:p>
      </dgm:t>
    </dgm:pt>
    <dgm:pt modelId="{DC014F06-5F1B-4856-8422-1BB8C10DEE37}" type="pres">
      <dgm:prSet presAssocID="{F4DFCE57-220C-472B-B90D-C2128835875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00D8979-7D2C-4D64-AACC-2C02EC0CB8FD}" type="pres">
      <dgm:prSet presAssocID="{54A4D10C-429A-4C0E-B294-8CA376BF2B69}" presName="hierRoot1" presStyleCnt="0"/>
      <dgm:spPr/>
    </dgm:pt>
    <dgm:pt modelId="{FD70215C-1318-43A4-A8C6-92F74C166442}" type="pres">
      <dgm:prSet presAssocID="{54A4D10C-429A-4C0E-B294-8CA376BF2B69}" presName="composite" presStyleCnt="0"/>
      <dgm:spPr/>
    </dgm:pt>
    <dgm:pt modelId="{F7CCA931-0673-40DC-B05C-C2B484FE7407}" type="pres">
      <dgm:prSet presAssocID="{54A4D10C-429A-4C0E-B294-8CA376BF2B69}" presName="background" presStyleLbl="node0" presStyleIdx="0" presStyleCnt="1"/>
      <dgm:spPr/>
    </dgm:pt>
    <dgm:pt modelId="{0F3BBA7A-82DC-405B-B9D8-2FAB6545E8D9}" type="pres">
      <dgm:prSet presAssocID="{54A4D10C-429A-4C0E-B294-8CA376BF2B69}" presName="text" presStyleLbl="fgAcc0" presStyleIdx="0" presStyleCnt="1" custScaleX="295800" custScaleY="180926" custLinFactNeighborX="-4934" custLinFactNeighborY="-803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96CA7DD-38B8-4372-9022-1F766890CA7F}" type="pres">
      <dgm:prSet presAssocID="{54A4D10C-429A-4C0E-B294-8CA376BF2B69}" presName="hierChild2" presStyleCnt="0"/>
      <dgm:spPr/>
    </dgm:pt>
    <dgm:pt modelId="{3FBFA6D5-8E94-44FB-AEB4-681C5258DB48}" type="pres">
      <dgm:prSet presAssocID="{5995A836-5BD0-4B0B-902A-76B846194880}" presName="Name10" presStyleLbl="parChTrans1D2" presStyleIdx="0" presStyleCnt="6"/>
      <dgm:spPr/>
      <dgm:t>
        <a:bodyPr/>
        <a:lstStyle/>
        <a:p>
          <a:endParaRPr lang="ru-RU"/>
        </a:p>
      </dgm:t>
    </dgm:pt>
    <dgm:pt modelId="{483BCF12-67C2-4ED4-82D2-A0B5C32159D8}" type="pres">
      <dgm:prSet presAssocID="{476810C5-4B28-423B-9CDD-2A0EB73B8AE4}" presName="hierRoot2" presStyleCnt="0"/>
      <dgm:spPr/>
    </dgm:pt>
    <dgm:pt modelId="{9DA362A6-4377-4AA0-A6BE-B1FF438259FC}" type="pres">
      <dgm:prSet presAssocID="{476810C5-4B28-423B-9CDD-2A0EB73B8AE4}" presName="composite2" presStyleCnt="0"/>
      <dgm:spPr/>
    </dgm:pt>
    <dgm:pt modelId="{E15B770E-45C9-488D-B928-446D03E84886}" type="pres">
      <dgm:prSet presAssocID="{476810C5-4B28-423B-9CDD-2A0EB73B8AE4}" presName="background2" presStyleLbl="node2" presStyleIdx="0" presStyleCnt="6"/>
      <dgm:spPr/>
    </dgm:pt>
    <dgm:pt modelId="{FD85F255-4E2B-4D15-BBAE-01EAF7F12745}" type="pres">
      <dgm:prSet presAssocID="{476810C5-4B28-423B-9CDD-2A0EB73B8AE4}" presName="text2" presStyleLbl="fgAcc2" presStyleIdx="0" presStyleCnt="6" custScaleX="154104" custScaleY="4302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C92488-D290-45B9-9BBB-D31B4CEB412C}" type="pres">
      <dgm:prSet presAssocID="{476810C5-4B28-423B-9CDD-2A0EB73B8AE4}" presName="hierChild3" presStyleCnt="0"/>
      <dgm:spPr/>
    </dgm:pt>
    <dgm:pt modelId="{DCBF3F30-67B5-4DF3-9609-2C302AA27FA6}" type="pres">
      <dgm:prSet presAssocID="{BC559C3A-79C8-4339-8990-631501C4A995}" presName="Name10" presStyleLbl="parChTrans1D2" presStyleIdx="1" presStyleCnt="6"/>
      <dgm:spPr/>
      <dgm:t>
        <a:bodyPr/>
        <a:lstStyle/>
        <a:p>
          <a:endParaRPr lang="ru-RU"/>
        </a:p>
      </dgm:t>
    </dgm:pt>
    <dgm:pt modelId="{2F5702E2-7388-4331-8F7E-37642FCAE7A3}" type="pres">
      <dgm:prSet presAssocID="{7271E833-62D9-4207-95A2-AA404CA8D822}" presName="hierRoot2" presStyleCnt="0"/>
      <dgm:spPr/>
    </dgm:pt>
    <dgm:pt modelId="{1529CA51-DA61-4294-BA80-9AE6396E7474}" type="pres">
      <dgm:prSet presAssocID="{7271E833-62D9-4207-95A2-AA404CA8D822}" presName="composite2" presStyleCnt="0"/>
      <dgm:spPr/>
    </dgm:pt>
    <dgm:pt modelId="{94E8156A-1FD2-4C9B-94FB-98C27535C9BA}" type="pres">
      <dgm:prSet presAssocID="{7271E833-62D9-4207-95A2-AA404CA8D822}" presName="background2" presStyleLbl="node2" presStyleIdx="1" presStyleCnt="6"/>
      <dgm:spPr/>
    </dgm:pt>
    <dgm:pt modelId="{31551F14-D729-4698-A515-2B83326002A9}" type="pres">
      <dgm:prSet presAssocID="{7271E833-62D9-4207-95A2-AA404CA8D822}" presName="text2" presStyleLbl="fgAcc2" presStyleIdx="1" presStyleCnt="6" custScaleX="150899" custScaleY="2264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FAB9F2-FDD8-48E0-810C-368E188468FF}" type="pres">
      <dgm:prSet presAssocID="{7271E833-62D9-4207-95A2-AA404CA8D822}" presName="hierChild3" presStyleCnt="0"/>
      <dgm:spPr/>
    </dgm:pt>
    <dgm:pt modelId="{BA047311-113F-4AE4-99CF-99051FAFAF6D}" type="pres">
      <dgm:prSet presAssocID="{B97C7716-8143-49AC-AF66-ACA39DF78533}" presName="Name10" presStyleLbl="parChTrans1D2" presStyleIdx="2" presStyleCnt="6"/>
      <dgm:spPr/>
      <dgm:t>
        <a:bodyPr/>
        <a:lstStyle/>
        <a:p>
          <a:endParaRPr lang="ru-RU"/>
        </a:p>
      </dgm:t>
    </dgm:pt>
    <dgm:pt modelId="{E6639EE5-A5E9-4ECF-B574-5642BB221C17}" type="pres">
      <dgm:prSet presAssocID="{5112D228-60B2-41EF-A17B-CC8F7C1D6A47}" presName="hierRoot2" presStyleCnt="0"/>
      <dgm:spPr/>
    </dgm:pt>
    <dgm:pt modelId="{DD79F910-B02A-4BC0-9994-8F91F4EEE7E9}" type="pres">
      <dgm:prSet presAssocID="{5112D228-60B2-41EF-A17B-CC8F7C1D6A47}" presName="composite2" presStyleCnt="0"/>
      <dgm:spPr/>
    </dgm:pt>
    <dgm:pt modelId="{18E85EE2-F343-4BD5-B222-6CD453C81ADF}" type="pres">
      <dgm:prSet presAssocID="{5112D228-60B2-41EF-A17B-CC8F7C1D6A47}" presName="background2" presStyleLbl="node2" presStyleIdx="2" presStyleCnt="6"/>
      <dgm:spPr/>
    </dgm:pt>
    <dgm:pt modelId="{A437A2E4-3089-4BC9-AD2D-A56354E6129D}" type="pres">
      <dgm:prSet presAssocID="{5112D228-60B2-41EF-A17B-CC8F7C1D6A47}" presName="text2" presStyleLbl="fgAcc2" presStyleIdx="2" presStyleCnt="6" custScaleX="133461" custScaleY="222871" custLinFactNeighborX="36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151767-FA97-49DE-B9DE-17547DA14134}" type="pres">
      <dgm:prSet presAssocID="{5112D228-60B2-41EF-A17B-CC8F7C1D6A47}" presName="hierChild3" presStyleCnt="0"/>
      <dgm:spPr/>
    </dgm:pt>
    <dgm:pt modelId="{82433754-1AB0-4505-B7B6-5FDE1EA8EA52}" type="pres">
      <dgm:prSet presAssocID="{D57D0A67-E8EE-48B0-89BC-AA69FF728161}" presName="Name10" presStyleLbl="parChTrans1D2" presStyleIdx="3" presStyleCnt="6"/>
      <dgm:spPr/>
      <dgm:t>
        <a:bodyPr/>
        <a:lstStyle/>
        <a:p>
          <a:endParaRPr lang="ru-RU"/>
        </a:p>
      </dgm:t>
    </dgm:pt>
    <dgm:pt modelId="{C98CAFA5-B5C8-47DF-936D-D44ED9F380D0}" type="pres">
      <dgm:prSet presAssocID="{FFB11DB1-9B4E-4B8C-ACE7-B9279497B7CB}" presName="hierRoot2" presStyleCnt="0"/>
      <dgm:spPr/>
    </dgm:pt>
    <dgm:pt modelId="{8EA3C31F-66C6-4B15-92BF-23BEBD31B1D4}" type="pres">
      <dgm:prSet presAssocID="{FFB11DB1-9B4E-4B8C-ACE7-B9279497B7CB}" presName="composite2" presStyleCnt="0"/>
      <dgm:spPr/>
    </dgm:pt>
    <dgm:pt modelId="{5367259F-4B87-4666-8AD4-091B9462CD2D}" type="pres">
      <dgm:prSet presAssocID="{FFB11DB1-9B4E-4B8C-ACE7-B9279497B7CB}" presName="background2" presStyleLbl="node2" presStyleIdx="3" presStyleCnt="6"/>
      <dgm:spPr/>
    </dgm:pt>
    <dgm:pt modelId="{7D296EE7-83EE-4A4A-A71E-F50C8D998F6C}" type="pres">
      <dgm:prSet presAssocID="{FFB11DB1-9B4E-4B8C-ACE7-B9279497B7CB}" presName="text2" presStyleLbl="fgAcc2" presStyleIdx="3" presStyleCnt="6" custScaleX="168636" custScaleY="3027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AFCC18-7F96-48DF-B887-07395697FDAD}" type="pres">
      <dgm:prSet presAssocID="{FFB11DB1-9B4E-4B8C-ACE7-B9279497B7CB}" presName="hierChild3" presStyleCnt="0"/>
      <dgm:spPr/>
    </dgm:pt>
    <dgm:pt modelId="{9C840E97-7C33-46A6-BFF0-BE1F708EB957}" type="pres">
      <dgm:prSet presAssocID="{BFD20D56-8688-453C-85F6-6D8D7923A41A}" presName="Name10" presStyleLbl="parChTrans1D2" presStyleIdx="4" presStyleCnt="6"/>
      <dgm:spPr/>
      <dgm:t>
        <a:bodyPr/>
        <a:lstStyle/>
        <a:p>
          <a:endParaRPr lang="ru-RU"/>
        </a:p>
      </dgm:t>
    </dgm:pt>
    <dgm:pt modelId="{22C9050C-514D-4550-8360-83DC59E1B5F9}" type="pres">
      <dgm:prSet presAssocID="{56EDA8E5-4A2D-495A-919D-EA80158E474D}" presName="hierRoot2" presStyleCnt="0"/>
      <dgm:spPr/>
    </dgm:pt>
    <dgm:pt modelId="{1C4CC902-4ACD-4F35-A206-7C23973CEA18}" type="pres">
      <dgm:prSet presAssocID="{56EDA8E5-4A2D-495A-919D-EA80158E474D}" presName="composite2" presStyleCnt="0"/>
      <dgm:spPr/>
    </dgm:pt>
    <dgm:pt modelId="{ABC5FA11-6DD6-483D-BC3F-A2F58E856000}" type="pres">
      <dgm:prSet presAssocID="{56EDA8E5-4A2D-495A-919D-EA80158E474D}" presName="background2" presStyleLbl="node2" presStyleIdx="4" presStyleCnt="6"/>
      <dgm:spPr/>
    </dgm:pt>
    <dgm:pt modelId="{9D4054CB-CFC8-4498-8EE1-585B0DB8D365}" type="pres">
      <dgm:prSet presAssocID="{56EDA8E5-4A2D-495A-919D-EA80158E474D}" presName="text2" presStyleLbl="fgAcc2" presStyleIdx="4" presStyleCnt="6" custScaleX="122221" custScaleY="3288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3ABEFEE-40C9-431F-8F46-3ED8E7A2BBC4}" type="pres">
      <dgm:prSet presAssocID="{56EDA8E5-4A2D-495A-919D-EA80158E474D}" presName="hierChild3" presStyleCnt="0"/>
      <dgm:spPr/>
    </dgm:pt>
    <dgm:pt modelId="{3CD557A9-F986-4369-9AD4-2F295B56F2B2}" type="pres">
      <dgm:prSet presAssocID="{25AA3EDB-5C21-4689-9C3C-5C5F443C6474}" presName="Name10" presStyleLbl="parChTrans1D2" presStyleIdx="5" presStyleCnt="6"/>
      <dgm:spPr/>
      <dgm:t>
        <a:bodyPr/>
        <a:lstStyle/>
        <a:p>
          <a:endParaRPr lang="ru-RU"/>
        </a:p>
      </dgm:t>
    </dgm:pt>
    <dgm:pt modelId="{A095CAB3-96BC-45D2-B9FC-B8A318B28E88}" type="pres">
      <dgm:prSet presAssocID="{D7CD077B-5E49-44CD-AB17-58B4911CFC67}" presName="hierRoot2" presStyleCnt="0"/>
      <dgm:spPr/>
    </dgm:pt>
    <dgm:pt modelId="{43A78918-1A0A-4EB6-A32D-E1AB20DE8768}" type="pres">
      <dgm:prSet presAssocID="{D7CD077B-5E49-44CD-AB17-58B4911CFC67}" presName="composite2" presStyleCnt="0"/>
      <dgm:spPr/>
    </dgm:pt>
    <dgm:pt modelId="{F9D0CF48-5223-4114-B5D4-C6DD29631621}" type="pres">
      <dgm:prSet presAssocID="{D7CD077B-5E49-44CD-AB17-58B4911CFC67}" presName="background2" presStyleLbl="node2" presStyleIdx="5" presStyleCnt="6"/>
      <dgm:spPr/>
    </dgm:pt>
    <dgm:pt modelId="{8D47549D-E6AC-4231-9F33-548BD7B0C5AC}" type="pres">
      <dgm:prSet presAssocID="{D7CD077B-5E49-44CD-AB17-58B4911CFC67}" presName="text2" presStyleLbl="fgAcc2" presStyleIdx="5" presStyleCnt="6" custScaleX="113081" custScaleY="2197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8CA1CA-E21D-479F-B71A-F31B1AC019FE}" type="pres">
      <dgm:prSet presAssocID="{D7CD077B-5E49-44CD-AB17-58B4911CFC67}" presName="hierChild3" presStyleCnt="0"/>
      <dgm:spPr/>
    </dgm:pt>
  </dgm:ptLst>
  <dgm:cxnLst>
    <dgm:cxn modelId="{DC18E380-1922-43F5-B511-1C16EC18E211}" type="presOf" srcId="{BFD20D56-8688-453C-85F6-6D8D7923A41A}" destId="{9C840E97-7C33-46A6-BFF0-BE1F708EB957}" srcOrd="0" destOrd="0" presId="urn:microsoft.com/office/officeart/2005/8/layout/hierarchy1"/>
    <dgm:cxn modelId="{C669489F-3CE0-4C06-BA51-E27B74C18D7D}" srcId="{54A4D10C-429A-4C0E-B294-8CA376BF2B69}" destId="{D7CD077B-5E49-44CD-AB17-58B4911CFC67}" srcOrd="5" destOrd="0" parTransId="{25AA3EDB-5C21-4689-9C3C-5C5F443C6474}" sibTransId="{45076010-594A-40EE-B0C2-4501609E551B}"/>
    <dgm:cxn modelId="{5182C174-743E-41B9-919C-6F8378ACA7A0}" type="presOf" srcId="{FFB11DB1-9B4E-4B8C-ACE7-B9279497B7CB}" destId="{7D296EE7-83EE-4A4A-A71E-F50C8D998F6C}" srcOrd="0" destOrd="0" presId="urn:microsoft.com/office/officeart/2005/8/layout/hierarchy1"/>
    <dgm:cxn modelId="{3BB813C2-5346-4C22-AB37-9EE8228AED69}" type="presOf" srcId="{BC559C3A-79C8-4339-8990-631501C4A995}" destId="{DCBF3F30-67B5-4DF3-9609-2C302AA27FA6}" srcOrd="0" destOrd="0" presId="urn:microsoft.com/office/officeart/2005/8/layout/hierarchy1"/>
    <dgm:cxn modelId="{590D1DF2-E38D-497F-BEDF-529B11DA0260}" type="presOf" srcId="{56EDA8E5-4A2D-495A-919D-EA80158E474D}" destId="{9D4054CB-CFC8-4498-8EE1-585B0DB8D365}" srcOrd="0" destOrd="0" presId="urn:microsoft.com/office/officeart/2005/8/layout/hierarchy1"/>
    <dgm:cxn modelId="{C06909FD-C208-42A3-B6B0-C169D30C5060}" srcId="{54A4D10C-429A-4C0E-B294-8CA376BF2B69}" destId="{5112D228-60B2-41EF-A17B-CC8F7C1D6A47}" srcOrd="2" destOrd="0" parTransId="{B97C7716-8143-49AC-AF66-ACA39DF78533}" sibTransId="{5C74EBDF-4F93-4972-B8E9-3CE5EE9D424D}"/>
    <dgm:cxn modelId="{EF50A843-9353-4897-BB01-AA9763846D1C}" type="presOf" srcId="{D7CD077B-5E49-44CD-AB17-58B4911CFC67}" destId="{8D47549D-E6AC-4231-9F33-548BD7B0C5AC}" srcOrd="0" destOrd="0" presId="urn:microsoft.com/office/officeart/2005/8/layout/hierarchy1"/>
    <dgm:cxn modelId="{AF2E4882-A218-4C39-885B-BD0D602C27CB}" type="presOf" srcId="{F4DFCE57-220C-472B-B90D-C21288358759}" destId="{DC014F06-5F1B-4856-8422-1BB8C10DEE37}" srcOrd="0" destOrd="0" presId="urn:microsoft.com/office/officeart/2005/8/layout/hierarchy1"/>
    <dgm:cxn modelId="{450506E1-C3AF-400A-A47C-2B9563AF54D0}" type="presOf" srcId="{D57D0A67-E8EE-48B0-89BC-AA69FF728161}" destId="{82433754-1AB0-4505-B7B6-5FDE1EA8EA52}" srcOrd="0" destOrd="0" presId="urn:microsoft.com/office/officeart/2005/8/layout/hierarchy1"/>
    <dgm:cxn modelId="{C4EC08F5-301B-427B-BA0C-59B9F5C61F9B}" srcId="{54A4D10C-429A-4C0E-B294-8CA376BF2B69}" destId="{FFB11DB1-9B4E-4B8C-ACE7-B9279497B7CB}" srcOrd="3" destOrd="0" parTransId="{D57D0A67-E8EE-48B0-89BC-AA69FF728161}" sibTransId="{E40691D0-A8D8-49D5-BC74-7252E13C4161}"/>
    <dgm:cxn modelId="{0DCB4946-680B-475A-998B-F4A2DA9BB57A}" type="presOf" srcId="{54A4D10C-429A-4C0E-B294-8CA376BF2B69}" destId="{0F3BBA7A-82DC-405B-B9D8-2FAB6545E8D9}" srcOrd="0" destOrd="0" presId="urn:microsoft.com/office/officeart/2005/8/layout/hierarchy1"/>
    <dgm:cxn modelId="{40E7DC98-2545-4A0F-A282-106C8E4230FE}" srcId="{54A4D10C-429A-4C0E-B294-8CA376BF2B69}" destId="{7271E833-62D9-4207-95A2-AA404CA8D822}" srcOrd="1" destOrd="0" parTransId="{BC559C3A-79C8-4339-8990-631501C4A995}" sibTransId="{31D5DB53-8641-4789-B359-81856148C59A}"/>
    <dgm:cxn modelId="{2D8B8DAB-0DA6-4FD9-BC8E-34291715B7E9}" type="presOf" srcId="{5112D228-60B2-41EF-A17B-CC8F7C1D6A47}" destId="{A437A2E4-3089-4BC9-AD2D-A56354E6129D}" srcOrd="0" destOrd="0" presId="urn:microsoft.com/office/officeart/2005/8/layout/hierarchy1"/>
    <dgm:cxn modelId="{FEB25E2B-308F-480B-BCC7-108D404A5574}" srcId="{F4DFCE57-220C-472B-B90D-C21288358759}" destId="{54A4D10C-429A-4C0E-B294-8CA376BF2B69}" srcOrd="0" destOrd="0" parTransId="{815B27BD-0077-419E-B52C-3BB5D536A783}" sibTransId="{78C03B7B-938C-4203-BF67-25CFD6875918}"/>
    <dgm:cxn modelId="{2F71FF8E-75B3-4BDE-8CD6-1CC47EE46493}" type="presOf" srcId="{B97C7716-8143-49AC-AF66-ACA39DF78533}" destId="{BA047311-113F-4AE4-99CF-99051FAFAF6D}" srcOrd="0" destOrd="0" presId="urn:microsoft.com/office/officeart/2005/8/layout/hierarchy1"/>
    <dgm:cxn modelId="{A71E99A3-C749-457B-B350-C221FF4C75D5}" srcId="{54A4D10C-429A-4C0E-B294-8CA376BF2B69}" destId="{56EDA8E5-4A2D-495A-919D-EA80158E474D}" srcOrd="4" destOrd="0" parTransId="{BFD20D56-8688-453C-85F6-6D8D7923A41A}" sibTransId="{97AD2B5F-EDCF-4E5D-BCCD-0A5F6A63C210}"/>
    <dgm:cxn modelId="{ABEBF7B1-F4A7-4F77-826C-5FB73475CF5B}" type="presOf" srcId="{476810C5-4B28-423B-9CDD-2A0EB73B8AE4}" destId="{FD85F255-4E2B-4D15-BBAE-01EAF7F12745}" srcOrd="0" destOrd="0" presId="urn:microsoft.com/office/officeart/2005/8/layout/hierarchy1"/>
    <dgm:cxn modelId="{DE552870-ABAA-4FAD-9D6B-64E29380B6D6}" type="presOf" srcId="{5995A836-5BD0-4B0B-902A-76B846194880}" destId="{3FBFA6D5-8E94-44FB-AEB4-681C5258DB48}" srcOrd="0" destOrd="0" presId="urn:microsoft.com/office/officeart/2005/8/layout/hierarchy1"/>
    <dgm:cxn modelId="{396D05B7-7E7D-4B01-8E59-B1FFD4C13F81}" type="presOf" srcId="{25AA3EDB-5C21-4689-9C3C-5C5F443C6474}" destId="{3CD557A9-F986-4369-9AD4-2F295B56F2B2}" srcOrd="0" destOrd="0" presId="urn:microsoft.com/office/officeart/2005/8/layout/hierarchy1"/>
    <dgm:cxn modelId="{41F2E7C0-5879-4A34-A4FA-64BB8374D26C}" type="presOf" srcId="{7271E833-62D9-4207-95A2-AA404CA8D822}" destId="{31551F14-D729-4698-A515-2B83326002A9}" srcOrd="0" destOrd="0" presId="urn:microsoft.com/office/officeart/2005/8/layout/hierarchy1"/>
    <dgm:cxn modelId="{4B7BB4F7-9633-4CE4-B2B1-C10ABB330BCB}" srcId="{54A4D10C-429A-4C0E-B294-8CA376BF2B69}" destId="{476810C5-4B28-423B-9CDD-2A0EB73B8AE4}" srcOrd="0" destOrd="0" parTransId="{5995A836-5BD0-4B0B-902A-76B846194880}" sibTransId="{DB35A135-90BF-4505-85CF-086AF96A4DD2}"/>
    <dgm:cxn modelId="{3A148780-2FEE-4F7D-86EF-9C1812DB87A7}" type="presParOf" srcId="{DC014F06-5F1B-4856-8422-1BB8C10DEE37}" destId="{D00D8979-7D2C-4D64-AACC-2C02EC0CB8FD}" srcOrd="0" destOrd="0" presId="urn:microsoft.com/office/officeart/2005/8/layout/hierarchy1"/>
    <dgm:cxn modelId="{82462A25-F184-4756-914A-370BF75C5315}" type="presParOf" srcId="{D00D8979-7D2C-4D64-AACC-2C02EC0CB8FD}" destId="{FD70215C-1318-43A4-A8C6-92F74C166442}" srcOrd="0" destOrd="0" presId="urn:microsoft.com/office/officeart/2005/8/layout/hierarchy1"/>
    <dgm:cxn modelId="{58751256-DBD6-451C-82EB-73278C6BC879}" type="presParOf" srcId="{FD70215C-1318-43A4-A8C6-92F74C166442}" destId="{F7CCA931-0673-40DC-B05C-C2B484FE7407}" srcOrd="0" destOrd="0" presId="urn:microsoft.com/office/officeart/2005/8/layout/hierarchy1"/>
    <dgm:cxn modelId="{6854DC0B-D8F6-48E6-A647-9A8267BA6F11}" type="presParOf" srcId="{FD70215C-1318-43A4-A8C6-92F74C166442}" destId="{0F3BBA7A-82DC-405B-B9D8-2FAB6545E8D9}" srcOrd="1" destOrd="0" presId="urn:microsoft.com/office/officeart/2005/8/layout/hierarchy1"/>
    <dgm:cxn modelId="{42D8BD9D-DB62-4898-B12C-1AB1A57C8096}" type="presParOf" srcId="{D00D8979-7D2C-4D64-AACC-2C02EC0CB8FD}" destId="{B96CA7DD-38B8-4372-9022-1F766890CA7F}" srcOrd="1" destOrd="0" presId="urn:microsoft.com/office/officeart/2005/8/layout/hierarchy1"/>
    <dgm:cxn modelId="{4778C750-97FE-44AC-8A2D-873B682A699E}" type="presParOf" srcId="{B96CA7DD-38B8-4372-9022-1F766890CA7F}" destId="{3FBFA6D5-8E94-44FB-AEB4-681C5258DB48}" srcOrd="0" destOrd="0" presId="urn:microsoft.com/office/officeart/2005/8/layout/hierarchy1"/>
    <dgm:cxn modelId="{B4D0BE6E-BD68-47AD-B1C1-232DD7A2510A}" type="presParOf" srcId="{B96CA7DD-38B8-4372-9022-1F766890CA7F}" destId="{483BCF12-67C2-4ED4-82D2-A0B5C32159D8}" srcOrd="1" destOrd="0" presId="urn:microsoft.com/office/officeart/2005/8/layout/hierarchy1"/>
    <dgm:cxn modelId="{0E2DDEBD-F81C-40ED-8440-B9EE3A68E8DC}" type="presParOf" srcId="{483BCF12-67C2-4ED4-82D2-A0B5C32159D8}" destId="{9DA362A6-4377-4AA0-A6BE-B1FF438259FC}" srcOrd="0" destOrd="0" presId="urn:microsoft.com/office/officeart/2005/8/layout/hierarchy1"/>
    <dgm:cxn modelId="{32592A0E-0E1E-4243-8917-F16FC99BE94F}" type="presParOf" srcId="{9DA362A6-4377-4AA0-A6BE-B1FF438259FC}" destId="{E15B770E-45C9-488D-B928-446D03E84886}" srcOrd="0" destOrd="0" presId="urn:microsoft.com/office/officeart/2005/8/layout/hierarchy1"/>
    <dgm:cxn modelId="{501A05BB-96E5-441B-9BF9-F1ECF2A740A5}" type="presParOf" srcId="{9DA362A6-4377-4AA0-A6BE-B1FF438259FC}" destId="{FD85F255-4E2B-4D15-BBAE-01EAF7F12745}" srcOrd="1" destOrd="0" presId="urn:microsoft.com/office/officeart/2005/8/layout/hierarchy1"/>
    <dgm:cxn modelId="{AF4BE238-F4C0-4AAC-BDDD-122CD82488AA}" type="presParOf" srcId="{483BCF12-67C2-4ED4-82D2-A0B5C32159D8}" destId="{20C92488-D290-45B9-9BBB-D31B4CEB412C}" srcOrd="1" destOrd="0" presId="urn:microsoft.com/office/officeart/2005/8/layout/hierarchy1"/>
    <dgm:cxn modelId="{A428E4BB-E1CF-421A-A6D8-12C5AD7261D5}" type="presParOf" srcId="{B96CA7DD-38B8-4372-9022-1F766890CA7F}" destId="{DCBF3F30-67B5-4DF3-9609-2C302AA27FA6}" srcOrd="2" destOrd="0" presId="urn:microsoft.com/office/officeart/2005/8/layout/hierarchy1"/>
    <dgm:cxn modelId="{337B5126-0149-431E-AA65-8701D3FB6920}" type="presParOf" srcId="{B96CA7DD-38B8-4372-9022-1F766890CA7F}" destId="{2F5702E2-7388-4331-8F7E-37642FCAE7A3}" srcOrd="3" destOrd="0" presId="urn:microsoft.com/office/officeart/2005/8/layout/hierarchy1"/>
    <dgm:cxn modelId="{6FFF3812-1857-473F-A19C-50CA703E938C}" type="presParOf" srcId="{2F5702E2-7388-4331-8F7E-37642FCAE7A3}" destId="{1529CA51-DA61-4294-BA80-9AE6396E7474}" srcOrd="0" destOrd="0" presId="urn:microsoft.com/office/officeart/2005/8/layout/hierarchy1"/>
    <dgm:cxn modelId="{66EFAF9F-1274-4002-BA26-BC97F1AE2488}" type="presParOf" srcId="{1529CA51-DA61-4294-BA80-9AE6396E7474}" destId="{94E8156A-1FD2-4C9B-94FB-98C27535C9BA}" srcOrd="0" destOrd="0" presId="urn:microsoft.com/office/officeart/2005/8/layout/hierarchy1"/>
    <dgm:cxn modelId="{A19EA142-371C-43CF-9506-2C1B54C2028C}" type="presParOf" srcId="{1529CA51-DA61-4294-BA80-9AE6396E7474}" destId="{31551F14-D729-4698-A515-2B83326002A9}" srcOrd="1" destOrd="0" presId="urn:microsoft.com/office/officeart/2005/8/layout/hierarchy1"/>
    <dgm:cxn modelId="{9D6471F4-ABCF-4E7F-A6F7-F8A945E9C33E}" type="presParOf" srcId="{2F5702E2-7388-4331-8F7E-37642FCAE7A3}" destId="{FFFAB9F2-FDD8-48E0-810C-368E188468FF}" srcOrd="1" destOrd="0" presId="urn:microsoft.com/office/officeart/2005/8/layout/hierarchy1"/>
    <dgm:cxn modelId="{EE6F79F6-A200-42C9-885A-74C044A2580C}" type="presParOf" srcId="{B96CA7DD-38B8-4372-9022-1F766890CA7F}" destId="{BA047311-113F-4AE4-99CF-99051FAFAF6D}" srcOrd="4" destOrd="0" presId="urn:microsoft.com/office/officeart/2005/8/layout/hierarchy1"/>
    <dgm:cxn modelId="{92058F0A-2ED9-4B46-84C6-8AF8650D64AD}" type="presParOf" srcId="{B96CA7DD-38B8-4372-9022-1F766890CA7F}" destId="{E6639EE5-A5E9-4ECF-B574-5642BB221C17}" srcOrd="5" destOrd="0" presId="urn:microsoft.com/office/officeart/2005/8/layout/hierarchy1"/>
    <dgm:cxn modelId="{304B1259-FDBE-4497-A326-7A44934A214C}" type="presParOf" srcId="{E6639EE5-A5E9-4ECF-B574-5642BB221C17}" destId="{DD79F910-B02A-4BC0-9994-8F91F4EEE7E9}" srcOrd="0" destOrd="0" presId="urn:microsoft.com/office/officeart/2005/8/layout/hierarchy1"/>
    <dgm:cxn modelId="{2C4C8007-DADA-4347-BB44-3C3A55B6BB5F}" type="presParOf" srcId="{DD79F910-B02A-4BC0-9994-8F91F4EEE7E9}" destId="{18E85EE2-F343-4BD5-B222-6CD453C81ADF}" srcOrd="0" destOrd="0" presId="urn:microsoft.com/office/officeart/2005/8/layout/hierarchy1"/>
    <dgm:cxn modelId="{75F61D1C-9277-4BF1-99B5-0E7D6FC9F88A}" type="presParOf" srcId="{DD79F910-B02A-4BC0-9994-8F91F4EEE7E9}" destId="{A437A2E4-3089-4BC9-AD2D-A56354E6129D}" srcOrd="1" destOrd="0" presId="urn:microsoft.com/office/officeart/2005/8/layout/hierarchy1"/>
    <dgm:cxn modelId="{28675C8C-26EA-4875-B7E9-6999F20DCE21}" type="presParOf" srcId="{E6639EE5-A5E9-4ECF-B574-5642BB221C17}" destId="{D2151767-FA97-49DE-B9DE-17547DA14134}" srcOrd="1" destOrd="0" presId="urn:microsoft.com/office/officeart/2005/8/layout/hierarchy1"/>
    <dgm:cxn modelId="{19C7131F-AF97-4691-836F-68443705FB1B}" type="presParOf" srcId="{B96CA7DD-38B8-4372-9022-1F766890CA7F}" destId="{82433754-1AB0-4505-B7B6-5FDE1EA8EA52}" srcOrd="6" destOrd="0" presId="urn:microsoft.com/office/officeart/2005/8/layout/hierarchy1"/>
    <dgm:cxn modelId="{F36497A5-FDF3-4D1D-92A6-08903CCC281C}" type="presParOf" srcId="{B96CA7DD-38B8-4372-9022-1F766890CA7F}" destId="{C98CAFA5-B5C8-47DF-936D-D44ED9F380D0}" srcOrd="7" destOrd="0" presId="urn:microsoft.com/office/officeart/2005/8/layout/hierarchy1"/>
    <dgm:cxn modelId="{FFFED0B4-C7D8-4796-B872-D2B4DA485214}" type="presParOf" srcId="{C98CAFA5-B5C8-47DF-936D-D44ED9F380D0}" destId="{8EA3C31F-66C6-4B15-92BF-23BEBD31B1D4}" srcOrd="0" destOrd="0" presId="urn:microsoft.com/office/officeart/2005/8/layout/hierarchy1"/>
    <dgm:cxn modelId="{0E35C7E6-DB9A-4F20-B1D1-78C0A193FBE2}" type="presParOf" srcId="{8EA3C31F-66C6-4B15-92BF-23BEBD31B1D4}" destId="{5367259F-4B87-4666-8AD4-091B9462CD2D}" srcOrd="0" destOrd="0" presId="urn:microsoft.com/office/officeart/2005/8/layout/hierarchy1"/>
    <dgm:cxn modelId="{5CCDCB8C-EE71-4D3F-AB51-453E9B8A832D}" type="presParOf" srcId="{8EA3C31F-66C6-4B15-92BF-23BEBD31B1D4}" destId="{7D296EE7-83EE-4A4A-A71E-F50C8D998F6C}" srcOrd="1" destOrd="0" presId="urn:microsoft.com/office/officeart/2005/8/layout/hierarchy1"/>
    <dgm:cxn modelId="{D86212FD-3206-4066-8858-6A33930BA074}" type="presParOf" srcId="{C98CAFA5-B5C8-47DF-936D-D44ED9F380D0}" destId="{E8AFCC18-7F96-48DF-B887-07395697FDAD}" srcOrd="1" destOrd="0" presId="urn:microsoft.com/office/officeart/2005/8/layout/hierarchy1"/>
    <dgm:cxn modelId="{CD6567C9-D8DD-48FC-8FDC-842AF51110CA}" type="presParOf" srcId="{B96CA7DD-38B8-4372-9022-1F766890CA7F}" destId="{9C840E97-7C33-46A6-BFF0-BE1F708EB957}" srcOrd="8" destOrd="0" presId="urn:microsoft.com/office/officeart/2005/8/layout/hierarchy1"/>
    <dgm:cxn modelId="{6D2FC4DB-97EA-4191-8760-66B1D712EA91}" type="presParOf" srcId="{B96CA7DD-38B8-4372-9022-1F766890CA7F}" destId="{22C9050C-514D-4550-8360-83DC59E1B5F9}" srcOrd="9" destOrd="0" presId="urn:microsoft.com/office/officeart/2005/8/layout/hierarchy1"/>
    <dgm:cxn modelId="{767FFE00-583D-4D9B-A79B-B76F071ACCFC}" type="presParOf" srcId="{22C9050C-514D-4550-8360-83DC59E1B5F9}" destId="{1C4CC902-4ACD-4F35-A206-7C23973CEA18}" srcOrd="0" destOrd="0" presId="urn:microsoft.com/office/officeart/2005/8/layout/hierarchy1"/>
    <dgm:cxn modelId="{0B5B08DD-73F1-4350-8E20-5C99CAB92E79}" type="presParOf" srcId="{1C4CC902-4ACD-4F35-A206-7C23973CEA18}" destId="{ABC5FA11-6DD6-483D-BC3F-A2F58E856000}" srcOrd="0" destOrd="0" presId="urn:microsoft.com/office/officeart/2005/8/layout/hierarchy1"/>
    <dgm:cxn modelId="{322E2654-C3A1-49EE-B290-03206D94AE40}" type="presParOf" srcId="{1C4CC902-4ACD-4F35-A206-7C23973CEA18}" destId="{9D4054CB-CFC8-4498-8EE1-585B0DB8D365}" srcOrd="1" destOrd="0" presId="urn:microsoft.com/office/officeart/2005/8/layout/hierarchy1"/>
    <dgm:cxn modelId="{4E1FB32C-0637-4A44-B1C1-E132BDB125DD}" type="presParOf" srcId="{22C9050C-514D-4550-8360-83DC59E1B5F9}" destId="{E3ABEFEE-40C9-431F-8F46-3ED8E7A2BBC4}" srcOrd="1" destOrd="0" presId="urn:microsoft.com/office/officeart/2005/8/layout/hierarchy1"/>
    <dgm:cxn modelId="{F7D15B0D-5661-43C2-9733-0AAB83B5A209}" type="presParOf" srcId="{B96CA7DD-38B8-4372-9022-1F766890CA7F}" destId="{3CD557A9-F986-4369-9AD4-2F295B56F2B2}" srcOrd="10" destOrd="0" presId="urn:microsoft.com/office/officeart/2005/8/layout/hierarchy1"/>
    <dgm:cxn modelId="{D3DE8A48-45BA-494E-A5A4-041155742F26}" type="presParOf" srcId="{B96CA7DD-38B8-4372-9022-1F766890CA7F}" destId="{A095CAB3-96BC-45D2-B9FC-B8A318B28E88}" srcOrd="11" destOrd="0" presId="urn:microsoft.com/office/officeart/2005/8/layout/hierarchy1"/>
    <dgm:cxn modelId="{8D48E118-C6D8-4AC9-8134-6597943207FD}" type="presParOf" srcId="{A095CAB3-96BC-45D2-B9FC-B8A318B28E88}" destId="{43A78918-1A0A-4EB6-A32D-E1AB20DE8768}" srcOrd="0" destOrd="0" presId="urn:microsoft.com/office/officeart/2005/8/layout/hierarchy1"/>
    <dgm:cxn modelId="{D5A8B6D3-AE21-4B8C-A44D-7E8EA67BFD5B}" type="presParOf" srcId="{43A78918-1A0A-4EB6-A32D-E1AB20DE8768}" destId="{F9D0CF48-5223-4114-B5D4-C6DD29631621}" srcOrd="0" destOrd="0" presId="urn:microsoft.com/office/officeart/2005/8/layout/hierarchy1"/>
    <dgm:cxn modelId="{55E4021A-6142-4C9E-9C80-4BD518971513}" type="presParOf" srcId="{43A78918-1A0A-4EB6-A32D-E1AB20DE8768}" destId="{8D47549D-E6AC-4231-9F33-548BD7B0C5AC}" srcOrd="1" destOrd="0" presId="urn:microsoft.com/office/officeart/2005/8/layout/hierarchy1"/>
    <dgm:cxn modelId="{003C96B4-9949-4826-8643-494694CD8E71}" type="presParOf" srcId="{A095CAB3-96BC-45D2-B9FC-B8A318B28E88}" destId="{D68CA1CA-E21D-479F-B71A-F31B1AC019F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72A4D4-5CE7-40B2-9F65-E8E46874B90B}">
      <dsp:nvSpPr>
        <dsp:cNvPr id="0" name=""/>
        <dsp:cNvSpPr/>
      </dsp:nvSpPr>
      <dsp:spPr>
        <a:xfrm>
          <a:off x="1533221" y="465"/>
          <a:ext cx="3277207" cy="5441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Постановка проблемы (проблем) </a:t>
          </a:r>
        </a:p>
      </dsp:txBody>
      <dsp:txXfrm>
        <a:off x="1549159" y="16403"/>
        <a:ext cx="3245331" cy="512276"/>
      </dsp:txXfrm>
    </dsp:sp>
    <dsp:sp modelId="{81B36A7C-FA26-4252-9CFB-94DD47FB10DC}">
      <dsp:nvSpPr>
        <dsp:cNvPr id="0" name=""/>
        <dsp:cNvSpPr/>
      </dsp:nvSpPr>
      <dsp:spPr>
        <a:xfrm rot="5400000">
          <a:off x="3069796" y="558221"/>
          <a:ext cx="204057" cy="24486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-5400000">
        <a:off x="3098365" y="578627"/>
        <a:ext cx="146920" cy="142840"/>
      </dsp:txXfrm>
    </dsp:sp>
    <dsp:sp modelId="{00ED5775-9830-4F2B-A33F-3109C2930879}">
      <dsp:nvSpPr>
        <dsp:cNvPr id="0" name=""/>
        <dsp:cNvSpPr/>
      </dsp:nvSpPr>
      <dsp:spPr>
        <a:xfrm>
          <a:off x="1552576" y="816694"/>
          <a:ext cx="3238496" cy="5441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Изучение теории, посвящённой данной проблематике  путём анализа научной литературы</a:t>
          </a:r>
        </a:p>
      </dsp:txBody>
      <dsp:txXfrm>
        <a:off x="1568514" y="832632"/>
        <a:ext cx="3206620" cy="512276"/>
      </dsp:txXfrm>
    </dsp:sp>
    <dsp:sp modelId="{C35DEB2B-37C9-4C03-84A0-B438A2E510B9}">
      <dsp:nvSpPr>
        <dsp:cNvPr id="0" name=""/>
        <dsp:cNvSpPr/>
      </dsp:nvSpPr>
      <dsp:spPr>
        <a:xfrm rot="5400000">
          <a:off x="3069796" y="1374450"/>
          <a:ext cx="204057" cy="24486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-5400000">
        <a:off x="3098365" y="1394856"/>
        <a:ext cx="146920" cy="142840"/>
      </dsp:txXfrm>
    </dsp:sp>
    <dsp:sp modelId="{FC4C818E-B349-4D7B-9F0C-BE5CC00F9696}">
      <dsp:nvSpPr>
        <dsp:cNvPr id="0" name=""/>
        <dsp:cNvSpPr/>
      </dsp:nvSpPr>
      <dsp:spPr>
        <a:xfrm>
          <a:off x="1219198" y="1632923"/>
          <a:ext cx="3905253" cy="5441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подбор медотодик исследования и практическое овладение ими</a:t>
          </a:r>
        </a:p>
      </dsp:txBody>
      <dsp:txXfrm>
        <a:off x="1235136" y="1648861"/>
        <a:ext cx="3873377" cy="512276"/>
      </dsp:txXfrm>
    </dsp:sp>
    <dsp:sp modelId="{8207315A-C200-419B-9C04-0AF01159C0A4}">
      <dsp:nvSpPr>
        <dsp:cNvPr id="0" name=""/>
        <dsp:cNvSpPr/>
      </dsp:nvSpPr>
      <dsp:spPr>
        <a:xfrm rot="5400000">
          <a:off x="3069796" y="2190680"/>
          <a:ext cx="204057" cy="24486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-5400000">
        <a:off x="3098365" y="2211086"/>
        <a:ext cx="146920" cy="142840"/>
      </dsp:txXfrm>
    </dsp:sp>
    <dsp:sp modelId="{CBCA19DA-A7FC-424F-9D7C-06B0ECDCC28C}">
      <dsp:nvSpPr>
        <dsp:cNvPr id="0" name=""/>
        <dsp:cNvSpPr/>
      </dsp:nvSpPr>
      <dsp:spPr>
        <a:xfrm>
          <a:off x="1219198" y="2449152"/>
          <a:ext cx="3905253" cy="5441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сбор собственного материала, его анализ и обобщение</a:t>
          </a:r>
        </a:p>
      </dsp:txBody>
      <dsp:txXfrm>
        <a:off x="1235136" y="2465090"/>
        <a:ext cx="3873377" cy="512276"/>
      </dsp:txXfrm>
    </dsp:sp>
    <dsp:sp modelId="{46D7B00C-BBAA-41D1-8722-3E55376D0E32}">
      <dsp:nvSpPr>
        <dsp:cNvPr id="0" name=""/>
        <dsp:cNvSpPr/>
      </dsp:nvSpPr>
      <dsp:spPr>
        <a:xfrm rot="5400000">
          <a:off x="3069796" y="3006909"/>
          <a:ext cx="204057" cy="24486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-5400000">
        <a:off x="3098365" y="3027315"/>
        <a:ext cx="146920" cy="142840"/>
      </dsp:txXfrm>
    </dsp:sp>
    <dsp:sp modelId="{04775C79-E78D-48A4-B5C8-4A5F6624B505}">
      <dsp:nvSpPr>
        <dsp:cNvPr id="0" name=""/>
        <dsp:cNvSpPr/>
      </dsp:nvSpPr>
      <dsp:spPr>
        <a:xfrm>
          <a:off x="1142996" y="3265382"/>
          <a:ext cx="4057657" cy="5441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научный комментарий, собственные выводы</a:t>
          </a:r>
        </a:p>
      </dsp:txBody>
      <dsp:txXfrm>
        <a:off x="1158934" y="3281320"/>
        <a:ext cx="4025781" cy="5122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075A29-76F7-41D3-A5F2-A70B944C335A}">
      <dsp:nvSpPr>
        <dsp:cNvPr id="0" name=""/>
        <dsp:cNvSpPr/>
      </dsp:nvSpPr>
      <dsp:spPr>
        <a:xfrm>
          <a:off x="2609849" y="633"/>
          <a:ext cx="3914775" cy="5025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Погружение в проблему</a:t>
          </a:r>
        </a:p>
      </dsp:txBody>
      <dsp:txXfrm>
        <a:off x="2609849" y="63450"/>
        <a:ext cx="3726324" cy="376902"/>
      </dsp:txXfrm>
    </dsp:sp>
    <dsp:sp modelId="{D30E2919-6122-4102-B5DA-D602E6C5FA84}">
      <dsp:nvSpPr>
        <dsp:cNvPr id="0" name=""/>
        <dsp:cNvSpPr/>
      </dsp:nvSpPr>
      <dsp:spPr>
        <a:xfrm>
          <a:off x="0" y="633"/>
          <a:ext cx="2609850" cy="5025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 Этап</a:t>
          </a:r>
        </a:p>
      </dsp:txBody>
      <dsp:txXfrm>
        <a:off x="24532" y="25165"/>
        <a:ext cx="2560786" cy="453472"/>
      </dsp:txXfrm>
    </dsp:sp>
    <dsp:sp modelId="{7A26C3B6-A38C-4607-8F4D-99D942A0418A}">
      <dsp:nvSpPr>
        <dsp:cNvPr id="0" name=""/>
        <dsp:cNvSpPr/>
      </dsp:nvSpPr>
      <dsp:spPr>
        <a:xfrm>
          <a:off x="2609849" y="553423"/>
          <a:ext cx="3914775" cy="5025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Организация деятельности</a:t>
          </a:r>
        </a:p>
      </dsp:txBody>
      <dsp:txXfrm>
        <a:off x="2609849" y="616240"/>
        <a:ext cx="3726324" cy="376902"/>
      </dsp:txXfrm>
    </dsp:sp>
    <dsp:sp modelId="{7FBC8A00-3220-409E-B096-B621C2C3B65E}">
      <dsp:nvSpPr>
        <dsp:cNvPr id="0" name=""/>
        <dsp:cNvSpPr/>
      </dsp:nvSpPr>
      <dsp:spPr>
        <a:xfrm>
          <a:off x="0" y="553423"/>
          <a:ext cx="2609850" cy="5025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2 Этап</a:t>
          </a:r>
        </a:p>
      </dsp:txBody>
      <dsp:txXfrm>
        <a:off x="24532" y="577955"/>
        <a:ext cx="2560786" cy="453472"/>
      </dsp:txXfrm>
    </dsp:sp>
    <dsp:sp modelId="{22B8CB22-FC09-43F4-BAC7-779DC27AFEF7}">
      <dsp:nvSpPr>
        <dsp:cNvPr id="0" name=""/>
        <dsp:cNvSpPr/>
      </dsp:nvSpPr>
      <dsp:spPr>
        <a:xfrm>
          <a:off x="2609849" y="1106214"/>
          <a:ext cx="3914775" cy="5025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Осуществление деятельности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</dsp:txBody>
      <dsp:txXfrm>
        <a:off x="2609849" y="1169031"/>
        <a:ext cx="3726324" cy="376902"/>
      </dsp:txXfrm>
    </dsp:sp>
    <dsp:sp modelId="{BDDA857D-3B78-4465-9DDB-8E2ADC8905E7}">
      <dsp:nvSpPr>
        <dsp:cNvPr id="0" name=""/>
        <dsp:cNvSpPr/>
      </dsp:nvSpPr>
      <dsp:spPr>
        <a:xfrm>
          <a:off x="0" y="1106214"/>
          <a:ext cx="2609850" cy="5025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3 этап</a:t>
          </a:r>
        </a:p>
      </dsp:txBody>
      <dsp:txXfrm>
        <a:off x="24532" y="1130746"/>
        <a:ext cx="2560786" cy="453472"/>
      </dsp:txXfrm>
    </dsp:sp>
    <dsp:sp modelId="{2F4E034D-0419-4A42-B32C-3E74C3F2CED3}">
      <dsp:nvSpPr>
        <dsp:cNvPr id="0" name=""/>
        <dsp:cNvSpPr/>
      </dsp:nvSpPr>
      <dsp:spPr>
        <a:xfrm>
          <a:off x="2609849" y="1659004"/>
          <a:ext cx="3914775" cy="5025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Презентация  результатов, самаооценка и самоанализ</a:t>
          </a:r>
        </a:p>
      </dsp:txBody>
      <dsp:txXfrm>
        <a:off x="2609849" y="1721821"/>
        <a:ext cx="3726324" cy="376902"/>
      </dsp:txXfrm>
    </dsp:sp>
    <dsp:sp modelId="{C7D7BEB8-D172-4ED9-9414-0B5759846D8F}">
      <dsp:nvSpPr>
        <dsp:cNvPr id="0" name=""/>
        <dsp:cNvSpPr/>
      </dsp:nvSpPr>
      <dsp:spPr>
        <a:xfrm>
          <a:off x="0" y="1659004"/>
          <a:ext cx="2609850" cy="5025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4 этап</a:t>
          </a:r>
        </a:p>
      </dsp:txBody>
      <dsp:txXfrm>
        <a:off x="24532" y="1683536"/>
        <a:ext cx="2560786" cy="4534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F7A93E-91C7-469B-9358-B628C2A3EB98}">
      <dsp:nvSpPr>
        <dsp:cNvPr id="0" name=""/>
        <dsp:cNvSpPr/>
      </dsp:nvSpPr>
      <dsp:spPr>
        <a:xfrm>
          <a:off x="585271" y="5534"/>
          <a:ext cx="5392181" cy="6962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Анализ ситуации, относительно которой появляется необходимость  создать новый продукт,  и, формулировтание замысла, цели</a:t>
          </a:r>
        </a:p>
      </dsp:txBody>
      <dsp:txXfrm>
        <a:off x="605663" y="25926"/>
        <a:ext cx="5351397" cy="655455"/>
      </dsp:txXfrm>
    </dsp:sp>
    <dsp:sp modelId="{26D1AE11-1940-4D3A-A115-93EC2FCE51FD}">
      <dsp:nvSpPr>
        <dsp:cNvPr id="0" name=""/>
        <dsp:cNvSpPr/>
      </dsp:nvSpPr>
      <dsp:spPr>
        <a:xfrm rot="5400000">
          <a:off x="3150817" y="719179"/>
          <a:ext cx="261089" cy="3133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-5400000">
        <a:off x="3187370" y="745288"/>
        <a:ext cx="187985" cy="182762"/>
      </dsp:txXfrm>
    </dsp:sp>
    <dsp:sp modelId="{8ADFE1F4-172E-4512-BB64-9DAB4B372992}">
      <dsp:nvSpPr>
        <dsp:cNvPr id="0" name=""/>
        <dsp:cNvSpPr/>
      </dsp:nvSpPr>
      <dsp:spPr>
        <a:xfrm>
          <a:off x="792055" y="1049893"/>
          <a:ext cx="4978614" cy="6962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Конкретизация  проблемы (формулирование  идеи проектирования)</a:t>
          </a:r>
        </a:p>
      </dsp:txBody>
      <dsp:txXfrm>
        <a:off x="812447" y="1070285"/>
        <a:ext cx="4937830" cy="655455"/>
      </dsp:txXfrm>
    </dsp:sp>
    <dsp:sp modelId="{F83556C7-8E76-4271-B809-3A9EA4FA90A3}">
      <dsp:nvSpPr>
        <dsp:cNvPr id="0" name=""/>
        <dsp:cNvSpPr/>
      </dsp:nvSpPr>
      <dsp:spPr>
        <a:xfrm rot="5400000">
          <a:off x="3150817" y="1763539"/>
          <a:ext cx="261089" cy="3133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-5400000">
        <a:off x="3187370" y="1789648"/>
        <a:ext cx="187985" cy="182762"/>
      </dsp:txXfrm>
    </dsp:sp>
    <dsp:sp modelId="{650E767A-B7B7-4B68-9637-83DCAE06429E}">
      <dsp:nvSpPr>
        <dsp:cNvPr id="0" name=""/>
        <dsp:cNvSpPr/>
      </dsp:nvSpPr>
      <dsp:spPr>
        <a:xfrm>
          <a:off x="1232078" y="2094253"/>
          <a:ext cx="4098567" cy="6962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выдвижение гипотез разрешения проблемы , перевод проблемы в задачу (серию задач)</a:t>
          </a:r>
        </a:p>
      </dsp:txBody>
      <dsp:txXfrm>
        <a:off x="1252470" y="2114645"/>
        <a:ext cx="4057783" cy="655455"/>
      </dsp:txXfrm>
    </dsp:sp>
    <dsp:sp modelId="{DA40E973-0182-4BD3-A4FA-2812EE3519D3}">
      <dsp:nvSpPr>
        <dsp:cNvPr id="0" name=""/>
        <dsp:cNvSpPr/>
      </dsp:nvSpPr>
      <dsp:spPr>
        <a:xfrm rot="5438173">
          <a:off x="3157818" y="2791072"/>
          <a:ext cx="235864" cy="3133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-5400000">
        <a:off x="3182150" y="2829796"/>
        <a:ext cx="187985" cy="165105"/>
      </dsp:txXfrm>
    </dsp:sp>
    <dsp:sp modelId="{935640B0-DA08-485F-8CE4-B013C1CFA90D}">
      <dsp:nvSpPr>
        <dsp:cNvPr id="0" name=""/>
        <dsp:cNvSpPr/>
      </dsp:nvSpPr>
      <dsp:spPr>
        <a:xfrm>
          <a:off x="1311491" y="3104959"/>
          <a:ext cx="3917295" cy="6962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Выполнение проекта </a:t>
          </a:r>
        </a:p>
      </dsp:txBody>
      <dsp:txXfrm>
        <a:off x="1331883" y="3125351"/>
        <a:ext cx="3876511" cy="655455"/>
      </dsp:txXfrm>
    </dsp:sp>
    <dsp:sp modelId="{C769AB2C-1D37-40B4-9BF5-0835A740D22A}">
      <dsp:nvSpPr>
        <dsp:cNvPr id="0" name=""/>
        <dsp:cNvSpPr/>
      </dsp:nvSpPr>
      <dsp:spPr>
        <a:xfrm rot="5367232">
          <a:off x="3132105" y="3835431"/>
          <a:ext cx="286342" cy="3133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-5400000">
        <a:off x="3180874" y="3848915"/>
        <a:ext cx="187985" cy="200439"/>
      </dsp:txXfrm>
    </dsp:sp>
    <dsp:sp modelId="{C0CFC30C-3CC0-4DE7-99D0-727CFE7BB5E5}">
      <dsp:nvSpPr>
        <dsp:cNvPr id="0" name=""/>
        <dsp:cNvSpPr/>
      </dsp:nvSpPr>
      <dsp:spPr>
        <a:xfrm>
          <a:off x="816381" y="4182972"/>
          <a:ext cx="4929961" cy="8950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Планирование  этапов  выполнения проекта и обсуждение возможных  средств решения  задач,подбор способов решения, проведения исследования, методов исследования (статистических, экспериментальных,наблюдений и пр.);</a:t>
          </a:r>
        </a:p>
      </dsp:txBody>
      <dsp:txXfrm>
        <a:off x="842598" y="4209189"/>
        <a:ext cx="4877527" cy="842665"/>
      </dsp:txXfrm>
    </dsp:sp>
    <dsp:sp modelId="{B39DBBE2-BF95-48CC-95B7-781D2714687F}">
      <dsp:nvSpPr>
        <dsp:cNvPr id="0" name=""/>
        <dsp:cNvSpPr/>
      </dsp:nvSpPr>
      <dsp:spPr>
        <a:xfrm rot="5400000">
          <a:off x="3150817" y="5095477"/>
          <a:ext cx="261089" cy="3133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-5400000">
        <a:off x="3187370" y="5121586"/>
        <a:ext cx="187985" cy="182762"/>
      </dsp:txXfrm>
    </dsp:sp>
    <dsp:sp modelId="{79BDEC48-1BD6-47CD-A67C-1BF5E649023A}">
      <dsp:nvSpPr>
        <dsp:cNvPr id="0" name=""/>
        <dsp:cNvSpPr/>
      </dsp:nvSpPr>
      <dsp:spPr>
        <a:xfrm>
          <a:off x="638283" y="5426191"/>
          <a:ext cx="5286157" cy="6962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Собственно реализация проекта</a:t>
          </a:r>
        </a:p>
      </dsp:txBody>
      <dsp:txXfrm>
        <a:off x="658675" y="5446583"/>
        <a:ext cx="5245373" cy="655455"/>
      </dsp:txXfrm>
    </dsp:sp>
    <dsp:sp modelId="{C714DC0A-8A0B-4477-9BBD-730200FD4446}">
      <dsp:nvSpPr>
        <dsp:cNvPr id="0" name=""/>
        <dsp:cNvSpPr/>
      </dsp:nvSpPr>
      <dsp:spPr>
        <a:xfrm rot="5400000">
          <a:off x="3150817" y="6139837"/>
          <a:ext cx="261089" cy="3133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-5400000">
        <a:off x="3187370" y="6165946"/>
        <a:ext cx="187985" cy="182762"/>
      </dsp:txXfrm>
    </dsp:sp>
    <dsp:sp modelId="{CB659424-137E-418F-8F45-4DE5FC3215B2}">
      <dsp:nvSpPr>
        <dsp:cNvPr id="0" name=""/>
        <dsp:cNvSpPr/>
      </dsp:nvSpPr>
      <dsp:spPr>
        <a:xfrm>
          <a:off x="-1" y="6470551"/>
          <a:ext cx="6562727" cy="6962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Подготовка итогового продукта: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обсуждение способов оформления конечных результатов (презентаций, защиты, творческих отчетов, просмотров и пр.,  сбор, систематизация и анализ полученных результатов; подведение итогов, оформление результатов, их презентация;выводы, выдвижение новых проблем исследования.</a:t>
          </a:r>
        </a:p>
      </dsp:txBody>
      <dsp:txXfrm>
        <a:off x="20391" y="6490943"/>
        <a:ext cx="6521943" cy="6554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B8A2D0-3754-42FA-A3E9-22FE22F97C1A}">
      <dsp:nvSpPr>
        <dsp:cNvPr id="0" name=""/>
        <dsp:cNvSpPr/>
      </dsp:nvSpPr>
      <dsp:spPr>
        <a:xfrm>
          <a:off x="2601795" y="3521"/>
          <a:ext cx="4055202" cy="246025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"Познавательный английский"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"Я-взрослоый!"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"Спортивные игры"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"Правовое просвещение школьников"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"Основы духовно-нравственной культуры народов России"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"Мир вокруг нас"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"Интеллектуальный марафон"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"Исследовательские задачи на стыке наук"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"Психология успеха"</a:t>
          </a:r>
        </a:p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1" kern="1200"/>
            <a:t>"Обряды и обычаи народов Северного Кавказа"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>
        <a:off x="2601795" y="311053"/>
        <a:ext cx="3132607" cy="1845189"/>
      </dsp:txXfrm>
    </dsp:sp>
    <dsp:sp modelId="{4219762A-7A1C-462B-B01E-8ABAD6E285A8}">
      <dsp:nvSpPr>
        <dsp:cNvPr id="0" name=""/>
        <dsp:cNvSpPr/>
      </dsp:nvSpPr>
      <dsp:spPr>
        <a:xfrm>
          <a:off x="2881" y="476436"/>
          <a:ext cx="2598914" cy="151442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Внеурочная деятельность в рамках учебных курсов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в соответствии с направлениями  ВД</a:t>
          </a:r>
        </a:p>
      </dsp:txBody>
      <dsp:txXfrm>
        <a:off x="76809" y="550364"/>
        <a:ext cx="2451058" cy="1366565"/>
      </dsp:txXfrm>
    </dsp:sp>
    <dsp:sp modelId="{430FAF18-9FEC-4A1A-8BBE-CE88E2E725AE}">
      <dsp:nvSpPr>
        <dsp:cNvPr id="0" name=""/>
        <dsp:cNvSpPr/>
      </dsp:nvSpPr>
      <dsp:spPr>
        <a:xfrm>
          <a:off x="2664602" y="2563228"/>
          <a:ext cx="3992025" cy="140530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ctr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50" kern="1200"/>
        </a:p>
      </dsp:txBody>
      <dsp:txXfrm>
        <a:off x="2664602" y="2738891"/>
        <a:ext cx="3465038" cy="1053975"/>
      </dsp:txXfrm>
    </dsp:sp>
    <dsp:sp modelId="{050770E5-1D94-416F-B4D4-6863595ED469}">
      <dsp:nvSpPr>
        <dsp:cNvPr id="0" name=""/>
        <dsp:cNvSpPr/>
      </dsp:nvSpPr>
      <dsp:spPr>
        <a:xfrm>
          <a:off x="3251" y="2768606"/>
          <a:ext cx="2661350" cy="994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51801" y="2817156"/>
        <a:ext cx="2564250" cy="897443"/>
      </dsp:txXfrm>
    </dsp:sp>
    <dsp:sp modelId="{82A6A184-0489-419E-898D-80B8E9CCD24B}">
      <dsp:nvSpPr>
        <dsp:cNvPr id="0" name=""/>
        <dsp:cNvSpPr/>
      </dsp:nvSpPr>
      <dsp:spPr>
        <a:xfrm>
          <a:off x="2663952" y="4067983"/>
          <a:ext cx="3995928" cy="99454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334613-1969-44D6-80C7-1C95217F09AA}">
      <dsp:nvSpPr>
        <dsp:cNvPr id="0" name=""/>
        <dsp:cNvSpPr/>
      </dsp:nvSpPr>
      <dsp:spPr>
        <a:xfrm>
          <a:off x="0" y="4067983"/>
          <a:ext cx="2663952" cy="994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48550" y="4116533"/>
        <a:ext cx="2566852" cy="897443"/>
      </dsp:txXfrm>
    </dsp:sp>
    <dsp:sp modelId="{393FAE0B-5671-4743-936C-CA438A1A437D}">
      <dsp:nvSpPr>
        <dsp:cNvPr id="0" name=""/>
        <dsp:cNvSpPr/>
      </dsp:nvSpPr>
      <dsp:spPr>
        <a:xfrm>
          <a:off x="2718224" y="5161981"/>
          <a:ext cx="3941296" cy="15270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275" tIns="41275" rIns="41275" bIns="41275" numCol="1" spcCol="1270" anchor="t" anchorCtr="0">
          <a:noAutofit/>
        </a:bodyPr>
        <a:lstStyle/>
        <a:p>
          <a:pPr marL="285750" lvl="1" indent="-285750" algn="ctr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6500" kern="1200"/>
        </a:p>
      </dsp:txBody>
      <dsp:txXfrm>
        <a:off x="2718224" y="5352861"/>
        <a:ext cx="3368655" cy="1145282"/>
      </dsp:txXfrm>
    </dsp:sp>
    <dsp:sp modelId="{234FE706-D461-4EB7-8690-BDCE35011B46}">
      <dsp:nvSpPr>
        <dsp:cNvPr id="0" name=""/>
        <dsp:cNvSpPr/>
      </dsp:nvSpPr>
      <dsp:spPr>
        <a:xfrm>
          <a:off x="359" y="5233584"/>
          <a:ext cx="2717865" cy="13838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67912" y="5301137"/>
        <a:ext cx="2582759" cy="1248732"/>
      </dsp:txXfrm>
    </dsp:sp>
    <dsp:sp modelId="{80CD783C-AF6E-45FE-9C50-C17D0BB3D857}">
      <dsp:nvSpPr>
        <dsp:cNvPr id="0" name=""/>
        <dsp:cNvSpPr/>
      </dsp:nvSpPr>
      <dsp:spPr>
        <a:xfrm>
          <a:off x="2664602" y="6788478"/>
          <a:ext cx="3992025" cy="246629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30ABD7-B1B6-4DB9-9910-71A01D04A3EF}">
      <dsp:nvSpPr>
        <dsp:cNvPr id="0" name=""/>
        <dsp:cNvSpPr/>
      </dsp:nvSpPr>
      <dsp:spPr>
        <a:xfrm>
          <a:off x="3251" y="7524356"/>
          <a:ext cx="2661350" cy="994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51801" y="7572906"/>
        <a:ext cx="2564250" cy="8974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D557A9-F986-4369-9AD4-2F295B56F2B2}">
      <dsp:nvSpPr>
        <dsp:cNvPr id="0" name=""/>
        <dsp:cNvSpPr/>
      </dsp:nvSpPr>
      <dsp:spPr>
        <a:xfrm>
          <a:off x="3237997" y="800022"/>
          <a:ext cx="2915790" cy="5493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5785"/>
              </a:lnTo>
              <a:lnTo>
                <a:pt x="2915790" y="485785"/>
              </a:lnTo>
              <a:lnTo>
                <a:pt x="2915790" y="5493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40E97-7C33-46A6-BFF0-BE1F708EB957}">
      <dsp:nvSpPr>
        <dsp:cNvPr id="0" name=""/>
        <dsp:cNvSpPr/>
      </dsp:nvSpPr>
      <dsp:spPr>
        <a:xfrm>
          <a:off x="3237997" y="800022"/>
          <a:ext cx="1956503" cy="5493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5785"/>
              </a:lnTo>
              <a:lnTo>
                <a:pt x="1956503" y="485785"/>
              </a:lnTo>
              <a:lnTo>
                <a:pt x="1956503" y="5493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433754-1AB0-4505-B7B6-5FDE1EA8EA52}">
      <dsp:nvSpPr>
        <dsp:cNvPr id="0" name=""/>
        <dsp:cNvSpPr/>
      </dsp:nvSpPr>
      <dsp:spPr>
        <a:xfrm>
          <a:off x="3237997" y="800022"/>
          <a:ext cx="806710" cy="5493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5785"/>
              </a:lnTo>
              <a:lnTo>
                <a:pt x="806710" y="485785"/>
              </a:lnTo>
              <a:lnTo>
                <a:pt x="806710" y="5493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047311-113F-4AE4-99CF-99051FAFAF6D}">
      <dsp:nvSpPr>
        <dsp:cNvPr id="0" name=""/>
        <dsp:cNvSpPr/>
      </dsp:nvSpPr>
      <dsp:spPr>
        <a:xfrm>
          <a:off x="2881144" y="800022"/>
          <a:ext cx="356853" cy="549319"/>
        </a:xfrm>
        <a:custGeom>
          <a:avLst/>
          <a:gdLst/>
          <a:ahLst/>
          <a:cxnLst/>
          <a:rect l="0" t="0" r="0" b="0"/>
          <a:pathLst>
            <a:path>
              <a:moveTo>
                <a:pt x="356853" y="0"/>
              </a:moveTo>
              <a:lnTo>
                <a:pt x="356853" y="485785"/>
              </a:lnTo>
              <a:lnTo>
                <a:pt x="0" y="485785"/>
              </a:lnTo>
              <a:lnTo>
                <a:pt x="0" y="5493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BF3F30-67B5-4DF3-9609-2C302AA27FA6}">
      <dsp:nvSpPr>
        <dsp:cNvPr id="0" name=""/>
        <dsp:cNvSpPr/>
      </dsp:nvSpPr>
      <dsp:spPr>
        <a:xfrm>
          <a:off x="1728858" y="800022"/>
          <a:ext cx="1509138" cy="549319"/>
        </a:xfrm>
        <a:custGeom>
          <a:avLst/>
          <a:gdLst/>
          <a:ahLst/>
          <a:cxnLst/>
          <a:rect l="0" t="0" r="0" b="0"/>
          <a:pathLst>
            <a:path>
              <a:moveTo>
                <a:pt x="1509138" y="0"/>
              </a:moveTo>
              <a:lnTo>
                <a:pt x="1509138" y="485785"/>
              </a:lnTo>
              <a:lnTo>
                <a:pt x="0" y="485785"/>
              </a:lnTo>
              <a:lnTo>
                <a:pt x="0" y="5493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FA6D5-8E94-44FB-AEB4-681C5258DB48}">
      <dsp:nvSpPr>
        <dsp:cNvPr id="0" name=""/>
        <dsp:cNvSpPr/>
      </dsp:nvSpPr>
      <dsp:spPr>
        <a:xfrm>
          <a:off x="530557" y="800022"/>
          <a:ext cx="2707439" cy="549319"/>
        </a:xfrm>
        <a:custGeom>
          <a:avLst/>
          <a:gdLst/>
          <a:ahLst/>
          <a:cxnLst/>
          <a:rect l="0" t="0" r="0" b="0"/>
          <a:pathLst>
            <a:path>
              <a:moveTo>
                <a:pt x="2707439" y="0"/>
              </a:moveTo>
              <a:lnTo>
                <a:pt x="2707439" y="485785"/>
              </a:lnTo>
              <a:lnTo>
                <a:pt x="0" y="485785"/>
              </a:lnTo>
              <a:lnTo>
                <a:pt x="0" y="5493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CCA931-0673-40DC-B05C-C2B484FE7407}">
      <dsp:nvSpPr>
        <dsp:cNvPr id="0" name=""/>
        <dsp:cNvSpPr/>
      </dsp:nvSpPr>
      <dsp:spPr>
        <a:xfrm>
          <a:off x="2223660" y="12090"/>
          <a:ext cx="2028673" cy="78793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3BBA7A-82DC-405B-B9D8-2FAB6545E8D9}">
      <dsp:nvSpPr>
        <dsp:cNvPr id="0" name=""/>
        <dsp:cNvSpPr/>
      </dsp:nvSpPr>
      <dsp:spPr>
        <a:xfrm>
          <a:off x="2299863" y="84483"/>
          <a:ext cx="2028673" cy="7879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Принципы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методической работы на современном этапе развития образования</a:t>
          </a:r>
        </a:p>
      </dsp:txBody>
      <dsp:txXfrm>
        <a:off x="2322941" y="107561"/>
        <a:ext cx="1982517" cy="741776"/>
      </dsp:txXfrm>
    </dsp:sp>
    <dsp:sp modelId="{E15B770E-45C9-488D-B928-446D03E84886}">
      <dsp:nvSpPr>
        <dsp:cNvPr id="0" name=""/>
        <dsp:cNvSpPr/>
      </dsp:nvSpPr>
      <dsp:spPr>
        <a:xfrm>
          <a:off x="2114" y="1349342"/>
          <a:ext cx="1056885" cy="187391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85F255-4E2B-4D15-BBAE-01EAF7F12745}">
      <dsp:nvSpPr>
        <dsp:cNvPr id="0" name=""/>
        <dsp:cNvSpPr/>
      </dsp:nvSpPr>
      <dsp:spPr>
        <a:xfrm>
          <a:off x="78317" y="1421735"/>
          <a:ext cx="1056885" cy="187391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11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демократизация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методической работы, предоставление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учителям права выбора различных форм участия в ней.</a:t>
          </a:r>
        </a:p>
      </dsp:txBody>
      <dsp:txXfrm>
        <a:off x="109272" y="1452690"/>
        <a:ext cx="994975" cy="1812005"/>
      </dsp:txXfrm>
    </dsp:sp>
    <dsp:sp modelId="{94E8156A-1FD2-4C9B-94FB-98C27535C9BA}">
      <dsp:nvSpPr>
        <dsp:cNvPr id="0" name=""/>
        <dsp:cNvSpPr/>
      </dsp:nvSpPr>
      <dsp:spPr>
        <a:xfrm>
          <a:off x="1211406" y="1349342"/>
          <a:ext cx="1034904" cy="98607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551F14-D729-4698-A515-2B83326002A9}">
      <dsp:nvSpPr>
        <dsp:cNvPr id="0" name=""/>
        <dsp:cNvSpPr/>
      </dsp:nvSpPr>
      <dsp:spPr>
        <a:xfrm>
          <a:off x="1287609" y="1421735"/>
          <a:ext cx="1034904" cy="9860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rgbClr val="FF0000"/>
              </a:solidFill>
            </a:rPr>
            <a:t>гуманистическая направленность </a:t>
          </a:r>
          <a:r>
            <a:rPr lang="ru-RU" sz="1200" b="1" i="1" kern="1200">
              <a:solidFill>
                <a:sysClr val="windowText" lastClr="000000"/>
              </a:solidFill>
            </a:rPr>
            <a:t>методической работы</a:t>
          </a:r>
        </a:p>
      </dsp:txBody>
      <dsp:txXfrm>
        <a:off x="1316490" y="1450616"/>
        <a:ext cx="977142" cy="928309"/>
      </dsp:txXfrm>
    </dsp:sp>
    <dsp:sp modelId="{18E85EE2-F343-4BD5-B222-6CD453C81ADF}">
      <dsp:nvSpPr>
        <dsp:cNvPr id="0" name=""/>
        <dsp:cNvSpPr/>
      </dsp:nvSpPr>
      <dsp:spPr>
        <a:xfrm>
          <a:off x="2423488" y="1349342"/>
          <a:ext cx="915310" cy="97060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37A2E4-3089-4BC9-AD2D-A56354E6129D}">
      <dsp:nvSpPr>
        <dsp:cNvPr id="0" name=""/>
        <dsp:cNvSpPr/>
      </dsp:nvSpPr>
      <dsp:spPr>
        <a:xfrm>
          <a:off x="2499691" y="1421735"/>
          <a:ext cx="915310" cy="9706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системность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 в проведении методической работы</a:t>
          </a:r>
        </a:p>
      </dsp:txBody>
      <dsp:txXfrm>
        <a:off x="2526500" y="1448544"/>
        <a:ext cx="861692" cy="916984"/>
      </dsp:txXfrm>
    </dsp:sp>
    <dsp:sp modelId="{5367259F-4B87-4666-8AD4-091B9462CD2D}">
      <dsp:nvSpPr>
        <dsp:cNvPr id="0" name=""/>
        <dsp:cNvSpPr/>
      </dsp:nvSpPr>
      <dsp:spPr>
        <a:xfrm>
          <a:off x="3466433" y="1349342"/>
          <a:ext cx="1156549" cy="131830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296EE7-83EE-4A4A-A71E-F50C8D998F6C}">
      <dsp:nvSpPr>
        <dsp:cNvPr id="0" name=""/>
        <dsp:cNvSpPr/>
      </dsp:nvSpPr>
      <dsp:spPr>
        <a:xfrm>
          <a:off x="3542636" y="1421735"/>
          <a:ext cx="1156549" cy="13183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0000"/>
              </a:solidFill>
            </a:rPr>
            <a:t>взаимосвязь </a:t>
          </a:r>
          <a:r>
            <a:rPr lang="ru-RU" sz="1100" kern="1200"/>
            <a:t>научных основ методической деятельности с реальной педагогической практикой;</a:t>
          </a:r>
        </a:p>
      </dsp:txBody>
      <dsp:txXfrm>
        <a:off x="3576510" y="1455609"/>
        <a:ext cx="1088801" cy="1250552"/>
      </dsp:txXfrm>
    </dsp:sp>
    <dsp:sp modelId="{ABC5FA11-6DD6-483D-BC3F-A2F58E856000}">
      <dsp:nvSpPr>
        <dsp:cNvPr id="0" name=""/>
        <dsp:cNvSpPr/>
      </dsp:nvSpPr>
      <dsp:spPr>
        <a:xfrm>
          <a:off x="4775388" y="1349342"/>
          <a:ext cx="838223" cy="143221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054CB-CFC8-4498-8EE1-585B0DB8D365}">
      <dsp:nvSpPr>
        <dsp:cNvPr id="0" name=""/>
        <dsp:cNvSpPr/>
      </dsp:nvSpPr>
      <dsp:spPr>
        <a:xfrm>
          <a:off x="4851591" y="1421735"/>
          <a:ext cx="838223" cy="14322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0000"/>
              </a:solidFill>
            </a:rPr>
            <a:t>дифференциация и индивидуализация </a:t>
          </a:r>
        </a:p>
      </dsp:txBody>
      <dsp:txXfrm>
        <a:off x="4876142" y="1446286"/>
        <a:ext cx="789121" cy="1383116"/>
      </dsp:txXfrm>
    </dsp:sp>
    <dsp:sp modelId="{F9D0CF48-5223-4114-B5D4-C6DD29631621}">
      <dsp:nvSpPr>
        <dsp:cNvPr id="0" name=""/>
        <dsp:cNvSpPr/>
      </dsp:nvSpPr>
      <dsp:spPr>
        <a:xfrm>
          <a:off x="5766018" y="1349342"/>
          <a:ext cx="775539" cy="95692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47549D-E6AC-4231-9F33-548BD7B0C5AC}">
      <dsp:nvSpPr>
        <dsp:cNvPr id="0" name=""/>
        <dsp:cNvSpPr/>
      </dsp:nvSpPr>
      <dsp:spPr>
        <a:xfrm>
          <a:off x="5842221" y="1421735"/>
          <a:ext cx="775539" cy="9569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FF0000"/>
              </a:solidFill>
            </a:rPr>
            <a:t>непрерывность и преемственность </a:t>
          </a:r>
          <a:r>
            <a:rPr lang="ru-RU" sz="1000" kern="1200"/>
            <a:t>методической работы с педагогами</a:t>
          </a:r>
        </a:p>
      </dsp:txBody>
      <dsp:txXfrm>
        <a:off x="5864936" y="1444450"/>
        <a:ext cx="730109" cy="9114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F109A-6EA2-4F86-A468-472323470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683</Pages>
  <Words>159585</Words>
  <Characters>909639</Characters>
  <Application>Microsoft Office Word</Application>
  <DocSecurity>0</DocSecurity>
  <Lines>7580</Lines>
  <Paragraphs>2134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1067090</CharactersWithSpaces>
  <SharedDoc>false</SharedDoc>
  <HLinks>
    <vt:vector size="6" baseType="variant">
      <vt:variant>
        <vt:i4>4325438</vt:i4>
      </vt:variant>
      <vt:variant>
        <vt:i4>396</vt:i4>
      </vt:variant>
      <vt:variant>
        <vt:i4>0</vt:i4>
      </vt:variant>
      <vt:variant>
        <vt:i4>5</vt:i4>
      </vt:variant>
      <vt:variant>
        <vt:lpwstr>http://www.consultant.ru/document/cons_doc_LAW_99661/?dst=100004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admin</cp:lastModifiedBy>
  <cp:revision>2</cp:revision>
  <cp:lastPrinted>2017-11-08T05:45:00Z</cp:lastPrinted>
  <dcterms:created xsi:type="dcterms:W3CDTF">2017-11-08T05:46:00Z</dcterms:created>
  <dcterms:modified xsi:type="dcterms:W3CDTF">2017-11-08T05:46:00Z</dcterms:modified>
</cp:coreProperties>
</file>